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8E" w:rsidRDefault="00F87B8E">
      <w:pPr>
        <w:pStyle w:val="Titre"/>
        <w:jc w:val="both"/>
      </w:pPr>
      <w:bookmarkStart w:id="0" w:name="_GoBack"/>
      <w:bookmarkEnd w:id="0"/>
    </w:p>
    <w:p w:rsidR="006544F6" w:rsidRDefault="006544F6">
      <w:pPr>
        <w:pStyle w:val="Titre"/>
        <w:jc w:val="both"/>
      </w:pPr>
    </w:p>
    <w:p w:rsidR="006544F6" w:rsidRDefault="006544F6">
      <w:pPr>
        <w:pStyle w:val="Titre"/>
        <w:jc w:val="both"/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0344"/>
      </w:tblGrid>
      <w:tr w:rsidR="006544F6" w:rsidRPr="006544F6" w:rsidTr="006544F6">
        <w:tc>
          <w:tcPr>
            <w:tcW w:w="10344" w:type="dxa"/>
          </w:tcPr>
          <w:p w:rsidR="006544F6" w:rsidRPr="006544F6" w:rsidRDefault="006544F6" w:rsidP="006544F6">
            <w:pPr>
              <w:pStyle w:val="Corpsdetexte2"/>
              <w:jc w:val="left"/>
              <w:rPr>
                <w:rFonts w:ascii="Arial Gras" w:hAnsi="Arial Gras" w:cs="Times New Roman"/>
                <w:bCs/>
                <w:sz w:val="24"/>
              </w:rPr>
            </w:pPr>
            <w:r>
              <w:rPr>
                <w:rFonts w:ascii="Arial Gras" w:hAnsi="Arial Gras" w:cs="Times New Roman"/>
                <w:bCs/>
                <w:sz w:val="24"/>
              </w:rPr>
              <w:br/>
            </w:r>
            <w:r w:rsidR="00D47D40">
              <w:rPr>
                <w:rFonts w:ascii="Arial Gras" w:hAnsi="Arial Gras" w:cs="Times New Roman"/>
                <w:bCs/>
                <w:noProof/>
                <w:sz w:val="24"/>
              </w:rPr>
              <w:drawing>
                <wp:anchor distT="0" distB="0" distL="114300" distR="114300" simplePos="0" relativeHeight="251657728" behindDoc="0" locked="1" layoutInCell="1" allowOverlap="0">
                  <wp:simplePos x="0" y="0"/>
                  <wp:positionH relativeFrom="page">
                    <wp:posOffset>-48895</wp:posOffset>
                  </wp:positionH>
                  <wp:positionV relativeFrom="page">
                    <wp:posOffset>-734060</wp:posOffset>
                  </wp:positionV>
                  <wp:extent cx="1828800" cy="628015"/>
                  <wp:effectExtent l="0" t="0" r="0" b="635"/>
                  <wp:wrapNone/>
                  <wp:docPr id="2" name="Image 2" descr="Armelle:Users:armelleD:Documents:En cours Armelle:ANSM:23363 Charte ANSM:LOGO_ANSM_PARIMAGE:LOGO_ANSM_CM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Armelle:Users:armelleD:Documents:En cours Armelle:ANSM:23363 Charte ANSM:LOGO_ANSM_PARIMAGE:LOGO_ANSM_CMJ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44F6">
              <w:rPr>
                <w:rFonts w:ascii="Arial Gras" w:hAnsi="Arial Gras" w:cs="Times New Roman"/>
                <w:bCs/>
                <w:sz w:val="24"/>
              </w:rPr>
              <w:t>Courrier de demande d’autorisation de recherche biomédicale portant sur</w:t>
            </w:r>
            <w:r w:rsidRPr="006544F6">
              <w:rPr>
                <w:rFonts w:ascii="Arial Gras" w:hAnsi="Arial Gras" w:cs="Times New Roman"/>
                <w:bCs/>
                <w:sz w:val="24"/>
              </w:rPr>
              <w:br/>
              <w:t xml:space="preserve">une préparation de thérapie cellulaire, un tissu, un organe ou un produit sanguin labile </w:t>
            </w:r>
          </w:p>
          <w:p w:rsidR="006544F6" w:rsidRPr="006544F6" w:rsidRDefault="006544F6" w:rsidP="00D96F7A">
            <w:pPr>
              <w:pStyle w:val="Corpsdetexte2"/>
              <w:rPr>
                <w:rFonts w:cs="Times New Roman"/>
                <w:bCs/>
              </w:rPr>
            </w:pPr>
          </w:p>
        </w:tc>
      </w:tr>
    </w:tbl>
    <w:p w:rsidR="006544F6" w:rsidRDefault="006544F6">
      <w:pPr>
        <w:pStyle w:val="En-tte"/>
        <w:tabs>
          <w:tab w:val="clear" w:pos="4536"/>
          <w:tab w:val="clear" w:pos="9072"/>
        </w:tabs>
      </w:pPr>
    </w:p>
    <w:p w:rsidR="00F87B8E" w:rsidRPr="006544F6" w:rsidRDefault="00F87B8E" w:rsidP="00F87B8E">
      <w:pPr>
        <w:pStyle w:val="En-tte"/>
        <w:tabs>
          <w:tab w:val="clear" w:pos="4536"/>
          <w:tab w:val="clear" w:pos="9072"/>
        </w:tabs>
        <w:rPr>
          <w:b/>
          <w:bCs/>
        </w:rPr>
      </w:pPr>
      <w:r>
        <w:t xml:space="preserve">Pour les recherches portant sur des spécialités ou des médicaments de thérapie cellulaire : utiliser le </w:t>
      </w:r>
      <w:r w:rsidRPr="00BC25ED">
        <w:rPr>
          <w:b/>
          <w:bCs/>
        </w:rPr>
        <w:t>« courrier de demande d’autorisation d’essai clinique de médicament à usage humain »</w:t>
      </w:r>
    </w:p>
    <w:p w:rsidR="006544F6" w:rsidRDefault="006544F6">
      <w:pPr>
        <w:pStyle w:val="Sous-titre"/>
        <w:keepNext/>
        <w:keepLines/>
        <w:spacing w:before="120" w:after="120"/>
        <w:rPr>
          <w:bCs w:val="0"/>
          <w:color w:val="3366FF"/>
          <w:sz w:val="22"/>
          <w:szCs w:val="24"/>
        </w:rPr>
      </w:pPr>
    </w:p>
    <w:p w:rsidR="00F87B8E" w:rsidRDefault="00F87B8E">
      <w:pPr>
        <w:pStyle w:val="Sous-titre"/>
        <w:keepNext/>
        <w:keepLines/>
        <w:spacing w:before="120" w:after="120"/>
        <w:rPr>
          <w:bCs w:val="0"/>
          <w:color w:val="3366FF"/>
          <w:sz w:val="22"/>
          <w:szCs w:val="24"/>
        </w:rPr>
      </w:pPr>
      <w:r>
        <w:rPr>
          <w:bCs w:val="0"/>
          <w:color w:val="3366FF"/>
          <w:sz w:val="22"/>
          <w:szCs w:val="24"/>
        </w:rPr>
        <w:t>Informations sur le demandeur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60"/>
      </w:tblGrid>
      <w:tr w:rsidR="00F87B8E" w:rsidRPr="00BF3FD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Pr="00BF3FDE" w:rsidRDefault="00F87B8E">
            <w:pPr>
              <w:rPr>
                <w:b/>
                <w:bCs/>
              </w:rPr>
            </w:pPr>
            <w:r w:rsidRPr="00BF3FDE">
              <w:rPr>
                <w:b/>
                <w:bCs/>
              </w:rPr>
              <w:t>Organisme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Pr="00BF3FDE" w:rsidRDefault="00F87B8E">
            <w:pPr>
              <w:rPr>
                <w:b/>
                <w:bCs/>
              </w:rPr>
            </w:pP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Contact (nom/prénom)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F87B8E"/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Adresse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/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Téléphone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/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b/>
                <w:bCs/>
              </w:rPr>
            </w:pPr>
            <w:r w:rsidRPr="00DA3B0A">
              <w:rPr>
                <w:b/>
                <w:bCs/>
              </w:rPr>
              <w:t>Télécopie</w:t>
            </w:r>
            <w:r>
              <w:rPr>
                <w:b/>
                <w:bCs/>
              </w:rPr>
              <w:t xml:space="preserve"> </w:t>
            </w:r>
          </w:p>
          <w:p w:rsidR="00F87B8E" w:rsidRPr="00BF3FDE" w:rsidRDefault="00F87B8E">
            <w:r w:rsidRPr="00BF3FDE">
              <w:t>(Faire figurer l’indicatif du pays si hors France)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Pr="00DA3B0A" w:rsidRDefault="00F87B8E">
            <w:pPr>
              <w:rPr>
                <w:b/>
                <w:bCs/>
              </w:rPr>
            </w:pP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Mail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/>
        </w:tc>
      </w:tr>
    </w:tbl>
    <w:p w:rsidR="00F87B8E" w:rsidRDefault="00F87B8E">
      <w:pPr>
        <w:pStyle w:val="Sous-titre"/>
        <w:keepNext/>
        <w:keepLines/>
        <w:spacing w:before="120" w:after="120"/>
        <w:rPr>
          <w:bCs w:val="0"/>
          <w:color w:val="3366FF"/>
          <w:sz w:val="22"/>
          <w:szCs w:val="24"/>
        </w:rPr>
      </w:pPr>
      <w:r>
        <w:rPr>
          <w:bCs w:val="0"/>
          <w:color w:val="3366FF"/>
          <w:sz w:val="22"/>
          <w:szCs w:val="24"/>
        </w:rPr>
        <w:t>Informations générales sur la recherche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74"/>
      </w:tblGrid>
      <w:tr w:rsidR="00F87B8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Promoteur de la recherche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Pr="00BF3FDE" w:rsidRDefault="00F87B8E">
            <w:pPr>
              <w:rPr>
                <w:b/>
                <w:bCs/>
              </w:rPr>
            </w:pP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Titre complet de la recherche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Pr="00146E5B" w:rsidRDefault="00F87B8E" w:rsidP="00D94C77">
            <w:pPr>
              <w:rPr>
                <w:highlight w:val="yellow"/>
              </w:rPr>
            </w:pP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N° ID RCB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Pr="00146E5B" w:rsidRDefault="00F87B8E" w:rsidP="001C2AC6">
            <w:pPr>
              <w:rPr>
                <w:highlight w:val="yellow"/>
              </w:rPr>
            </w:pPr>
          </w:p>
        </w:tc>
      </w:tr>
    </w:tbl>
    <w:p w:rsidR="00F87B8E" w:rsidRDefault="00F87B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620"/>
        <w:gridCol w:w="1440"/>
        <w:gridCol w:w="1440"/>
        <w:gridCol w:w="2340"/>
        <w:gridCol w:w="734"/>
      </w:tblGrid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pStyle w:val="En-tte"/>
              <w:tabs>
                <w:tab w:val="clear" w:pos="4536"/>
                <w:tab w:val="clear" w:pos="9072"/>
              </w:tabs>
            </w:pPr>
            <w:r>
              <w:t>N° de version du protocole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Datée 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Pr="00BE3749" w:rsidRDefault="00F87B8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Phase de la recherche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/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Numéro de code du protocole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Pr="003F1AF0" w:rsidRDefault="00F87B8E">
            <w:pPr>
              <w:rPr>
                <w:bCs/>
              </w:rPr>
            </w:pPr>
          </w:p>
        </w:tc>
      </w:tr>
    </w:tbl>
    <w:p w:rsidR="00F87B8E" w:rsidRDefault="00F87B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940"/>
      </w:tblGrid>
      <w:tr w:rsidR="00F87B8E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 xml:space="preserve">Nom </w:t>
            </w:r>
            <w:r w:rsidRPr="0076624D">
              <w:t>du CPP sollicité / pressenti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146E5B"/>
        </w:tc>
      </w:tr>
    </w:tbl>
    <w:p w:rsidR="00F87B8E" w:rsidRDefault="00F87B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634"/>
      </w:tblGrid>
      <w:tr w:rsidR="00F87B8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La constitution d’une (ou plusieurs) collections d’échantillons biologiques est-elle prévue ?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rPr>
                <w:b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9"/>
            <w:r>
              <w:rPr>
                <w:b/>
              </w:rPr>
              <w:instrText xml:space="preserve"> </w:instrText>
            </w:r>
            <w:r w:rsidR="0052638E">
              <w:rPr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"/>
            <w:r>
              <w:rPr>
                <w:bCs/>
              </w:rPr>
              <w:t xml:space="preserve"> </w:t>
            </w:r>
            <w:r>
              <w:t xml:space="preserve">Oui 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La constitution d’un comité de surveillance indépendant est-elle prévue ?</w:t>
            </w:r>
            <w:r w:rsidRPr="00A47500">
              <w:rPr>
                <w:rStyle w:val="Appelnotedebasdep"/>
                <w:b/>
                <w:bCs/>
              </w:rPr>
              <w:footnoteReference w:id="1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52638E">
              <w:instrText>FORMCHECKBOX</w:instrText>
            </w:r>
            <w:r>
              <w:instrText xml:space="preserve"> </w:instrText>
            </w:r>
            <w:r>
              <w:fldChar w:fldCharType="end"/>
            </w:r>
            <w:r>
              <w:t xml:space="preserve"> Oui </w:t>
            </w:r>
            <w:r>
              <w:tab/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 xml:space="preserve">L’essai prévoit-il l’inclusion </w:t>
            </w:r>
            <w:r>
              <w:rPr>
                <w:u w:val="single"/>
              </w:rPr>
              <w:t>en France</w:t>
            </w:r>
            <w:r>
              <w:t xml:space="preserve"> de participants âgés de moins de 18 ans ?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52638E">
              <w:instrText>FORMCHECKBOX</w:instrText>
            </w:r>
            <w:r>
              <w:instrText xml:space="preserve"> </w:instrText>
            </w:r>
            <w:r>
              <w:fldChar w:fldCharType="end"/>
            </w:r>
            <w:r>
              <w:t xml:space="preserve"> Oui </w:t>
            </w:r>
            <w:r>
              <w:tab/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t>Une demande d’attestation en vue d’une importation a-t-elle été jointe au dossier ?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52638E">
              <w:instrText>FORMCHECKBOX</w:instrText>
            </w:r>
            <w:r>
              <w:instrText xml:space="preserve"> </w:instrText>
            </w:r>
            <w:r>
              <w:fldChar w:fldCharType="end"/>
            </w:r>
            <w:r>
              <w:t xml:space="preserve"> Oui </w:t>
            </w:r>
            <w:r>
              <w:tab/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</w:tbl>
    <w:p w:rsidR="00F87B8E" w:rsidRDefault="00F87B8E">
      <w:pPr>
        <w:pStyle w:val="Sous-titre"/>
        <w:keepNext/>
        <w:keepLines/>
        <w:spacing w:before="120" w:after="120"/>
        <w:rPr>
          <w:bCs w:val="0"/>
          <w:color w:val="3366FF"/>
          <w:sz w:val="22"/>
          <w:szCs w:val="24"/>
        </w:rPr>
      </w:pPr>
      <w:r>
        <w:rPr>
          <w:bCs w:val="0"/>
          <w:color w:val="3366FF"/>
          <w:sz w:val="22"/>
          <w:szCs w:val="24"/>
        </w:rPr>
        <w:t>Informations sur le dossier soumis</w:t>
      </w: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0"/>
        <w:gridCol w:w="2534"/>
        <w:gridCol w:w="27"/>
      </w:tblGrid>
      <w:tr w:rsidR="00F87B8E" w:rsidTr="00E47EBF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val="378"/>
        </w:trPr>
        <w:tc>
          <w:tcPr>
            <w:tcW w:w="10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Cet envoi concerne :</w:t>
            </w:r>
          </w:p>
        </w:tc>
      </w:tr>
      <w:tr w:rsidR="00F87B8E" w:rsidTr="00E47EBF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val="345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pStyle w:val="Titre2"/>
              <w:rPr>
                <w:szCs w:val="24"/>
              </w:rPr>
            </w:pPr>
            <w:r>
              <w:rPr>
                <w:szCs w:val="24"/>
              </w:rPr>
              <w:t>Un dossier initial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B8E" w:rsidRDefault="00D94C7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F87B8E">
              <w:rPr>
                <w:rFonts w:cs="Arial"/>
              </w:rPr>
              <w:t xml:space="preserve">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  <w:tr w:rsidR="00F87B8E" w:rsidTr="00E47EBF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val="342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 données manquantes après envoi du dossier initial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  <w:tr w:rsidR="00F87B8E" w:rsidTr="00E47EBF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val="365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Une re-soumission</w:t>
            </w:r>
          </w:p>
        </w:tc>
        <w:tc>
          <w:tcPr>
            <w:tcW w:w="25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87B8E" w:rsidRDefault="008505CE" w:rsidP="00D94C7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 w:rsidR="00D94C77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C77"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 w:rsidR="00D94C77">
              <w:rPr>
                <w:rFonts w:cs="Arial"/>
              </w:rPr>
              <w:instrText xml:space="preserve"> </w:instrText>
            </w:r>
            <w:r w:rsidR="00D94C77">
              <w:rPr>
                <w:rFonts w:cs="Arial"/>
              </w:rPr>
            </w:r>
            <w:r w:rsidR="00D94C77">
              <w:rPr>
                <w:rFonts w:cs="Arial"/>
              </w:rPr>
              <w:fldChar w:fldCharType="end"/>
            </w:r>
            <w:r w:rsidR="00D94C77">
              <w:rPr>
                <w:rFonts w:cs="Arial"/>
              </w:rPr>
              <w:t xml:space="preserve"> </w:t>
            </w:r>
            <w:r w:rsidR="00F87B8E">
              <w:rPr>
                <w:rFonts w:cs="Arial"/>
              </w:rPr>
              <w:t>Non</w:t>
            </w:r>
          </w:p>
        </w:tc>
      </w:tr>
      <w:tr w:rsidR="00F87B8E" w:rsidTr="00E47EBF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val="347"/>
        </w:trPr>
        <w:tc>
          <w:tcPr>
            <w:tcW w:w="78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t>Dans l’affirmative préciser la référence Afssaps du dossier précédemment soumis</w:t>
            </w:r>
          </w:p>
        </w:tc>
        <w:tc>
          <w:tcPr>
            <w:tcW w:w="2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</w:p>
        </w:tc>
      </w:tr>
      <w:tr w:rsidR="00F87B8E" w:rsidTr="00E47EBF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810" w:type="dxa"/>
            <w:vAlign w:val="center"/>
          </w:tcPr>
          <w:p w:rsidR="00F87B8E" w:rsidRDefault="00F87B8E" w:rsidP="00F87B8E">
            <w:pPr>
              <w:keepNext/>
              <w:keepLines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Un ou des dossiers simplifiés sont-ils versés pour un ou plusieurs produit(s) ?</w:t>
            </w:r>
          </w:p>
        </w:tc>
        <w:tc>
          <w:tcPr>
            <w:tcW w:w="2561" w:type="dxa"/>
            <w:gridSpan w:val="2"/>
            <w:vAlign w:val="center"/>
          </w:tcPr>
          <w:p w:rsidR="00F87B8E" w:rsidRDefault="008505CE" w:rsidP="00EB7B82">
            <w:pPr>
              <w:keepNext/>
              <w:keepLines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 w:rsidR="00EB7B82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7B82"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 w:rsidR="00EB7B82">
              <w:rPr>
                <w:rFonts w:cs="Arial"/>
              </w:rPr>
              <w:instrText xml:space="preserve"> </w:instrText>
            </w:r>
            <w:r w:rsidR="00EB7B82">
              <w:rPr>
                <w:rFonts w:cs="Arial"/>
              </w:rPr>
            </w:r>
            <w:r w:rsidR="00EB7B82">
              <w:rPr>
                <w:rFonts w:cs="Arial"/>
              </w:rPr>
              <w:fldChar w:fldCharType="end"/>
            </w:r>
            <w:r w:rsidR="00F87B8E">
              <w:rPr>
                <w:rFonts w:cs="Arial"/>
              </w:rPr>
              <w:t xml:space="preserve"> Non</w:t>
            </w:r>
          </w:p>
        </w:tc>
      </w:tr>
    </w:tbl>
    <w:p w:rsidR="006544F6" w:rsidRDefault="006544F6">
      <w:pPr>
        <w:rPr>
          <w:rFonts w:cs="Arial"/>
        </w:rPr>
      </w:pPr>
    </w:p>
    <w:p w:rsidR="00F87B8E" w:rsidRDefault="006544F6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1620"/>
        <w:gridCol w:w="2542"/>
      </w:tblGrid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7810" w:type="dxa"/>
            <w:gridSpan w:val="2"/>
            <w:tcBorders>
              <w:bottom w:val="single" w:sz="4" w:space="0" w:color="auto"/>
            </w:tcBorders>
            <w:vAlign w:val="center"/>
          </w:tcPr>
          <w:p w:rsidR="00F87B8E" w:rsidRDefault="00F87B8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Justification du ou des dossiers simplifiés</w:t>
            </w:r>
            <w:r>
              <w:rPr>
                <w:rStyle w:val="Appelnotedebasdep"/>
                <w:rFonts w:cs="Arial"/>
                <w:b/>
                <w:bCs/>
              </w:rPr>
              <w:footnoteReference w:id="2"/>
            </w:r>
            <w:r>
              <w:rPr>
                <w:rFonts w:cs="Arial"/>
                <w:b/>
                <w:bCs/>
              </w:rPr>
              <w:t> :</w:t>
            </w:r>
          </w:p>
        </w:tc>
        <w:tc>
          <w:tcPr>
            <w:tcW w:w="2542" w:type="dxa"/>
            <w:vAlign w:val="center"/>
          </w:tcPr>
          <w:p w:rsidR="00F87B8E" w:rsidRDefault="00F87B8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Produit(s)concerné(s)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6190" w:type="dxa"/>
            <w:tcBorders>
              <w:bottom w:val="dashed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 produit dispose d’une autorisation en France (préparation de thérapie cellulaire, tissu)</w:t>
            </w:r>
            <w:r w:rsidRPr="00A47500">
              <w:rPr>
                <w:rStyle w:val="Appelnotedebasdep"/>
                <w:rFonts w:cs="Arial"/>
                <w:b/>
                <w:bCs/>
              </w:rPr>
              <w:footnoteReference w:id="3"/>
            </w:r>
          </w:p>
        </w:tc>
        <w:tc>
          <w:tcPr>
            <w:tcW w:w="1620" w:type="dxa"/>
            <w:tcBorders>
              <w:bottom w:val="dashed" w:sz="4" w:space="0" w:color="auto"/>
            </w:tcBorders>
            <w:vAlign w:val="center"/>
          </w:tcPr>
          <w:p w:rsidR="00F87B8E" w:rsidRDefault="00850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 w:rsidR="00F87B8E">
              <w:rPr>
                <w:rFonts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B8E"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 w:rsidR="00F87B8E">
              <w:rPr>
                <w:rFonts w:cs="Arial"/>
              </w:rPr>
              <w:instrText xml:space="preserve"> </w:instrText>
            </w:r>
            <w:r w:rsidR="00F87B8E">
              <w:rPr>
                <w:rFonts w:cs="Arial"/>
              </w:rPr>
            </w:r>
            <w:r w:rsidR="00F87B8E">
              <w:rPr>
                <w:rFonts w:cs="Arial"/>
              </w:rPr>
              <w:fldChar w:fldCharType="end"/>
            </w:r>
            <w:r w:rsidR="00F87B8E">
              <w:rPr>
                <w:rFonts w:cs="Arial"/>
              </w:rPr>
              <w:t xml:space="preserve"> Non</w:t>
            </w:r>
          </w:p>
        </w:tc>
        <w:tc>
          <w:tcPr>
            <w:tcW w:w="2542" w:type="dxa"/>
            <w:vMerge w:val="restart"/>
            <w:vAlign w:val="center"/>
          </w:tcPr>
          <w:p w:rsidR="00F87B8E" w:rsidRDefault="00F87B8E" w:rsidP="008505CE">
            <w:pPr>
              <w:rPr>
                <w:rFonts w:cs="Arial"/>
              </w:rPr>
            </w:pP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6190" w:type="dxa"/>
            <w:tcBorders>
              <w:top w:val="dashed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t>Dans l’affirmative, le produit est-il utilisé dans la recherche conformément aux conditions définies dans les éléments de l’autorisation ?</w:t>
            </w:r>
          </w:p>
        </w:tc>
        <w:tc>
          <w:tcPr>
            <w:tcW w:w="1620" w:type="dxa"/>
            <w:tcBorders>
              <w:top w:val="dashed" w:sz="4" w:space="0" w:color="auto"/>
            </w:tcBorders>
            <w:vAlign w:val="center"/>
          </w:tcPr>
          <w:p w:rsidR="00F87B8E" w:rsidRDefault="00850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 w:rsidR="00F87B8E">
              <w:rPr>
                <w:rFonts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B8E"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 w:rsidR="00F87B8E">
              <w:rPr>
                <w:rFonts w:cs="Arial"/>
              </w:rPr>
              <w:instrText xml:space="preserve"> </w:instrText>
            </w:r>
            <w:r w:rsidR="00F87B8E">
              <w:rPr>
                <w:rFonts w:cs="Arial"/>
              </w:rPr>
            </w:r>
            <w:r w:rsidR="00F87B8E">
              <w:rPr>
                <w:rFonts w:cs="Arial"/>
              </w:rPr>
              <w:fldChar w:fldCharType="end"/>
            </w:r>
            <w:r w:rsidR="00F87B8E">
              <w:rPr>
                <w:rFonts w:cs="Arial"/>
              </w:rPr>
              <w:t xml:space="preserve"> Non</w:t>
            </w:r>
          </w:p>
        </w:tc>
        <w:tc>
          <w:tcPr>
            <w:tcW w:w="2542" w:type="dxa"/>
            <w:vMerge/>
            <w:vAlign w:val="center"/>
          </w:tcPr>
          <w:p w:rsidR="00F87B8E" w:rsidRDefault="00F87B8E">
            <w:pPr>
              <w:rPr>
                <w:rFonts w:cs="Arial"/>
              </w:rPr>
            </w:pP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6190" w:type="dxa"/>
            <w:tcBorders>
              <w:bottom w:val="single" w:sz="4" w:space="0" w:color="auto"/>
            </w:tcBorders>
            <w:vAlign w:val="center"/>
          </w:tcPr>
          <w:p w:rsidR="00F87B8E" w:rsidRDefault="00F87B8E">
            <w:pPr>
              <w:pStyle w:val="Titre2"/>
              <w:keepNext w:val="0"/>
              <w:rPr>
                <w:szCs w:val="24"/>
              </w:rPr>
            </w:pPr>
            <w:r>
              <w:rPr>
                <w:szCs w:val="24"/>
              </w:rPr>
              <w:t>La recherche prévoit d’utiliser un placebo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" w:name="Texte28"/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FORMTEXT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0" w:type="dxa"/>
            <w:tcBorders>
              <w:bottom w:val="dashed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 dossier technique du produit a déjà été soumis lors d’une précédente recherche portant sur le même produit à l’Afssaps</w:t>
            </w:r>
          </w:p>
        </w:tc>
        <w:tc>
          <w:tcPr>
            <w:tcW w:w="1620" w:type="dxa"/>
            <w:tcBorders>
              <w:bottom w:val="dashed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FORMTEXT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 dossier technique du produit figure dans une précédente demande d’autorisation de recherche biomédicale soumise par un tiers</w:t>
            </w:r>
            <w:r>
              <w:rPr>
                <w:rStyle w:val="Appelnotedebasdep"/>
                <w:rFonts w:cs="Arial"/>
                <w:b/>
                <w:bCs/>
              </w:rPr>
              <w:footnoteReference w:id="4"/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  <w:tc>
          <w:tcPr>
            <w:tcW w:w="25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FORMTEXT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1987"/>
        </w:trPr>
        <w:tc>
          <w:tcPr>
            <w:tcW w:w="781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t xml:space="preserve">Dans l’affirmative, </w:t>
            </w:r>
          </w:p>
          <w:p w:rsidR="00F87B8E" w:rsidRDefault="00F87B8E">
            <w:pPr>
              <w:tabs>
                <w:tab w:val="left" w:leader="dot" w:pos="618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préciser la date de la dernière soumission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e33"/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FORMTEXT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  <w:r>
              <w:rPr>
                <w:rFonts w:cs="Arial"/>
              </w:rPr>
              <w:t>/</w:t>
            </w:r>
            <w:r>
              <w:rPr>
                <w:rFonts w:cs="Arial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e35"/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FORMTEXT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  <w:r>
              <w:rPr>
                <w:rFonts w:cs="Arial"/>
              </w:rPr>
              <w:t>/</w:t>
            </w:r>
            <w:r>
              <w:rPr>
                <w:rFonts w:cs="Arial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e34"/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FORMTEXT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  <w:p w:rsidR="00F87B8E" w:rsidRDefault="00F87B8E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t xml:space="preserve">préciser si un ou plusieurs des documents suivants ont été modifiés par rapport </w:t>
            </w:r>
            <w:r>
              <w:rPr>
                <w:rFonts w:cs="Arial"/>
                <w:u w:val="single"/>
              </w:rPr>
              <w:t>au dernier</w:t>
            </w:r>
            <w:r>
              <w:rPr>
                <w:rFonts w:cs="Arial"/>
              </w:rPr>
              <w:t xml:space="preserve"> dossier de demande d’autorisation de recherche biomédicale transmis</w:t>
            </w:r>
            <w:r w:rsidRPr="00A47500">
              <w:rPr>
                <w:rStyle w:val="Appelnotedebasdep"/>
                <w:rFonts w:cs="Arial"/>
                <w:b/>
                <w:bCs/>
              </w:rPr>
              <w:footnoteReference w:id="5"/>
            </w:r>
            <w:r>
              <w:rPr>
                <w:rFonts w:cs="Arial"/>
                <w:vertAlign w:val="superscript"/>
              </w:rPr>
              <w:t> </w:t>
            </w:r>
            <w:r>
              <w:rPr>
                <w:rFonts w:cs="Arial"/>
              </w:rPr>
              <w:t>:</w:t>
            </w:r>
          </w:p>
          <w:p w:rsidR="00F87B8E" w:rsidRDefault="00F87B8E">
            <w:pPr>
              <w:tabs>
                <w:tab w:val="left" w:leader="dot" w:pos="6180"/>
              </w:tabs>
              <w:rPr>
                <w:rFonts w:cs="Arial"/>
              </w:rPr>
            </w:pPr>
            <w:r>
              <w:rPr>
                <w:rFonts w:cs="Arial"/>
              </w:rPr>
              <w:t>Brochure investigateur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>
              <w:rPr>
                <w:rFonts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Non</w:t>
            </w:r>
          </w:p>
          <w:p w:rsidR="00F87B8E" w:rsidRDefault="00F87B8E">
            <w:pPr>
              <w:tabs>
                <w:tab w:val="left" w:leader="dot" w:pos="6180"/>
              </w:tabs>
              <w:rPr>
                <w:rFonts w:cs="Arial"/>
              </w:rPr>
            </w:pPr>
            <w:r>
              <w:rPr>
                <w:rFonts w:cs="Arial"/>
              </w:rPr>
              <w:t>Dossier technique – partie relative à la qualité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>
              <w:rPr>
                <w:rFonts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Non</w:t>
            </w:r>
          </w:p>
          <w:p w:rsidR="00F87B8E" w:rsidRDefault="00F87B8E">
            <w:pPr>
              <w:tabs>
                <w:tab w:val="left" w:leader="dot" w:pos="6180"/>
              </w:tabs>
              <w:rPr>
                <w:rFonts w:cs="Arial"/>
              </w:rPr>
            </w:pPr>
            <w:r>
              <w:rPr>
                <w:rFonts w:cs="Arial"/>
              </w:rPr>
              <w:t>Dossier technique – partie relative aux données non cliniques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>
              <w:rPr>
                <w:rFonts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Non</w:t>
            </w:r>
          </w:p>
          <w:p w:rsidR="00F87B8E" w:rsidRDefault="00F87B8E">
            <w:pPr>
              <w:tabs>
                <w:tab w:val="left" w:leader="dot" w:pos="6180"/>
              </w:tabs>
              <w:rPr>
                <w:rFonts w:cs="Arial"/>
              </w:rPr>
            </w:pPr>
            <w:r>
              <w:rPr>
                <w:rFonts w:cs="Arial"/>
              </w:rPr>
              <w:t>Dossier technique – partie relative aux données cliniques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>
              <w:rPr>
                <w:rFonts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Non</w:t>
            </w:r>
          </w:p>
          <w:p w:rsidR="00F87B8E" w:rsidRDefault="00F87B8E">
            <w:pPr>
              <w:tabs>
                <w:tab w:val="left" w:leader="dot" w:pos="6180"/>
              </w:tabs>
              <w:rPr>
                <w:rFonts w:cs="Arial"/>
              </w:rPr>
            </w:pPr>
            <w:r>
              <w:rPr>
                <w:rFonts w:cs="Arial"/>
              </w:rPr>
              <w:t>Données relatives à la sécurité virale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>
              <w:rPr>
                <w:rFonts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Non</w:t>
            </w: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</w:p>
        </w:tc>
      </w:tr>
    </w:tbl>
    <w:p w:rsidR="00F87B8E" w:rsidRDefault="00F87B8E"/>
    <w:p w:rsidR="00F87B8E" w:rsidRPr="002065D0" w:rsidRDefault="00F87B8E" w:rsidP="00F87B8E">
      <w:pPr>
        <w:pStyle w:val="Sous-titre"/>
        <w:keepNext/>
        <w:keepLines/>
        <w:spacing w:before="120" w:after="120"/>
        <w:rPr>
          <w:bCs w:val="0"/>
          <w:color w:val="3366FF"/>
          <w:sz w:val="22"/>
          <w:szCs w:val="24"/>
        </w:rPr>
      </w:pPr>
      <w:r w:rsidRPr="002065D0">
        <w:rPr>
          <w:bCs w:val="0"/>
          <w:color w:val="3366FF"/>
          <w:sz w:val="22"/>
          <w:szCs w:val="24"/>
        </w:rPr>
        <w:t xml:space="preserve">Identification des documents servant de référence pour la qualification du caractère attendu / inattendu des effets indésirables graves </w:t>
      </w:r>
      <w:r w:rsidRPr="002065D0">
        <w:rPr>
          <w:bCs w:val="0"/>
          <w:color w:val="3366FF"/>
        </w:rPr>
        <w:t>(pour les préparations de thérapie cellulaire uniquement)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5040"/>
        <w:gridCol w:w="2534"/>
      </w:tblGrid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Document de référence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Numéro de version et date </w:t>
            </w:r>
          </w:p>
          <w:p w:rsidR="00F87B8E" w:rsidRDefault="00F87B8E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(à compléter uniquement pour les BI et les addenda aux BI)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Produit(s) concerné(s)</w:t>
            </w:r>
          </w:p>
        </w:tc>
      </w:tr>
      <w:tr w:rsidR="00F87B8E" w:rsidTr="00E47EBF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82" w:rsidRDefault="00EB7B82" w:rsidP="00E47EBF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E47EBF">
            <w:pPr>
              <w:jc w:val="center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E47EBF">
            <w:pPr>
              <w:jc w:val="center"/>
            </w:pPr>
          </w:p>
        </w:tc>
      </w:tr>
      <w:tr w:rsidR="00F87B8E" w:rsidTr="00E47EBF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E47EBF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B8E" w:rsidRDefault="00F87B8E" w:rsidP="00E47EBF">
            <w:pPr>
              <w:jc w:val="center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E47EBF">
            <w:pPr>
              <w:jc w:val="center"/>
            </w:pPr>
          </w:p>
        </w:tc>
      </w:tr>
    </w:tbl>
    <w:p w:rsidR="00F87B8E" w:rsidRDefault="00F87B8E"/>
    <w:p w:rsidR="00F87B8E" w:rsidRDefault="00F87B8E">
      <w:pPr>
        <w:pStyle w:val="Sous-titre"/>
        <w:keepNext/>
        <w:keepLines/>
        <w:spacing w:before="120" w:after="120"/>
        <w:rPr>
          <w:bCs w:val="0"/>
          <w:color w:val="3366FF"/>
          <w:sz w:val="22"/>
          <w:szCs w:val="24"/>
        </w:rPr>
      </w:pPr>
      <w:r>
        <w:rPr>
          <w:bCs w:val="0"/>
          <w:color w:val="3366FF"/>
          <w:sz w:val="22"/>
          <w:szCs w:val="24"/>
        </w:rPr>
        <w:t>Informations sur le(s) produit(s) utilisé(s) dans l’essai</w: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00"/>
      </w:tblGrid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Produit(s) expérimental(aux) utilisé(s) dans la recherche :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t>Préparation de thérapie cellulaire (PTC)</w:t>
            </w: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</w:instrText>
            </w:r>
            <w:r w:rsidR="0052638E">
              <w:rPr>
                <w:rFonts w:cs="Arial"/>
                <w:bCs/>
              </w:rPr>
              <w:instrText>FORMCHECKBOX</w:instrText>
            </w:r>
            <w:r>
              <w:rPr>
                <w:rFonts w:cs="Arial"/>
                <w:bCs/>
              </w:rPr>
              <w:instrText xml:space="preserve">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Tissu</w:t>
            </w: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8505CE">
            <w:pPr>
              <w:rPr>
                <w:rFonts w:cs="Arial"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 w:rsidR="00F87B8E">
              <w:rPr>
                <w:rFonts w:cs="Arial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B8E">
              <w:rPr>
                <w:rFonts w:cs="Arial"/>
                <w:bCs/>
              </w:rPr>
              <w:instrText xml:space="preserve"> </w:instrText>
            </w:r>
            <w:r w:rsidR="0052638E">
              <w:rPr>
                <w:rFonts w:cs="Arial"/>
                <w:bCs/>
              </w:rPr>
              <w:instrText>FORMCHECKBOX</w:instrText>
            </w:r>
            <w:r w:rsidR="00F87B8E">
              <w:rPr>
                <w:rFonts w:cs="Arial"/>
                <w:bCs/>
              </w:rPr>
              <w:instrText xml:space="preserve"> </w:instrText>
            </w:r>
            <w:r w:rsidR="00F87B8E">
              <w:rPr>
                <w:rFonts w:cs="Arial"/>
                <w:bCs/>
              </w:rPr>
            </w:r>
            <w:r w:rsidR="00F87B8E">
              <w:rPr>
                <w:rFonts w:cs="Arial"/>
                <w:bCs/>
              </w:rPr>
              <w:fldChar w:fldCharType="end"/>
            </w:r>
            <w:r w:rsidR="00F87B8E">
              <w:rPr>
                <w:rFonts w:cs="Arial"/>
                <w:bCs/>
              </w:rPr>
              <w:t xml:space="preserve"> Non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Tissu composite</w:t>
            </w: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</w:instrText>
            </w:r>
            <w:r w:rsidR="0052638E">
              <w:rPr>
                <w:rFonts w:cs="Arial"/>
                <w:bCs/>
              </w:rPr>
              <w:instrText>FORMCHECKBOX</w:instrText>
            </w:r>
            <w:r>
              <w:rPr>
                <w:rFonts w:cs="Arial"/>
                <w:bCs/>
              </w:rPr>
              <w:instrText xml:space="preserve">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Organe</w:t>
            </w: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</w:instrText>
            </w:r>
            <w:r w:rsidR="0052638E">
              <w:rPr>
                <w:rFonts w:cs="Arial"/>
                <w:bCs/>
              </w:rPr>
              <w:instrText>FORMCHECKBOX</w:instrText>
            </w:r>
            <w:r>
              <w:rPr>
                <w:rFonts w:cs="Arial"/>
                <w:bCs/>
              </w:rPr>
              <w:instrText xml:space="preserve">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F87B8E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Produit sanguin labile (PSL)</w:t>
            </w: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F87B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</w:instrText>
            </w:r>
            <w:r w:rsidR="0052638E">
              <w:rPr>
                <w:rFonts w:cs="Arial"/>
                <w:bCs/>
              </w:rPr>
              <w:instrText>FORMCHECKBOX</w:instrText>
            </w:r>
            <w:r>
              <w:rPr>
                <w:rFonts w:cs="Arial"/>
                <w:bCs/>
              </w:rPr>
              <w:instrText xml:space="preserve">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F87B8E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Médicament expérimental associé au(x) produit(s) biologique(s)</w:t>
            </w: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F87B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</w:instrText>
            </w:r>
            <w:r w:rsidR="0052638E">
              <w:rPr>
                <w:rFonts w:cs="Arial"/>
                <w:bCs/>
              </w:rPr>
              <w:instrText>FORMCHECKBOX</w:instrText>
            </w:r>
            <w:r>
              <w:rPr>
                <w:rFonts w:cs="Arial"/>
                <w:bCs/>
              </w:rPr>
              <w:instrText xml:space="preserve">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Dispositif médical (DM) expérimental associé au(x) produit(s) biologique(s)</w:t>
            </w: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F87B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</w:instrText>
            </w:r>
            <w:r w:rsidR="0052638E">
              <w:rPr>
                <w:rFonts w:cs="Arial"/>
                <w:bCs/>
              </w:rPr>
              <w:instrText>FORMCHECKBOX</w:instrText>
            </w:r>
            <w:r>
              <w:rPr>
                <w:rFonts w:cs="Arial"/>
                <w:bCs/>
              </w:rPr>
              <w:instrText xml:space="preserve">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</w:tbl>
    <w:p w:rsidR="00F87B8E" w:rsidRDefault="00F87B8E">
      <w:pPr>
        <w:rPr>
          <w:rFonts w:cs="Arial"/>
          <w:bCs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00"/>
      </w:tblGrid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F87B8E">
            <w:pPr>
              <w:rPr>
                <w:rFonts w:cs="Arial"/>
                <w:b/>
              </w:rPr>
            </w:pPr>
            <w:r w:rsidRPr="002065D0">
              <w:rPr>
                <w:rFonts w:cs="Arial"/>
                <w:bCs/>
              </w:rPr>
              <w:t xml:space="preserve">Si un ou plusieurs produits disposent d’une autorisation (préparation de thérapie cellulaire, tissu) ou sont enregistrés sur la liste mentionnée à l’article L.1221-8 (produit sanguin labile), ou si un médicament </w:t>
            </w:r>
            <w:r>
              <w:rPr>
                <w:rFonts w:cs="Arial"/>
                <w:bCs/>
              </w:rPr>
              <w:t xml:space="preserve">expérimental </w:t>
            </w:r>
            <w:r w:rsidRPr="002065D0">
              <w:rPr>
                <w:rFonts w:cs="Arial"/>
                <w:bCs/>
              </w:rPr>
              <w:t>ou DM expérimental dispose d’une AMM ou d’un marquage CE :</w:t>
            </w:r>
            <w:r>
              <w:rPr>
                <w:rFonts w:cs="Arial"/>
                <w:b/>
              </w:rPr>
              <w:t xml:space="preserve"> leur utilisation est-elle divergente, en terme de sécurité des personnes, entre le protocole et les éléments de cette autorisation/enregistrement/AMM/marquage CE 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F87B8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</w:instrText>
            </w:r>
            <w:r w:rsidR="0052638E">
              <w:rPr>
                <w:rFonts w:cs="Arial"/>
                <w:bCs/>
              </w:rPr>
              <w:instrText>FORMCHECKBOX</w:instrText>
            </w:r>
            <w:r>
              <w:rPr>
                <w:rFonts w:cs="Arial"/>
                <w:bCs/>
              </w:rPr>
              <w:instrText xml:space="preserve">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</w:tbl>
    <w:p w:rsidR="00F87B8E" w:rsidRDefault="00F87B8E">
      <w:pPr>
        <w:rPr>
          <w:rFonts w:cs="Arial"/>
        </w:rPr>
      </w:pPr>
    </w:p>
    <w:p w:rsidR="00E47EBF" w:rsidRDefault="00E47EBF">
      <w:pPr>
        <w:rPr>
          <w:rFonts w:cs="Arial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00"/>
      </w:tblGrid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F87B8E">
            <w:pPr>
              <w:pStyle w:val="Titre2"/>
              <w:keepLines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lastRenderedPageBreak/>
              <w:t>L’utilisation d’un médicament non expérimental (MNE) est-elle prévue dans cet essai 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 w:rsidP="00F87B8E">
            <w:pPr>
              <w:keepNext/>
              <w:keepLines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</w:tbl>
    <w:p w:rsidR="00F87B8E" w:rsidRDefault="00F87B8E" w:rsidP="00F87B8E">
      <w:pPr>
        <w:spacing w:before="60"/>
        <w:rPr>
          <w:rFonts w:cs="Arial"/>
        </w:rPr>
      </w:pPr>
      <w:r>
        <w:rPr>
          <w:rFonts w:cs="Arial"/>
        </w:rPr>
        <w:t>Dans l’affirmative, préciser 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1814"/>
        <w:gridCol w:w="1831"/>
        <w:gridCol w:w="1800"/>
        <w:gridCol w:w="1620"/>
      </w:tblGrid>
      <w:tr w:rsidR="00F87B8E" w:rsidRPr="000135B3">
        <w:trPr>
          <w:trHeight w:val="962"/>
        </w:trPr>
        <w:tc>
          <w:tcPr>
            <w:tcW w:w="3483" w:type="dxa"/>
            <w:vMerge w:val="restart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Cs w:val="0"/>
                <w:sz w:val="20"/>
                <w:szCs w:val="20"/>
              </w:rPr>
            </w:pPr>
            <w:r w:rsidRPr="000135B3">
              <w:rPr>
                <w:sz w:val="20"/>
                <w:szCs w:val="20"/>
              </w:rPr>
              <w:t>MNE concerné(s)</w:t>
            </w:r>
          </w:p>
        </w:tc>
        <w:tc>
          <w:tcPr>
            <w:tcW w:w="3645" w:type="dxa"/>
            <w:gridSpan w:val="2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Cs w:val="0"/>
                <w:sz w:val="20"/>
                <w:szCs w:val="20"/>
              </w:rPr>
            </w:pPr>
            <w:r w:rsidRPr="000135B3">
              <w:rPr>
                <w:bCs w:val="0"/>
                <w:sz w:val="20"/>
                <w:szCs w:val="20"/>
              </w:rPr>
              <w:t xml:space="preserve">MNE disposant d’une AMM </w:t>
            </w:r>
          </w:p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Cs w:val="0"/>
                <w:sz w:val="20"/>
                <w:szCs w:val="20"/>
              </w:rPr>
            </w:pPr>
            <w:r w:rsidRPr="000135B3">
              <w:rPr>
                <w:bCs w:val="0"/>
                <w:sz w:val="20"/>
                <w:szCs w:val="20"/>
              </w:rPr>
              <w:t>(en France, en Europe, aux Etats-Unis ou au Japon) ?</w:t>
            </w:r>
          </w:p>
        </w:tc>
        <w:tc>
          <w:tcPr>
            <w:tcW w:w="3420" w:type="dxa"/>
            <w:gridSpan w:val="2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Cs w:val="0"/>
                <w:sz w:val="20"/>
                <w:szCs w:val="20"/>
              </w:rPr>
            </w:pPr>
            <w:r w:rsidRPr="000135B3">
              <w:rPr>
                <w:bCs w:val="0"/>
                <w:sz w:val="20"/>
                <w:szCs w:val="20"/>
              </w:rPr>
              <w:t>Si AMM, utilisation divergente par rapport à l’AMM</w:t>
            </w:r>
            <w:r w:rsidRPr="000135B3">
              <w:rPr>
                <w:rStyle w:val="Appelnotedebasdep"/>
                <w:bCs w:val="0"/>
                <w:sz w:val="20"/>
                <w:szCs w:val="20"/>
              </w:rPr>
              <w:footnoteReference w:id="6"/>
            </w:r>
            <w:r w:rsidRPr="000135B3">
              <w:rPr>
                <w:sz w:val="20"/>
                <w:szCs w:val="20"/>
              </w:rPr>
              <w:t> ?</w:t>
            </w:r>
            <w:r w:rsidRPr="000135B3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F87B8E" w:rsidRPr="000135B3">
        <w:trPr>
          <w:trHeight w:val="415"/>
        </w:trPr>
        <w:tc>
          <w:tcPr>
            <w:tcW w:w="3483" w:type="dxa"/>
            <w:vMerge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0135B3">
              <w:rPr>
                <w:b w:val="0"/>
                <w:bCs w:val="0"/>
                <w:sz w:val="20"/>
                <w:szCs w:val="20"/>
              </w:rPr>
              <w:t>OUI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0135B3">
              <w:rPr>
                <w:b w:val="0"/>
                <w:bCs w:val="0"/>
                <w:sz w:val="20"/>
                <w:szCs w:val="20"/>
              </w:rPr>
              <w:t>NON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0135B3">
              <w:rPr>
                <w:b w:val="0"/>
                <w:bCs w:val="0"/>
                <w:sz w:val="20"/>
                <w:szCs w:val="20"/>
              </w:rPr>
              <w:t>OUI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 w:val="0"/>
                <w:bCs w:val="0"/>
                <w:sz w:val="20"/>
                <w:szCs w:val="20"/>
              </w:rPr>
            </w:pPr>
            <w:r w:rsidRPr="000135B3">
              <w:rPr>
                <w:b w:val="0"/>
                <w:bCs w:val="0"/>
                <w:sz w:val="20"/>
                <w:szCs w:val="20"/>
              </w:rPr>
              <w:t>NON</w:t>
            </w:r>
          </w:p>
        </w:tc>
      </w:tr>
      <w:tr w:rsidR="00F87B8E" w:rsidRPr="000135B3">
        <w:trPr>
          <w:cantSplit/>
        </w:trPr>
        <w:tc>
          <w:tcPr>
            <w:tcW w:w="3483" w:type="dxa"/>
          </w:tcPr>
          <w:p w:rsidR="00F87B8E" w:rsidRPr="000135B3" w:rsidRDefault="00F87B8E" w:rsidP="00F87B8E">
            <w:pPr>
              <w:rPr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FORMTEXT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separate"/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  <w:tc>
          <w:tcPr>
            <w:tcW w:w="1831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</w:tr>
      <w:tr w:rsidR="00F87B8E" w:rsidRPr="000135B3">
        <w:trPr>
          <w:cantSplit/>
        </w:trPr>
        <w:tc>
          <w:tcPr>
            <w:tcW w:w="3483" w:type="dxa"/>
          </w:tcPr>
          <w:p w:rsidR="00F87B8E" w:rsidRPr="000135B3" w:rsidRDefault="00F87B8E" w:rsidP="00F87B8E">
            <w:pPr>
              <w:rPr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FORMTEXT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separate"/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  <w:tc>
          <w:tcPr>
            <w:tcW w:w="1831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</w:tr>
      <w:tr w:rsidR="00F87B8E" w:rsidRPr="000135B3">
        <w:trPr>
          <w:cantSplit/>
        </w:trPr>
        <w:tc>
          <w:tcPr>
            <w:tcW w:w="3483" w:type="dxa"/>
          </w:tcPr>
          <w:p w:rsidR="00F87B8E" w:rsidRPr="000135B3" w:rsidRDefault="00F87B8E" w:rsidP="00F87B8E">
            <w:pPr>
              <w:rPr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FORMTEXT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separate"/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  <w:tc>
          <w:tcPr>
            <w:tcW w:w="1831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F87B8E" w:rsidRPr="000135B3" w:rsidRDefault="00F87B8E" w:rsidP="00F87B8E">
            <w:pPr>
              <w:jc w:val="center"/>
              <w:rPr>
                <w:szCs w:val="20"/>
              </w:rPr>
            </w:pPr>
            <w:r w:rsidRPr="000135B3">
              <w:rPr>
                <w:b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b/>
                <w:szCs w:val="20"/>
              </w:rPr>
              <w:instrText xml:space="preserve"> </w:instrText>
            </w:r>
            <w:r w:rsidR="0052638E">
              <w:rPr>
                <w:b/>
                <w:szCs w:val="20"/>
              </w:rPr>
              <w:instrText>FORMCHECKBOX</w:instrText>
            </w:r>
            <w:r w:rsidRPr="000135B3">
              <w:rPr>
                <w:b/>
                <w:szCs w:val="20"/>
              </w:rPr>
              <w:instrText xml:space="preserve"> </w:instrText>
            </w:r>
            <w:r w:rsidRPr="000135B3">
              <w:rPr>
                <w:b/>
                <w:szCs w:val="20"/>
              </w:rPr>
            </w:r>
            <w:r w:rsidRPr="000135B3">
              <w:rPr>
                <w:b/>
                <w:szCs w:val="20"/>
              </w:rPr>
              <w:fldChar w:fldCharType="end"/>
            </w:r>
          </w:p>
        </w:tc>
      </w:tr>
    </w:tbl>
    <w:p w:rsidR="00F87B8E" w:rsidRPr="00AA6BC9" w:rsidRDefault="00F87B8E">
      <w:pPr>
        <w:rPr>
          <w:rFonts w:cs="Arial"/>
          <w:szCs w:val="20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00"/>
      </w:tblGrid>
      <w:tr w:rsidR="00F87B8E" w:rsidRPr="00AA6BC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Pr="00AA6BC9" w:rsidRDefault="00F87B8E">
            <w:pPr>
              <w:pStyle w:val="Titre2"/>
              <w:rPr>
                <w:bCs w:val="0"/>
              </w:rPr>
            </w:pPr>
            <w:r w:rsidRPr="00AA6BC9">
              <w:rPr>
                <w:bCs w:val="0"/>
              </w:rPr>
              <w:t xml:space="preserve">L’utilisation d’un dispositif médical (DM) </w:t>
            </w:r>
            <w:r>
              <w:rPr>
                <w:bCs w:val="0"/>
              </w:rPr>
              <w:t xml:space="preserve">non expérimental </w:t>
            </w:r>
            <w:r w:rsidRPr="00AA6BC9">
              <w:rPr>
                <w:bCs w:val="0"/>
              </w:rPr>
              <w:t>est-elle prévue dans cet essai 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Pr="00AA6BC9" w:rsidRDefault="00F87B8E">
            <w:pPr>
              <w:rPr>
                <w:rFonts w:cs="Arial"/>
                <w:szCs w:val="20"/>
              </w:rPr>
            </w:pPr>
            <w:r w:rsidRPr="00AA6BC9">
              <w:rPr>
                <w:rFonts w:cs="Arial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BC9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FORMCHECKBOX</w:instrText>
            </w:r>
            <w:r w:rsidRPr="00AA6BC9">
              <w:rPr>
                <w:rFonts w:cs="Arial"/>
                <w:szCs w:val="20"/>
              </w:rPr>
              <w:instrText xml:space="preserve"> </w:instrText>
            </w:r>
            <w:r w:rsidRPr="00AA6BC9">
              <w:rPr>
                <w:rFonts w:cs="Arial"/>
                <w:szCs w:val="20"/>
              </w:rPr>
            </w:r>
            <w:r w:rsidRPr="00AA6BC9">
              <w:rPr>
                <w:rFonts w:cs="Arial"/>
                <w:szCs w:val="20"/>
              </w:rPr>
              <w:fldChar w:fldCharType="end"/>
            </w:r>
            <w:r w:rsidRPr="00AA6BC9">
              <w:rPr>
                <w:rFonts w:cs="Arial"/>
                <w:szCs w:val="20"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</w:tbl>
    <w:p w:rsidR="00F87B8E" w:rsidRPr="00AA6BC9" w:rsidRDefault="00F87B8E" w:rsidP="00F87B8E">
      <w:pPr>
        <w:spacing w:before="60"/>
        <w:rPr>
          <w:rFonts w:cs="Arial"/>
          <w:szCs w:val="20"/>
        </w:rPr>
      </w:pPr>
      <w:r w:rsidRPr="00AA6BC9">
        <w:rPr>
          <w:rFonts w:cs="Arial"/>
          <w:szCs w:val="20"/>
        </w:rPr>
        <w:t>Dans l’affirmative, préciser 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1724"/>
        <w:gridCol w:w="3448"/>
        <w:gridCol w:w="3652"/>
      </w:tblGrid>
      <w:tr w:rsidR="00F87B8E" w:rsidRPr="000135B3">
        <w:trPr>
          <w:trHeight w:val="636"/>
        </w:trPr>
        <w:tc>
          <w:tcPr>
            <w:tcW w:w="1724" w:type="dxa"/>
            <w:vMerge w:val="restart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Cs w:val="0"/>
                <w:sz w:val="20"/>
                <w:szCs w:val="20"/>
              </w:rPr>
            </w:pPr>
            <w:r w:rsidRPr="000135B3">
              <w:rPr>
                <w:sz w:val="20"/>
                <w:szCs w:val="20"/>
              </w:rPr>
              <w:t>DM concerné(s)</w:t>
            </w:r>
          </w:p>
        </w:tc>
        <w:tc>
          <w:tcPr>
            <w:tcW w:w="1724" w:type="dxa"/>
            <w:vMerge w:val="restart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Cs w:val="0"/>
                <w:sz w:val="20"/>
                <w:szCs w:val="20"/>
              </w:rPr>
            </w:pPr>
            <w:r w:rsidRPr="000135B3">
              <w:rPr>
                <w:sz w:val="20"/>
                <w:szCs w:val="20"/>
              </w:rPr>
              <w:t>DM sans marquage CE</w:t>
            </w:r>
          </w:p>
        </w:tc>
        <w:tc>
          <w:tcPr>
            <w:tcW w:w="7100" w:type="dxa"/>
            <w:gridSpan w:val="2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Cs w:val="0"/>
                <w:sz w:val="20"/>
                <w:szCs w:val="20"/>
              </w:rPr>
            </w:pPr>
            <w:r w:rsidRPr="000135B3">
              <w:rPr>
                <w:sz w:val="20"/>
                <w:szCs w:val="20"/>
              </w:rPr>
              <w:t>DM disposant d’un marquage CE</w:t>
            </w:r>
          </w:p>
        </w:tc>
      </w:tr>
      <w:tr w:rsidR="00F87B8E" w:rsidRPr="000135B3">
        <w:trPr>
          <w:trHeight w:val="413"/>
        </w:trPr>
        <w:tc>
          <w:tcPr>
            <w:tcW w:w="1724" w:type="dxa"/>
            <w:vMerge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0135B3">
              <w:rPr>
                <w:sz w:val="20"/>
                <w:szCs w:val="20"/>
              </w:rPr>
              <w:t>Utilisation conforme au marquage CE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B8E" w:rsidRPr="000135B3" w:rsidRDefault="00F87B8E" w:rsidP="00F87B8E">
            <w:pPr>
              <w:pStyle w:val="Retraitcorpsdetexte"/>
              <w:tabs>
                <w:tab w:val="left" w:pos="180"/>
              </w:tabs>
              <w:jc w:val="center"/>
              <w:rPr>
                <w:bCs w:val="0"/>
                <w:sz w:val="20"/>
                <w:szCs w:val="20"/>
              </w:rPr>
            </w:pPr>
            <w:r w:rsidRPr="000135B3">
              <w:rPr>
                <w:sz w:val="20"/>
                <w:szCs w:val="20"/>
              </w:rPr>
              <w:t>Utilisation dans une autre destination que celle du marquage CE</w:t>
            </w:r>
          </w:p>
        </w:tc>
      </w:tr>
      <w:tr w:rsidR="00F87B8E" w:rsidRPr="000135B3">
        <w:tc>
          <w:tcPr>
            <w:tcW w:w="1724" w:type="dxa"/>
          </w:tcPr>
          <w:p w:rsidR="00F87B8E" w:rsidRPr="000135B3" w:rsidRDefault="00F87B8E" w:rsidP="00F87B8E">
            <w:pPr>
              <w:rPr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FORMTEXT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separate"/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F87B8E" w:rsidRPr="000135B3" w:rsidRDefault="00F87B8E" w:rsidP="00F87B8E">
            <w:pPr>
              <w:jc w:val="center"/>
              <w:rPr>
                <w:rFonts w:cs="Arial"/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FORMCHECKBOX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48" w:type="dxa"/>
            <w:vAlign w:val="center"/>
          </w:tcPr>
          <w:p w:rsidR="00F87B8E" w:rsidRPr="000135B3" w:rsidRDefault="00F87B8E" w:rsidP="00F87B8E">
            <w:pPr>
              <w:jc w:val="center"/>
              <w:rPr>
                <w:rFonts w:cs="Arial"/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FORMCHECKBOX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52" w:type="dxa"/>
          </w:tcPr>
          <w:p w:rsidR="00F87B8E" w:rsidRPr="000135B3" w:rsidRDefault="00F87B8E" w:rsidP="00F87B8E">
            <w:pPr>
              <w:jc w:val="center"/>
              <w:rPr>
                <w:rFonts w:cs="Arial"/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FORMCHECKBOX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</w:tr>
      <w:tr w:rsidR="00F87B8E" w:rsidRPr="000135B3">
        <w:tc>
          <w:tcPr>
            <w:tcW w:w="1724" w:type="dxa"/>
          </w:tcPr>
          <w:p w:rsidR="00F87B8E" w:rsidRPr="000135B3" w:rsidRDefault="00F87B8E" w:rsidP="00F87B8E">
            <w:pPr>
              <w:rPr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FORMTEXT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separate"/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F87B8E" w:rsidRPr="000135B3" w:rsidRDefault="00F87B8E" w:rsidP="00F87B8E">
            <w:pPr>
              <w:jc w:val="center"/>
              <w:rPr>
                <w:rFonts w:cs="Arial"/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FORMCHECKBOX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48" w:type="dxa"/>
            <w:vAlign w:val="center"/>
          </w:tcPr>
          <w:p w:rsidR="00F87B8E" w:rsidRPr="000135B3" w:rsidRDefault="00F87B8E" w:rsidP="00F87B8E">
            <w:pPr>
              <w:jc w:val="center"/>
              <w:rPr>
                <w:rFonts w:cs="Arial"/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FORMCHECKBOX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52" w:type="dxa"/>
          </w:tcPr>
          <w:p w:rsidR="00F87B8E" w:rsidRPr="000135B3" w:rsidRDefault="00F87B8E" w:rsidP="00F87B8E">
            <w:pPr>
              <w:jc w:val="center"/>
              <w:rPr>
                <w:rFonts w:cs="Arial"/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FORMCHECKBOX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</w:tr>
      <w:tr w:rsidR="00F87B8E" w:rsidRPr="000135B3">
        <w:tc>
          <w:tcPr>
            <w:tcW w:w="1724" w:type="dxa"/>
          </w:tcPr>
          <w:p w:rsidR="00F87B8E" w:rsidRPr="000135B3" w:rsidRDefault="00F87B8E" w:rsidP="00F87B8E">
            <w:pPr>
              <w:rPr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FORMTEXT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separate"/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noProof/>
                <w:szCs w:val="20"/>
              </w:rPr>
              <w:t> </w:t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:rsidR="00F87B8E" w:rsidRPr="000135B3" w:rsidRDefault="00F87B8E" w:rsidP="00F87B8E">
            <w:pPr>
              <w:jc w:val="center"/>
              <w:rPr>
                <w:rFonts w:cs="Arial"/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FORMCHECKBOX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48" w:type="dxa"/>
            <w:vAlign w:val="center"/>
          </w:tcPr>
          <w:p w:rsidR="00F87B8E" w:rsidRPr="000135B3" w:rsidRDefault="00F87B8E" w:rsidP="00F87B8E">
            <w:pPr>
              <w:jc w:val="center"/>
              <w:rPr>
                <w:rFonts w:cs="Arial"/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FORMCHECKBOX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52" w:type="dxa"/>
          </w:tcPr>
          <w:p w:rsidR="00F87B8E" w:rsidRPr="000135B3" w:rsidRDefault="00F87B8E" w:rsidP="00F87B8E">
            <w:pPr>
              <w:jc w:val="center"/>
              <w:rPr>
                <w:rFonts w:cs="Arial"/>
                <w:szCs w:val="20"/>
              </w:rPr>
            </w:pPr>
            <w:r w:rsidRPr="000135B3">
              <w:rPr>
                <w:rFonts w:cs="Arial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="0052638E">
              <w:rPr>
                <w:rFonts w:cs="Arial"/>
                <w:szCs w:val="20"/>
              </w:rPr>
              <w:instrText>FORMCHECKBOX</w:instrText>
            </w:r>
            <w:r w:rsidRPr="000135B3">
              <w:rPr>
                <w:rFonts w:cs="Arial"/>
                <w:szCs w:val="20"/>
              </w:rPr>
              <w:instrText xml:space="preserve"> </w:instrText>
            </w:r>
            <w:r w:rsidRPr="000135B3">
              <w:rPr>
                <w:rFonts w:cs="Arial"/>
                <w:szCs w:val="20"/>
              </w:rPr>
            </w:r>
            <w:r w:rsidRPr="000135B3">
              <w:rPr>
                <w:rFonts w:cs="Arial"/>
                <w:szCs w:val="20"/>
              </w:rPr>
              <w:fldChar w:fldCharType="end"/>
            </w:r>
          </w:p>
        </w:tc>
      </w:tr>
    </w:tbl>
    <w:p w:rsidR="00F87B8E" w:rsidRDefault="00F87B8E">
      <w:pPr>
        <w:rPr>
          <w:rFonts w:cs="Arial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ashed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420"/>
        <w:gridCol w:w="1800"/>
      </w:tblGrid>
      <w:tr w:rsidR="00F87B8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710" w:type="dxa"/>
            <w:gridSpan w:val="2"/>
            <w:vAlign w:val="center"/>
          </w:tcPr>
          <w:p w:rsidR="00F87B8E" w:rsidRDefault="00F87B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L’essai implique-t-il l’utilisation de produits autres que des médicaments non expérimentaux ou des dispositifs médicaux ?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FORMCHECKBOX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Oui </w:t>
            </w:r>
            <w:r w:rsidR="008505CE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5CE">
              <w:rPr>
                <w:rFonts w:cs="Arial"/>
              </w:rPr>
              <w:instrText xml:space="preserve"> FORMCHECKBOX </w:instrText>
            </w:r>
            <w:r w:rsidR="008505CE">
              <w:rPr>
                <w:rFonts w:cs="Arial"/>
              </w:rPr>
            </w:r>
            <w:r w:rsidR="008505CE">
              <w:rPr>
                <w:rFonts w:cs="Arial"/>
              </w:rPr>
              <w:fldChar w:fldCharType="end"/>
            </w:r>
            <w:r w:rsidR="008505CE">
              <w:rPr>
                <w:rFonts w:cs="Arial"/>
              </w:rPr>
              <w:t xml:space="preserve"> Non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90" w:type="dxa"/>
            <w:tcBorders>
              <w:right w:val="dashed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t>Dans l’affirmative, préciser la nature du ou des produits :</w:t>
            </w:r>
          </w:p>
        </w:tc>
        <w:tc>
          <w:tcPr>
            <w:tcW w:w="5220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</w:instrText>
            </w:r>
            <w:r w:rsidR="0052638E">
              <w:rPr>
                <w:rFonts w:cs="Arial"/>
              </w:rPr>
              <w:instrText>FORMTEXT</w:instrText>
            </w:r>
            <w:r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F87B8E" w:rsidRDefault="00F87B8E">
      <w:pPr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jc w:val="center"/>
              <w:rPr>
                <w:b/>
                <w:bCs/>
                <w:color w:val="3366FF"/>
                <w:sz w:val="18"/>
              </w:rPr>
            </w:pPr>
            <w:r>
              <w:rPr>
                <w:b/>
                <w:bCs/>
                <w:color w:val="3366FF"/>
              </w:rPr>
              <w:t>CHAMP LIBRE</w:t>
            </w:r>
            <w:r>
              <w:rPr>
                <w:rStyle w:val="Appelnotedebasdep"/>
                <w:b/>
                <w:bCs/>
                <w:color w:val="3366FF"/>
              </w:rPr>
              <w:footnoteReference w:id="7"/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2232"/>
        </w:trPr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8E" w:rsidRDefault="00F87B8E">
            <w:pPr>
              <w:ind w:left="113" w:right="113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</w:instrText>
            </w:r>
            <w:r w:rsidR="0052638E">
              <w:rPr>
                <w:rFonts w:cs="Arial"/>
                <w:b/>
              </w:rPr>
              <w:instrText>FORMTEXT</w:instrText>
            </w:r>
            <w:r>
              <w:rPr>
                <w:rFonts w:cs="Arial"/>
                <w:b/>
              </w:rPr>
              <w:instrText xml:space="preserve">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F87B8E" w:rsidRDefault="00F87B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3420"/>
        <w:gridCol w:w="5234"/>
      </w:tblGrid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pStyle w:val="Titre4"/>
              <w:ind w:left="113" w:right="113"/>
              <w:rPr>
                <w:bCs w:val="0"/>
                <w:sz w:val="20"/>
                <w:szCs w:val="24"/>
              </w:rPr>
            </w:pPr>
            <w:r>
              <w:rPr>
                <w:bCs w:val="0"/>
                <w:sz w:val="20"/>
                <w:szCs w:val="24"/>
              </w:rPr>
              <w:t>Par la présente j’atteste que les informations fournies ci-dessus sont exactes</w:t>
            </w: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8E" w:rsidRPr="00A97327" w:rsidRDefault="00F87B8E">
            <w:pPr>
              <w:ind w:left="113" w:right="113"/>
              <w:jc w:val="both"/>
              <w:rPr>
                <w:rFonts w:cs="Arial"/>
                <w:b/>
              </w:rPr>
            </w:pPr>
          </w:p>
          <w:p w:rsidR="00F87B8E" w:rsidRPr="00A97327" w:rsidRDefault="00F87B8E" w:rsidP="008505CE">
            <w:pPr>
              <w:ind w:left="113" w:right="113"/>
              <w:rPr>
                <w:rFonts w:cs="Arial"/>
                <w:b/>
              </w:rPr>
            </w:pPr>
            <w:r w:rsidRPr="00A97327">
              <w:rPr>
                <w:rFonts w:cs="Arial"/>
                <w:b/>
              </w:rPr>
              <w:t>Fait le :</w:t>
            </w:r>
            <w:r w:rsidRPr="00A97327">
              <w:rPr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Default="00F87B8E">
            <w:pPr>
              <w:ind w:left="113" w:right="11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 et prénom du signataire 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8E" w:rsidRPr="00EB7B82" w:rsidRDefault="00F87B8E" w:rsidP="00F87B8E">
            <w:pPr>
              <w:ind w:left="113" w:right="113"/>
              <w:rPr>
                <w:rFonts w:cs="Arial"/>
              </w:rPr>
            </w:pPr>
          </w:p>
        </w:tc>
      </w:tr>
      <w:tr w:rsidR="00F87B8E">
        <w:tblPrEx>
          <w:tblCellMar>
            <w:top w:w="0" w:type="dxa"/>
            <w:bottom w:w="0" w:type="dxa"/>
          </w:tblCellMar>
        </w:tblPrEx>
        <w:trPr>
          <w:cantSplit/>
          <w:trHeight w:val="1149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8E" w:rsidRDefault="00F87B8E">
            <w:pPr>
              <w:ind w:left="113" w:right="113"/>
              <w:jc w:val="both"/>
              <w:rPr>
                <w:rFonts w:cs="Arial"/>
                <w:b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8E" w:rsidRDefault="00F87B8E">
            <w:pPr>
              <w:ind w:left="113" w:right="113"/>
              <w:jc w:val="both"/>
              <w:rPr>
                <w:rFonts w:cs="Arial"/>
                <w:b/>
              </w:rPr>
            </w:pPr>
          </w:p>
          <w:p w:rsidR="00F87B8E" w:rsidRDefault="00F87B8E">
            <w:pPr>
              <w:ind w:left="113" w:right="113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Signature</w:t>
            </w:r>
            <w:r>
              <w:rPr>
                <w:rFonts w:cs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</w:instrText>
            </w:r>
            <w:r w:rsidR="0052638E">
              <w:rPr>
                <w:rFonts w:cs="Arial"/>
                <w:b/>
              </w:rPr>
              <w:instrText>FORMTEXT</w:instrText>
            </w:r>
            <w:r>
              <w:rPr>
                <w:rFonts w:cs="Arial"/>
                <w:b/>
              </w:rPr>
              <w:instrText xml:space="preserve">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F87B8E" w:rsidRDefault="00F87B8E"/>
    <w:sectPr w:rsidR="00F87B8E">
      <w:footerReference w:type="even" r:id="rId8"/>
      <w:footerReference w:type="default" r:id="rId9"/>
      <w:pgSz w:w="11906" w:h="16838"/>
      <w:pgMar w:top="539" w:right="851" w:bottom="737" w:left="85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F1D" w:rsidRDefault="003C5F1D">
      <w:r>
        <w:separator/>
      </w:r>
    </w:p>
  </w:endnote>
  <w:endnote w:type="continuationSeparator" w:id="0">
    <w:p w:rsidR="003C5F1D" w:rsidRDefault="003C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BF" w:rsidRDefault="00E47EB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2638E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E47EBF" w:rsidRDefault="00E47EB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BF" w:rsidRDefault="006544F6">
    <w:pPr>
      <w:pStyle w:val="Pieddepage"/>
      <w:rPr>
        <w:rFonts w:cs="Arial"/>
        <w:sz w:val="16"/>
        <w:szCs w:val="20"/>
      </w:rPr>
    </w:pPr>
    <w:r>
      <w:rPr>
        <w:rFonts w:cs="Arial"/>
        <w:sz w:val="16"/>
        <w:szCs w:val="16"/>
      </w:rPr>
      <w:t xml:space="preserve">ANSM- </w:t>
    </w:r>
    <w:r w:rsidR="003819AB">
      <w:rPr>
        <w:rFonts w:cs="Arial"/>
        <w:sz w:val="16"/>
        <w:szCs w:val="16"/>
      </w:rPr>
      <w:t>15/04/13-V2</w:t>
    </w:r>
    <w:r w:rsidR="00E47EBF">
      <w:rPr>
        <w:rFonts w:cs="Arial"/>
        <w:szCs w:val="20"/>
      </w:rPr>
      <w:tab/>
    </w:r>
    <w:r w:rsidR="00E47EBF">
      <w:rPr>
        <w:rFonts w:cs="Arial"/>
        <w:szCs w:val="20"/>
      </w:rPr>
      <w:tab/>
    </w:r>
    <w:r w:rsidR="00E47EBF">
      <w:rPr>
        <w:rFonts w:cs="Arial"/>
        <w:sz w:val="16"/>
        <w:szCs w:val="20"/>
      </w:rPr>
      <w:t xml:space="preserve">Page </w:t>
    </w:r>
    <w:r w:rsidR="00E47EBF">
      <w:rPr>
        <w:rFonts w:cs="Arial"/>
        <w:sz w:val="16"/>
        <w:szCs w:val="20"/>
      </w:rPr>
      <w:fldChar w:fldCharType="begin"/>
    </w:r>
    <w:r w:rsidR="00E47EBF">
      <w:rPr>
        <w:rFonts w:cs="Arial"/>
        <w:sz w:val="16"/>
        <w:szCs w:val="20"/>
      </w:rPr>
      <w:instrText xml:space="preserve"> </w:instrText>
    </w:r>
    <w:r w:rsidR="0052638E">
      <w:rPr>
        <w:rFonts w:cs="Arial"/>
        <w:sz w:val="16"/>
        <w:szCs w:val="20"/>
      </w:rPr>
      <w:instrText>PAGE</w:instrText>
    </w:r>
    <w:r w:rsidR="00E47EBF">
      <w:rPr>
        <w:rFonts w:cs="Arial"/>
        <w:sz w:val="16"/>
        <w:szCs w:val="20"/>
      </w:rPr>
      <w:instrText xml:space="preserve"> </w:instrText>
    </w:r>
    <w:r w:rsidR="00E47EBF">
      <w:rPr>
        <w:rFonts w:cs="Arial"/>
        <w:sz w:val="16"/>
        <w:szCs w:val="20"/>
      </w:rPr>
      <w:fldChar w:fldCharType="separate"/>
    </w:r>
    <w:r w:rsidR="00D47D40">
      <w:rPr>
        <w:rFonts w:cs="Arial"/>
        <w:noProof/>
        <w:sz w:val="16"/>
        <w:szCs w:val="20"/>
      </w:rPr>
      <w:t>1</w:t>
    </w:r>
    <w:r w:rsidR="00E47EBF">
      <w:rPr>
        <w:rFonts w:cs="Arial"/>
        <w:sz w:val="16"/>
        <w:szCs w:val="20"/>
      </w:rPr>
      <w:fldChar w:fldCharType="end"/>
    </w:r>
    <w:r w:rsidR="00E47EBF">
      <w:rPr>
        <w:rFonts w:cs="Arial"/>
        <w:sz w:val="16"/>
        <w:szCs w:val="20"/>
      </w:rPr>
      <w:t xml:space="preserve"> sur </w:t>
    </w:r>
    <w:r w:rsidR="00E47EBF">
      <w:rPr>
        <w:rFonts w:cs="Arial"/>
        <w:sz w:val="16"/>
        <w:szCs w:val="20"/>
      </w:rPr>
      <w:fldChar w:fldCharType="begin"/>
    </w:r>
    <w:r w:rsidR="00E47EBF">
      <w:rPr>
        <w:rFonts w:cs="Arial"/>
        <w:sz w:val="16"/>
        <w:szCs w:val="20"/>
      </w:rPr>
      <w:instrText xml:space="preserve"> </w:instrText>
    </w:r>
    <w:r w:rsidR="0052638E">
      <w:rPr>
        <w:rFonts w:cs="Arial"/>
        <w:sz w:val="16"/>
        <w:szCs w:val="20"/>
      </w:rPr>
      <w:instrText>NUMPAGES</w:instrText>
    </w:r>
    <w:r w:rsidR="00E47EBF">
      <w:rPr>
        <w:rFonts w:cs="Arial"/>
        <w:sz w:val="16"/>
        <w:szCs w:val="20"/>
      </w:rPr>
      <w:instrText xml:space="preserve"> </w:instrText>
    </w:r>
    <w:r w:rsidR="00E47EBF">
      <w:rPr>
        <w:rFonts w:cs="Arial"/>
        <w:sz w:val="16"/>
        <w:szCs w:val="20"/>
      </w:rPr>
      <w:fldChar w:fldCharType="separate"/>
    </w:r>
    <w:r w:rsidR="00D47D40">
      <w:rPr>
        <w:rFonts w:cs="Arial"/>
        <w:noProof/>
        <w:sz w:val="16"/>
        <w:szCs w:val="20"/>
      </w:rPr>
      <w:t>3</w:t>
    </w:r>
    <w:r w:rsidR="00E47EBF">
      <w:rPr>
        <w:rFonts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F1D" w:rsidRDefault="003C5F1D">
      <w:r>
        <w:separator/>
      </w:r>
    </w:p>
  </w:footnote>
  <w:footnote w:type="continuationSeparator" w:id="0">
    <w:p w:rsidR="003C5F1D" w:rsidRDefault="003C5F1D">
      <w:r>
        <w:continuationSeparator/>
      </w:r>
    </w:p>
  </w:footnote>
  <w:footnote w:id="1">
    <w:p w:rsidR="00E47EBF" w:rsidRPr="00A47500" w:rsidRDefault="00E47EBF">
      <w:pPr>
        <w:pStyle w:val="Notedebasdepage"/>
        <w:rPr>
          <w:sz w:val="18"/>
          <w:szCs w:val="18"/>
        </w:rPr>
      </w:pPr>
      <w:r w:rsidRPr="00A47500">
        <w:rPr>
          <w:rStyle w:val="Appelnotedebasdep"/>
          <w:sz w:val="18"/>
          <w:szCs w:val="18"/>
        </w:rPr>
        <w:footnoteRef/>
      </w:r>
      <w:r w:rsidRPr="00A47500">
        <w:rPr>
          <w:sz w:val="18"/>
          <w:szCs w:val="18"/>
        </w:rPr>
        <w:t xml:space="preserve"> Si non, préciser les motifs (cf. article L.1123-7 du code de la santé publique) dans le champ libre réservé au demandeur (page</w:t>
      </w:r>
      <w:r>
        <w:rPr>
          <w:sz w:val="18"/>
          <w:szCs w:val="18"/>
        </w:rPr>
        <w:t> 3</w:t>
      </w:r>
      <w:r w:rsidRPr="00A47500">
        <w:rPr>
          <w:sz w:val="18"/>
          <w:szCs w:val="18"/>
        </w:rPr>
        <w:t>)</w:t>
      </w:r>
    </w:p>
  </w:footnote>
  <w:footnote w:id="2">
    <w:p w:rsidR="00E47EBF" w:rsidRPr="00CF2037" w:rsidRDefault="00E47EBF">
      <w:pPr>
        <w:pStyle w:val="Notedebasdepage"/>
      </w:pPr>
      <w:r w:rsidRPr="00CF2037">
        <w:rPr>
          <w:rStyle w:val="Appelnotedebasdep"/>
        </w:rPr>
        <w:footnoteRef/>
      </w:r>
      <w:r w:rsidRPr="00CF2037">
        <w:t xml:space="preserve"> Dans l’affirmative, compléter le tableau en cochant la ou les cases appropriées et en indiquant les produits concernés</w:t>
      </w:r>
    </w:p>
  </w:footnote>
  <w:footnote w:id="3">
    <w:p w:rsidR="00E47EBF" w:rsidRPr="00CF2037" w:rsidRDefault="00E47EBF" w:rsidP="00F87B8E">
      <w:pPr>
        <w:pStyle w:val="Notedebasdepage"/>
      </w:pPr>
      <w:r w:rsidRPr="00CF2037">
        <w:rPr>
          <w:rStyle w:val="Appelnotedebasdep"/>
        </w:rPr>
        <w:footnoteRef/>
      </w:r>
      <w:r w:rsidRPr="00CF2037">
        <w:t xml:space="preserve"> Autorisation mentionnée à l’article L.1243-5 (préparation d</w:t>
      </w:r>
      <w:r>
        <w:t>e thérapie cellulaire, tissus)</w:t>
      </w:r>
    </w:p>
  </w:footnote>
  <w:footnote w:id="4">
    <w:p w:rsidR="00E47EBF" w:rsidRPr="00CF2037" w:rsidRDefault="00E47EBF">
      <w:pPr>
        <w:pStyle w:val="Notedebasdepage"/>
      </w:pPr>
      <w:r w:rsidRPr="00CF2037">
        <w:rPr>
          <w:rStyle w:val="Appelnotedebasdep"/>
        </w:rPr>
        <w:footnoteRef/>
      </w:r>
      <w:r w:rsidRPr="00CF2037">
        <w:t xml:space="preserve"> Le promoteur doit avoir obtenu l’accord du propriétaire des données concernées</w:t>
      </w:r>
    </w:p>
  </w:footnote>
  <w:footnote w:id="5">
    <w:p w:rsidR="00E47EBF" w:rsidRPr="00CF2037" w:rsidRDefault="00E47EBF">
      <w:pPr>
        <w:pStyle w:val="Notedebasdepage"/>
      </w:pPr>
      <w:r w:rsidRPr="00CF2037">
        <w:rPr>
          <w:rStyle w:val="Appelnotedebasdep"/>
        </w:rPr>
        <w:footnoteRef/>
      </w:r>
      <w:r w:rsidRPr="00CF2037">
        <w:t xml:space="preserve"> Dans l’affirmative, préciser alors, dans la colonne « Produit(s) concerné(s) », le produit concerné et la référence Afssaps du dernier dossier déposé</w:t>
      </w:r>
    </w:p>
  </w:footnote>
  <w:footnote w:id="6">
    <w:p w:rsidR="00E47EBF" w:rsidRPr="00BB394B" w:rsidRDefault="00E47EBF">
      <w:pPr>
        <w:pStyle w:val="Notedebasdepage"/>
      </w:pPr>
      <w:r w:rsidRPr="00BB394B">
        <w:rPr>
          <w:rStyle w:val="Appelnotedebasdep"/>
        </w:rPr>
        <w:footnoteRef/>
      </w:r>
      <w:r w:rsidRPr="00BB394B">
        <w:t xml:space="preserve"> </w:t>
      </w:r>
      <w:r w:rsidRPr="00BB394B">
        <w:rPr>
          <w:rFonts w:cs="Arial"/>
          <w:bCs/>
        </w:rPr>
        <w:t>Dans l’affirmative, décrire et justifier ces divergences dans le champ libre du présent courrier, au regard des contre-indications, mises en gardes et précautions d’emploi, population visée (enfants au lieu d’adultes par exemple).</w:t>
      </w:r>
    </w:p>
  </w:footnote>
  <w:footnote w:id="7">
    <w:p w:rsidR="00E47EBF" w:rsidRPr="00BB394B" w:rsidRDefault="00E47EBF">
      <w:pPr>
        <w:pStyle w:val="Notedebasdepage"/>
      </w:pPr>
      <w:r w:rsidRPr="00BB394B">
        <w:rPr>
          <w:rStyle w:val="Appelnotedebasdep"/>
        </w:rPr>
        <w:footnoteRef/>
      </w:r>
      <w:r w:rsidRPr="00BB394B">
        <w:t xml:space="preserve"> </w:t>
      </w:r>
      <w:r w:rsidRPr="00BB394B">
        <w:rPr>
          <w:rFonts w:cs="Arial"/>
        </w:rPr>
        <w:t>A utilis</w:t>
      </w:r>
      <w:r>
        <w:rPr>
          <w:rFonts w:cs="Arial"/>
        </w:rPr>
        <w:t>er par le demandeur, si besoin</w:t>
      </w:r>
      <w:r w:rsidRPr="00BB394B">
        <w:rPr>
          <w:rFonts w:cs="Arial"/>
        </w:rPr>
        <w:t>, notamment pour justifier l’absence d’un comité de surveillance indépendant, les divergences d’utilisation d’un produit par rapport à son autorisation, le fait qu’un médicament soit considéré comme un médicament non expérimental, et pour toute autre information que le demandeur jugerait utile d’apporter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42B36"/>
    <w:multiLevelType w:val="hybridMultilevel"/>
    <w:tmpl w:val="E7D097B8"/>
    <w:lvl w:ilvl="0" w:tplc="6B340BCE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E5348E"/>
    <w:multiLevelType w:val="hybridMultilevel"/>
    <w:tmpl w:val="0100DA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20C735C0"/>
    <w:multiLevelType w:val="hybridMultilevel"/>
    <w:tmpl w:val="9A80B84C"/>
    <w:lvl w:ilvl="0" w:tplc="B8ECAD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318C7AB0"/>
    <w:multiLevelType w:val="hybridMultilevel"/>
    <w:tmpl w:val="E7D097B8"/>
    <w:lvl w:ilvl="0" w:tplc="19505FC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93F20"/>
    <w:multiLevelType w:val="hybridMultilevel"/>
    <w:tmpl w:val="F4E23D0A"/>
    <w:lvl w:ilvl="0" w:tplc="D87EE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7451DED"/>
    <w:multiLevelType w:val="hybridMultilevel"/>
    <w:tmpl w:val="E7D097B8"/>
    <w:lvl w:ilvl="0" w:tplc="6A300C7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2F1FA2"/>
    <w:multiLevelType w:val="hybridMultilevel"/>
    <w:tmpl w:val="643E0BEA"/>
    <w:lvl w:ilvl="0" w:tplc="2E4ECFAC"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">
    <w:nsid w:val="588E7593"/>
    <w:multiLevelType w:val="hybridMultilevel"/>
    <w:tmpl w:val="C92AD0AE"/>
    <w:lvl w:ilvl="0" w:tplc="19505FC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9E20BA"/>
    <w:multiLevelType w:val="hybridMultilevel"/>
    <w:tmpl w:val="E7D097B8"/>
    <w:lvl w:ilvl="0" w:tplc="DA42D2A8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cdcdcd,#bb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EC"/>
    <w:rsid w:val="000A4C31"/>
    <w:rsid w:val="00127823"/>
    <w:rsid w:val="00146E5B"/>
    <w:rsid w:val="001C2AC6"/>
    <w:rsid w:val="001D565A"/>
    <w:rsid w:val="002842D8"/>
    <w:rsid w:val="003819AB"/>
    <w:rsid w:val="003C5F1D"/>
    <w:rsid w:val="003E74AA"/>
    <w:rsid w:val="003F1AF0"/>
    <w:rsid w:val="004B4F07"/>
    <w:rsid w:val="0052638E"/>
    <w:rsid w:val="006544F6"/>
    <w:rsid w:val="008505CE"/>
    <w:rsid w:val="008D3334"/>
    <w:rsid w:val="009E25B3"/>
    <w:rsid w:val="00A956D8"/>
    <w:rsid w:val="00A97327"/>
    <w:rsid w:val="00AB4210"/>
    <w:rsid w:val="00AE783E"/>
    <w:rsid w:val="00B13B98"/>
    <w:rsid w:val="00B6720D"/>
    <w:rsid w:val="00BE3749"/>
    <w:rsid w:val="00D47D40"/>
    <w:rsid w:val="00D94C77"/>
    <w:rsid w:val="00D96F7A"/>
    <w:rsid w:val="00E47EBF"/>
    <w:rsid w:val="00E54AEC"/>
    <w:rsid w:val="00EB7B82"/>
    <w:rsid w:val="00F87B8E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cdcd,#bbb"/>
    </o:shapedefaults>
    <o:shapelayout v:ext="edit">
      <o:idmap v:ext="edit" data="1"/>
    </o:shapelayout>
  </w:shapeDefaults>
  <w:decimalSymbol w:val=","/>
  <w:listSeparator w:val=";"/>
  <w15:chartTrackingRefBased/>
  <w15:docId w15:val="{AA30B645-51EB-4586-88D5-2C8CB59A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cs="Arial"/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cs="Arial"/>
      <w:b/>
      <w:bCs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cs="Arial"/>
      <w:b/>
      <w:bCs/>
      <w:szCs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Cs w:val="20"/>
    </w:rPr>
  </w:style>
  <w:style w:type="paragraph" w:styleId="Titre8">
    <w:name w:val="heading 8"/>
    <w:basedOn w:val="Normal"/>
    <w:next w:val="Normal"/>
    <w:qFormat/>
    <w:pPr>
      <w:keepNext/>
      <w:framePr w:hSpace="141" w:wrap="notBeside" w:vAnchor="text" w:hAnchor="margin" w:y="39"/>
      <w:jc w:val="center"/>
      <w:outlineLvl w:val="7"/>
    </w:pPr>
    <w:rPr>
      <w:rFonts w:cs="Arial"/>
      <w:b/>
      <w:bCs/>
      <w:i/>
      <w:iCs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3366FF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qFormat/>
    <w:rPr>
      <w:rFonts w:cs="Arial"/>
      <w:b/>
      <w:bCs/>
      <w:szCs w:val="20"/>
    </w:rPr>
  </w:style>
  <w:style w:type="paragraph" w:styleId="Corpsdetexte">
    <w:name w:val="Body Text"/>
    <w:basedOn w:val="Normal"/>
    <w:rPr>
      <w:rFonts w:cs="Arial"/>
      <w:b/>
      <w:bCs/>
      <w:sz w:val="22"/>
      <w:szCs w:val="22"/>
    </w:rPr>
  </w:style>
  <w:style w:type="paragraph" w:styleId="Retraitcorpsdetexte">
    <w:name w:val="Body Text Indent"/>
    <w:basedOn w:val="Normal"/>
    <w:pPr>
      <w:jc w:val="both"/>
    </w:pPr>
    <w:rPr>
      <w:rFonts w:cs="Arial"/>
      <w:b/>
      <w:bCs/>
      <w:sz w:val="18"/>
      <w:szCs w:val="18"/>
    </w:rPr>
  </w:style>
  <w:style w:type="paragraph" w:styleId="Corpsdetexte3">
    <w:name w:val="Body Text 3"/>
    <w:basedOn w:val="Normal"/>
    <w:pPr>
      <w:jc w:val="both"/>
    </w:pPr>
    <w:rPr>
      <w:rFonts w:cs="Arial"/>
      <w:b/>
      <w:bCs/>
      <w:szCs w:val="20"/>
    </w:rPr>
  </w:style>
  <w:style w:type="paragraph" w:styleId="Notedebasdepage">
    <w:name w:val="footnote text"/>
    <w:basedOn w:val="Normal"/>
    <w:semiHidden/>
    <w:rPr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jc w:val="center"/>
    </w:pPr>
    <w:rPr>
      <w:rFonts w:cs="Arial"/>
      <w:b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Cs w:val="20"/>
    </w:rPr>
  </w:style>
  <w:style w:type="table" w:styleId="Grilledutableau">
    <w:name w:val="Table Grid"/>
    <w:basedOn w:val="TableauNormal"/>
    <w:rsid w:val="00263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semiHidden/>
    <w:rsid w:val="00C97344"/>
    <w:rPr>
      <w:szCs w:val="20"/>
    </w:rPr>
  </w:style>
  <w:style w:type="character" w:styleId="Appeldenotedefin">
    <w:name w:val="endnote reference"/>
    <w:semiHidden/>
    <w:rsid w:val="00C97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de demande d’autorisation d’essai clinique (AEC) / Accusé de réception</vt:lpstr>
    </vt:vector>
  </TitlesOfParts>
  <Company>Afssaps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de demande d’autorisation d’essai clinique (AEC) / Accusé de réception</dc:title>
  <dc:subject/>
  <dc:creator>Ph. Vella</dc:creator>
  <cp:keywords/>
  <dc:description/>
  <cp:lastModifiedBy>Nicolas IZSO</cp:lastModifiedBy>
  <cp:revision>2</cp:revision>
  <cp:lastPrinted>2012-07-02T14:42:00Z</cp:lastPrinted>
  <dcterms:created xsi:type="dcterms:W3CDTF">2021-02-09T10:48:00Z</dcterms:created>
  <dcterms:modified xsi:type="dcterms:W3CDTF">2021-02-09T10:48:00Z</dcterms:modified>
</cp:coreProperties>
</file>