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1C6B6A81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0E5039">
        <w:rPr>
          <w:b/>
          <w:szCs w:val="56"/>
        </w:rPr>
        <w:t>1</w:t>
      </w:r>
      <w:bookmarkEnd w:id="0"/>
      <w:bookmarkEnd w:id="1"/>
      <w:r w:rsidR="004C7C0B">
        <w:rPr>
          <w:b/>
          <w:szCs w:val="56"/>
        </w:rPr>
        <w:t>4</w:t>
      </w:r>
    </w:p>
    <w:p w14:paraId="7C56E822" w14:textId="1E0FDE08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485998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485998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4C7C0B">
        <w:rPr>
          <w:rFonts w:ascii="Arial Black" w:hAnsi="Arial Black"/>
          <w:caps/>
          <w:sz w:val="32"/>
          <w:szCs w:val="32"/>
        </w:rPr>
        <w:t>A D</w:t>
      </w:r>
      <w:r w:rsidR="00485998">
        <w:rPr>
          <w:rFonts w:ascii="Arial Black" w:hAnsi="Arial Black"/>
          <w:caps/>
          <w:sz w:val="32"/>
          <w:szCs w:val="32"/>
        </w:rPr>
        <w:t>É</w:t>
      </w:r>
      <w:r w:rsidR="004C7C0B">
        <w:rPr>
          <w:rFonts w:ascii="Arial Black" w:hAnsi="Arial Black"/>
          <w:caps/>
          <w:sz w:val="32"/>
          <w:szCs w:val="32"/>
        </w:rPr>
        <w:t>CONTAMINATION</w:t>
      </w:r>
      <w:r w:rsidR="00D807A9">
        <w:rPr>
          <w:rFonts w:ascii="Arial Black" w:hAnsi="Arial Black"/>
          <w:caps/>
          <w:sz w:val="32"/>
          <w:szCs w:val="32"/>
        </w:rPr>
        <w:t xml:space="preserve"> </w:t>
      </w:r>
      <w:r w:rsidR="004C7C0B">
        <w:rPr>
          <w:rFonts w:ascii="Arial Black" w:hAnsi="Arial Black"/>
          <w:caps/>
          <w:sz w:val="32"/>
          <w:szCs w:val="32"/>
        </w:rPr>
        <w:t>DES SURFACES PAR APPLICATION POUR LES</w:t>
      </w:r>
      <w:r w:rsidR="00B27FA3">
        <w:rPr>
          <w:rFonts w:ascii="Arial Black" w:hAnsi="Arial Black"/>
          <w:caps/>
          <w:sz w:val="32"/>
          <w:szCs w:val="32"/>
        </w:rPr>
        <w:t xml:space="preserve"> TOXINES</w:t>
      </w:r>
    </w:p>
    <w:p w14:paraId="2D14534B" w14:textId="77777777" w:rsidR="00D40831" w:rsidRDefault="00D40831" w:rsidP="00D40831">
      <w:pPr>
        <w:rPr>
          <w:szCs w:val="20"/>
        </w:rPr>
      </w:pPr>
    </w:p>
    <w:p w14:paraId="04F01C9D" w14:textId="6D9AF772" w:rsidR="004963BD" w:rsidRPr="00B27FA3" w:rsidRDefault="00B27FA3" w:rsidP="00C7111A">
      <w:pPr>
        <w:tabs>
          <w:tab w:val="left" w:leader="underscore" w:pos="9636"/>
        </w:tabs>
        <w:spacing w:line="480" w:lineRule="auto"/>
        <w:ind w:right="-232"/>
        <w:jc w:val="both"/>
        <w:rPr>
          <w:szCs w:val="24"/>
        </w:rPr>
      </w:pPr>
      <w:r w:rsidRPr="00B27FA3">
        <w:rPr>
          <w:szCs w:val="24"/>
        </w:rPr>
        <w:t>Toxine(s) MOT concernée(s) par la méthode d</w:t>
      </w:r>
      <w:r w:rsidR="004C7C0B">
        <w:rPr>
          <w:szCs w:val="24"/>
        </w:rPr>
        <w:t>e décontamination</w:t>
      </w:r>
      <w:r w:rsidRPr="00B27FA3">
        <w:rPr>
          <w:szCs w:val="24"/>
        </w:rPr>
        <w:t xml:space="preserve"> décrite ci-dessous</w:t>
      </w:r>
      <w:r>
        <w:rPr>
          <w:szCs w:val="24"/>
        </w:rPr>
        <w:t xml:space="preserve"> </w:t>
      </w:r>
      <w:r w:rsidR="004963BD" w:rsidRPr="00B27FA3">
        <w:rPr>
          <w:szCs w:val="24"/>
        </w:rPr>
        <w:t>:</w:t>
      </w:r>
    </w:p>
    <w:permStart w:id="1300968900" w:edGrp="everyone"/>
    <w:p w14:paraId="1F1DA382" w14:textId="170BF9F7" w:rsidR="00C7111A" w:rsidRPr="00C7111A" w:rsidRDefault="00485998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B27FA3">
            <w:t>Toxine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12184713" w:rsidR="00C7111A" w:rsidRPr="00C7111A" w:rsidRDefault="00B27FA3" w:rsidP="00C7111A">
          <w:pPr>
            <w:ind w:right="-235"/>
            <w:rPr>
              <w:rFonts w:cs="Arial"/>
            </w:rPr>
          </w:pPr>
          <w:r>
            <w:rPr>
              <w:rFonts w:cs="Arial"/>
            </w:rPr>
            <w:t>Toxine 2</w:t>
          </w:r>
          <w:r w:rsidR="00C7111A" w:rsidRPr="00C7111A">
            <w:rPr>
              <w:rFonts w:cs="Arial"/>
            </w:rPr>
            <w:t xml:space="preserve">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70129502" w:rsidR="00C7111A" w:rsidRPr="00C7111A" w:rsidRDefault="00B27FA3" w:rsidP="00C7111A">
          <w:pPr>
            <w:ind w:right="-235"/>
            <w:rPr>
              <w:rFonts w:cs="Arial"/>
            </w:rPr>
          </w:pPr>
          <w:r>
            <w:rPr>
              <w:rFonts w:cs="Arial"/>
            </w:rPr>
            <w:t xml:space="preserve">Toxine 3 </w:t>
          </w:r>
          <w:r w:rsidR="00C7111A" w:rsidRPr="00C7111A">
            <w:rPr>
              <w:rFonts w:cs="Arial"/>
            </w:rPr>
            <w:t>le cas échéant</w:t>
          </w:r>
        </w:p>
      </w:sdtContent>
    </w:sdt>
    <w:permEnd w:id="1300968900" w:displacedByCustomXml="prev"/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7777777" w:rsidR="00C7111A" w:rsidRPr="008C1D25" w:rsidRDefault="00C7111A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Nature de la démonstration</w:t>
      </w:r>
      <w:r w:rsidRPr="007C6C64">
        <w:rPr>
          <w:sz w:val="24"/>
          <w:vertAlign w:val="superscript"/>
        </w:rPr>
        <w:footnoteReference w:id="1"/>
      </w:r>
      <w:r w:rsidRPr="008C1D25">
        <w:rPr>
          <w:sz w:val="24"/>
          <w:szCs w:val="24"/>
        </w:rPr>
        <w:t> :</w:t>
      </w:r>
    </w:p>
    <w:permStart w:id="1726237503" w:edGrp="everyone"/>
    <w:p w14:paraId="711C47D2" w14:textId="3B20B1EA" w:rsidR="00DA6FE7" w:rsidRPr="00DA6FE7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485998">
        <w:rPr>
          <w:rFonts w:cs="Arial"/>
          <w:szCs w:val="24"/>
        </w:rPr>
      </w:r>
      <w:r w:rsidR="00485998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726237503"/>
      <w:r w:rsidRPr="00DA6FE7">
        <w:rPr>
          <w:rFonts w:cs="Arial"/>
          <w:szCs w:val="24"/>
        </w:rPr>
        <w:t xml:space="preserve"> Réalisation d’essais de validation en interne</w:t>
      </w:r>
      <w:r w:rsidRPr="00DA6FE7">
        <w:rPr>
          <w:rFonts w:cs="Arial"/>
          <w:szCs w:val="24"/>
        </w:rPr>
        <w:tab/>
      </w:r>
    </w:p>
    <w:permStart w:id="291404084" w:edGrp="everyone"/>
    <w:p w14:paraId="64FC2CB6" w14:textId="77777777" w:rsidR="00DA6FE7" w:rsidRPr="00DA6FE7" w:rsidRDefault="00DA6FE7" w:rsidP="00DA6FE7">
      <w:pPr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485998">
        <w:rPr>
          <w:rFonts w:cs="Arial"/>
          <w:szCs w:val="24"/>
        </w:rPr>
      </w:r>
      <w:r w:rsidR="00485998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291404084"/>
      <w:r w:rsidRPr="00DA6FE7">
        <w:rPr>
          <w:rFonts w:cs="Arial"/>
          <w:szCs w:val="24"/>
        </w:rPr>
        <w:t xml:space="preserve"> Synthèse bibliographique</w:t>
      </w:r>
    </w:p>
    <w:permStart w:id="1075400296" w:edGrp="everyone"/>
    <w:p w14:paraId="2B80F881" w14:textId="2288D4E1" w:rsidR="00C7111A" w:rsidRPr="00B27FA3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485998">
        <w:rPr>
          <w:rFonts w:cs="Arial"/>
          <w:szCs w:val="24"/>
        </w:rPr>
      </w:r>
      <w:r w:rsidR="00485998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075400296"/>
      <w:r w:rsidRPr="00DA6FE7">
        <w:rPr>
          <w:rFonts w:cs="Arial"/>
          <w:szCs w:val="24"/>
        </w:rPr>
        <w:t xml:space="preserve"> </w:t>
      </w:r>
      <w:r w:rsidR="00B27FA3" w:rsidRPr="00B27FA3">
        <w:rPr>
          <w:rFonts w:cs="Arial"/>
          <w:szCs w:val="24"/>
        </w:rPr>
        <w:t>Utilisation d’une méthode d</w:t>
      </w:r>
      <w:r w:rsidR="004C7C0B">
        <w:rPr>
          <w:rFonts w:cs="Arial"/>
          <w:szCs w:val="24"/>
        </w:rPr>
        <w:t>e décontamination</w:t>
      </w:r>
      <w:r w:rsidR="00B27FA3" w:rsidRPr="00B27FA3">
        <w:rPr>
          <w:rFonts w:cs="Arial"/>
          <w:szCs w:val="24"/>
        </w:rPr>
        <w:t xml:space="preserve"> déjà validée (CNR, partenaires, organismes officiels…)</w:t>
      </w:r>
    </w:p>
    <w:p w14:paraId="41269D5D" w14:textId="69DC883B" w:rsidR="0075133D" w:rsidRPr="0075133D" w:rsidRDefault="00B27FA3" w:rsidP="0075133D">
      <w:pPr>
        <w:pStyle w:val="Titre2"/>
        <w:rPr>
          <w:sz w:val="24"/>
          <w:szCs w:val="24"/>
        </w:rPr>
      </w:pPr>
      <w:r>
        <w:rPr>
          <w:sz w:val="24"/>
          <w:szCs w:val="24"/>
        </w:rPr>
        <w:t>Description du produit utilisé pour l</w:t>
      </w:r>
      <w:r w:rsidR="004C7C0B">
        <w:rPr>
          <w:sz w:val="24"/>
          <w:szCs w:val="24"/>
        </w:rPr>
        <w:t>a décontamination</w:t>
      </w:r>
      <w:r w:rsidR="0075133D" w:rsidRPr="0075133D">
        <w:rPr>
          <w:sz w:val="24"/>
          <w:szCs w:val="24"/>
        </w:rPr>
        <w:t> :</w:t>
      </w:r>
    </w:p>
    <w:p w14:paraId="1038F8C7" w14:textId="77777777" w:rsidR="00B27FA3" w:rsidRPr="00D9102D" w:rsidRDefault="00B27FA3" w:rsidP="00B27FA3">
      <w:pPr>
        <w:pStyle w:val="Paragraphedeliste"/>
        <w:numPr>
          <w:ilvl w:val="0"/>
          <w:numId w:val="27"/>
        </w:numPr>
        <w:spacing w:before="0" w:after="0" w:line="360" w:lineRule="auto"/>
        <w:ind w:left="284" w:right="-232" w:hanging="11"/>
        <w:contextualSpacing/>
        <w:rPr>
          <w:rFonts w:cs="Arial"/>
        </w:rPr>
      </w:pPr>
      <w:r w:rsidRPr="00D9102D">
        <w:rPr>
          <w:rFonts w:cs="Arial"/>
        </w:rPr>
        <w:t>nom du produit :</w:t>
      </w:r>
      <w:sdt>
        <w:sdtPr>
          <w:rPr>
            <w:rFonts w:cs="Arial"/>
          </w:rPr>
          <w:id w:val="1345510579"/>
          <w:placeholder>
            <w:docPart w:val="3B387EE7861A4ABEAD2EDE8B5F8FF040"/>
          </w:placeholder>
          <w:showingPlcHdr/>
        </w:sdtPr>
        <w:sdtEndPr/>
        <w:sdtContent>
          <w:permStart w:id="380851125" w:edGrp="everyone"/>
          <w:r w:rsidRPr="00D9102D">
            <w:rPr>
              <w:rStyle w:val="Textedelespacerserv"/>
            </w:rPr>
            <w:t>Cliquez ici pour entrer du texte.</w:t>
          </w:r>
          <w:permEnd w:id="380851125"/>
        </w:sdtContent>
      </w:sdt>
    </w:p>
    <w:p w14:paraId="74AC9453" w14:textId="77777777" w:rsidR="00B27FA3" w:rsidRPr="00D9102D" w:rsidRDefault="00B27FA3" w:rsidP="00B27FA3">
      <w:pPr>
        <w:pStyle w:val="Paragraphedeliste"/>
        <w:numPr>
          <w:ilvl w:val="0"/>
          <w:numId w:val="27"/>
        </w:numPr>
        <w:spacing w:before="0" w:after="0" w:line="360" w:lineRule="auto"/>
        <w:ind w:left="284" w:right="-232" w:firstLine="0"/>
        <w:contextualSpacing/>
        <w:rPr>
          <w:rFonts w:cs="Arial"/>
        </w:rPr>
      </w:pPr>
      <w:r w:rsidRPr="00D9102D">
        <w:rPr>
          <w:rFonts w:cs="Arial"/>
        </w:rPr>
        <w:t xml:space="preserve">substance active : </w:t>
      </w:r>
      <w:sdt>
        <w:sdtPr>
          <w:rPr>
            <w:rFonts w:cs="Arial"/>
          </w:rPr>
          <w:id w:val="-939606762"/>
          <w:placeholder>
            <w:docPart w:val="3B387EE7861A4ABEAD2EDE8B5F8FF040"/>
          </w:placeholder>
          <w:showingPlcHdr/>
        </w:sdtPr>
        <w:sdtEndPr/>
        <w:sdtContent>
          <w:permStart w:id="1728527396" w:edGrp="everyone"/>
          <w:r w:rsidRPr="00D9102D">
            <w:rPr>
              <w:rStyle w:val="Textedelespacerserv"/>
            </w:rPr>
            <w:t>Cliquez ici pour entrer du texte.</w:t>
          </w:r>
          <w:permEnd w:id="1728527396"/>
        </w:sdtContent>
      </w:sdt>
    </w:p>
    <w:p w14:paraId="49E3BF16" w14:textId="1BC33089" w:rsidR="0075133D" w:rsidRPr="00CE6D77" w:rsidRDefault="00B27FA3" w:rsidP="00B27FA3">
      <w:pPr>
        <w:pStyle w:val="Paragraphedeliste"/>
        <w:numPr>
          <w:ilvl w:val="1"/>
          <w:numId w:val="27"/>
        </w:numPr>
        <w:spacing w:line="360" w:lineRule="auto"/>
        <w:ind w:left="284" w:right="-235" w:firstLine="0"/>
        <w:rPr>
          <w:rFonts w:cs="Arial"/>
          <w:szCs w:val="24"/>
        </w:rPr>
      </w:pPr>
      <w:r w:rsidRPr="00D9102D">
        <w:rPr>
          <w:rFonts w:cs="Arial"/>
        </w:rPr>
        <w:t>concentration de la substance active dans le produit 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350919987"/>
          <w:placeholder>
            <w:docPart w:val="3B387EE7861A4ABEAD2EDE8B5F8FF040"/>
          </w:placeholder>
          <w:showingPlcHdr/>
        </w:sdtPr>
        <w:sdtEndPr/>
        <w:sdtContent>
          <w:permStart w:id="598044766" w:edGrp="everyone"/>
          <w:r w:rsidRPr="00D9102D">
            <w:rPr>
              <w:rStyle w:val="Textedelespacerserv"/>
            </w:rPr>
            <w:t>Cliquez ici pour entrer du texte.</w:t>
          </w:r>
          <w:permEnd w:id="598044766"/>
        </w:sdtContent>
      </w:sdt>
    </w:p>
    <w:p w14:paraId="49BAA12B" w14:textId="2D3186D6" w:rsidR="00B27FA3" w:rsidRDefault="00B27FA3" w:rsidP="00B27FA3">
      <w:pPr>
        <w:pStyle w:val="Titre4"/>
      </w:pPr>
      <w:r>
        <w:t>Protocole d</w:t>
      </w:r>
      <w:r w:rsidR="004C7C0B">
        <w:t>e décontamination</w:t>
      </w:r>
      <w:r>
        <w:t xml:space="preserve"> </w:t>
      </w:r>
      <w:r w:rsidRPr="00DE5CCA">
        <w:t>:</w:t>
      </w:r>
    </w:p>
    <w:p w14:paraId="28131E3D" w14:textId="0D20EB36" w:rsidR="004C7C0B" w:rsidRDefault="00B27FA3" w:rsidP="00B27FA3">
      <w:pPr>
        <w:pStyle w:val="Paragraphedeliste"/>
        <w:numPr>
          <w:ilvl w:val="0"/>
          <w:numId w:val="29"/>
        </w:numPr>
        <w:spacing w:before="0" w:after="0" w:line="360" w:lineRule="auto"/>
        <w:ind w:left="284" w:right="-232" w:firstLine="0"/>
        <w:contextualSpacing/>
        <w:rPr>
          <w:rFonts w:cs="Arial"/>
        </w:rPr>
      </w:pPr>
      <w:r w:rsidRPr="00D9102D">
        <w:rPr>
          <w:rFonts w:cs="Arial"/>
        </w:rPr>
        <w:t xml:space="preserve">description du protocole : </w:t>
      </w:r>
      <w:sdt>
        <w:sdtPr>
          <w:rPr>
            <w:rFonts w:cs="Arial"/>
          </w:rPr>
          <w:id w:val="-526709390"/>
          <w:placeholder>
            <w:docPart w:val="C0D569E545484111BADF505D0DC98DAD"/>
          </w:placeholder>
          <w:showingPlcHdr/>
        </w:sdtPr>
        <w:sdtEndPr/>
        <w:sdtContent>
          <w:permStart w:id="605372243" w:edGrp="everyone"/>
          <w:r w:rsidR="004C7C0B" w:rsidRPr="00BD458C">
            <w:rPr>
              <w:rStyle w:val="Textedelespacerserv"/>
            </w:rPr>
            <w:t>Cliquez ici pour entrer du texte.</w:t>
          </w:r>
          <w:permEnd w:id="605372243"/>
        </w:sdtContent>
      </w:sdt>
    </w:p>
    <w:p w14:paraId="5AEBC2A9" w14:textId="77777777" w:rsidR="00B27FA3" w:rsidRPr="00D9102D" w:rsidRDefault="00B27FA3" w:rsidP="00B27FA3">
      <w:pPr>
        <w:pStyle w:val="Paragraphedeliste"/>
        <w:numPr>
          <w:ilvl w:val="0"/>
          <w:numId w:val="29"/>
        </w:numPr>
        <w:spacing w:before="0" w:after="0" w:line="360" w:lineRule="auto"/>
        <w:ind w:left="284" w:right="-232" w:firstLine="0"/>
        <w:contextualSpacing/>
        <w:rPr>
          <w:rFonts w:cs="Arial"/>
        </w:rPr>
      </w:pPr>
      <w:r w:rsidRPr="00D9102D">
        <w:rPr>
          <w:rFonts w:cs="Arial"/>
        </w:rPr>
        <w:t xml:space="preserve">temps de contact : </w:t>
      </w:r>
      <w:sdt>
        <w:sdtPr>
          <w:rPr>
            <w:rFonts w:cs="Arial"/>
          </w:rPr>
          <w:id w:val="-640817713"/>
          <w:placeholder>
            <w:docPart w:val="C0D569E545484111BADF505D0DC98DAD"/>
          </w:placeholder>
          <w:showingPlcHdr/>
        </w:sdtPr>
        <w:sdtEndPr/>
        <w:sdtContent>
          <w:permStart w:id="1082268828" w:edGrp="everyone"/>
          <w:r w:rsidRPr="00D9102D">
            <w:rPr>
              <w:rStyle w:val="Textedelespacerserv"/>
            </w:rPr>
            <w:t>Cliquez ici pour entrer du texte.</w:t>
          </w:r>
          <w:permEnd w:id="1082268828"/>
        </w:sdtContent>
      </w:sdt>
    </w:p>
    <w:p w14:paraId="44F32EC4" w14:textId="77777777" w:rsidR="004C7C0B" w:rsidRPr="004C7C0B" w:rsidRDefault="00B27FA3" w:rsidP="00215DA0">
      <w:pPr>
        <w:pStyle w:val="Paragraphedeliste"/>
        <w:numPr>
          <w:ilvl w:val="0"/>
          <w:numId w:val="29"/>
        </w:numPr>
        <w:spacing w:before="0" w:after="0" w:line="360" w:lineRule="auto"/>
        <w:ind w:left="284" w:right="-232" w:firstLine="0"/>
        <w:contextualSpacing/>
      </w:pPr>
      <w:r w:rsidRPr="004C7C0B">
        <w:rPr>
          <w:rFonts w:cs="Arial"/>
        </w:rPr>
        <w:t xml:space="preserve">température : </w:t>
      </w:r>
      <w:sdt>
        <w:sdtPr>
          <w:rPr>
            <w:rFonts w:cs="Arial"/>
          </w:rPr>
          <w:id w:val="-1669095946"/>
          <w:placeholder>
            <w:docPart w:val="C0D569E545484111BADF505D0DC98DAD"/>
          </w:placeholder>
          <w:showingPlcHdr/>
        </w:sdtPr>
        <w:sdtEndPr/>
        <w:sdtContent>
          <w:permStart w:id="1543466904" w:edGrp="everyone"/>
          <w:r w:rsidRPr="00D9102D">
            <w:rPr>
              <w:rStyle w:val="Textedelespacerserv"/>
            </w:rPr>
            <w:t>Cliquez ici pour entrer du texte.</w:t>
          </w:r>
          <w:permEnd w:id="1543466904"/>
        </w:sdtContent>
      </w:sdt>
    </w:p>
    <w:p w14:paraId="43E10E3E" w14:textId="77777777" w:rsidR="004C7C0B" w:rsidRDefault="004C7C0B">
      <w:pPr>
        <w:spacing w:after="160"/>
        <w:rPr>
          <w:szCs w:val="24"/>
        </w:rPr>
      </w:pPr>
      <w:r>
        <w:rPr>
          <w:szCs w:val="24"/>
        </w:rPr>
        <w:br w:type="page"/>
      </w:r>
    </w:p>
    <w:p w14:paraId="4598C591" w14:textId="1F9F7891" w:rsidR="00215DA0" w:rsidRPr="00215DA0" w:rsidRDefault="00215DA0" w:rsidP="00215DA0">
      <w:pPr>
        <w:tabs>
          <w:tab w:val="left" w:leader="underscore" w:pos="9636"/>
        </w:tabs>
        <w:spacing w:line="360" w:lineRule="auto"/>
        <w:ind w:right="-232"/>
        <w:jc w:val="both"/>
        <w:rPr>
          <w:color w:val="BFBFBF" w:themeColor="background1" w:themeShade="BF"/>
          <w:szCs w:val="24"/>
        </w:rPr>
      </w:pPr>
      <w:r w:rsidRPr="00215DA0">
        <w:rPr>
          <w:szCs w:val="24"/>
        </w:rPr>
        <w:lastRenderedPageBreak/>
        <w:t xml:space="preserve">Je, soussigné(e), </w:t>
      </w:r>
      <w:sdt>
        <w:sdtPr>
          <w:rPr>
            <w:color w:val="BFBFBF" w:themeColor="background1" w:themeShade="BF"/>
            <w:szCs w:val="24"/>
          </w:rPr>
          <w:id w:val="1491053129"/>
          <w:placeholder>
            <w:docPart w:val="290E89BC95044772BC67EF8EB9A99D31"/>
          </w:placeholder>
          <w:showingPlcHdr/>
          <w:text/>
        </w:sdtPr>
        <w:sdtEndPr/>
        <w:sdtContent>
          <w:permStart w:id="466224545" w:edGrp="everyone"/>
          <w:r w:rsidRPr="00215DA0">
            <w:rPr>
              <w:rStyle w:val="Textedelespacerserv"/>
              <w:szCs w:val="24"/>
            </w:rPr>
            <w:t>Cliquez ici pour entrer du texte.</w:t>
          </w:r>
          <w:permEnd w:id="466224545"/>
        </w:sdtContent>
      </w:sdt>
    </w:p>
    <w:p w14:paraId="10E019AE" w14:textId="77777777" w:rsidR="00215DA0" w:rsidRPr="00215DA0" w:rsidRDefault="00215DA0" w:rsidP="00215DA0">
      <w:pPr>
        <w:spacing w:line="360" w:lineRule="auto"/>
        <w:ind w:right="-232"/>
        <w:jc w:val="both"/>
        <w:rPr>
          <w:szCs w:val="24"/>
        </w:rPr>
      </w:pPr>
      <w:r w:rsidRPr="00215DA0">
        <w:rPr>
          <w:szCs w:val="24"/>
        </w:rPr>
        <w:t>demandeur(euse) de l’autorisation, m’engage sur tous les points obligatoires suivants :</w:t>
      </w:r>
    </w:p>
    <w:p w14:paraId="1F4CC111" w14:textId="77777777" w:rsidR="004C7C0B" w:rsidRPr="00486378" w:rsidRDefault="004C7C0B" w:rsidP="004C7C0B">
      <w:pPr>
        <w:pStyle w:val="Paragraphedeliste"/>
        <w:numPr>
          <w:ilvl w:val="0"/>
          <w:numId w:val="30"/>
        </w:numPr>
        <w:spacing w:before="0" w:after="160" w:line="360" w:lineRule="auto"/>
        <w:ind w:left="284" w:right="-235" w:firstLine="0"/>
        <w:contextualSpacing/>
        <w:jc w:val="both"/>
        <w:rPr>
          <w:rFonts w:cs="Arial"/>
        </w:rPr>
      </w:pPr>
      <w:r w:rsidRPr="00486378">
        <w:rPr>
          <w:rFonts w:cs="Arial"/>
        </w:rPr>
        <w:t>la toxine utilisée pour la validation de décontamination est représentative de la toxine concernée,</w:t>
      </w:r>
    </w:p>
    <w:p w14:paraId="5E97627F" w14:textId="77777777" w:rsidR="004C7C0B" w:rsidRPr="00486378" w:rsidRDefault="004C7C0B" w:rsidP="004C7C0B">
      <w:pPr>
        <w:pStyle w:val="Paragraphedeliste"/>
        <w:numPr>
          <w:ilvl w:val="0"/>
          <w:numId w:val="30"/>
        </w:numPr>
        <w:spacing w:before="0" w:after="160" w:line="360" w:lineRule="auto"/>
        <w:ind w:left="284" w:right="-235" w:firstLine="0"/>
        <w:contextualSpacing/>
        <w:jc w:val="both"/>
        <w:rPr>
          <w:rFonts w:cs="Arial"/>
        </w:rPr>
      </w:pPr>
      <w:r w:rsidRPr="00486378">
        <w:rPr>
          <w:rFonts w:cs="Arial"/>
        </w:rPr>
        <w:t>les conditions expérimentales de la validation sont représentatives des conditions dans lesquelles le produit de décontamination sera utilisé sur la toxine concernée : concentration de la substance active du produit, temps de contact, présence de substances interférentes, température,…</w:t>
      </w:r>
    </w:p>
    <w:p w14:paraId="70AA7A40" w14:textId="77777777" w:rsidR="004C7C0B" w:rsidRPr="00486378" w:rsidRDefault="004C7C0B" w:rsidP="004C7C0B">
      <w:pPr>
        <w:pStyle w:val="Paragraphedeliste"/>
        <w:numPr>
          <w:ilvl w:val="0"/>
          <w:numId w:val="30"/>
        </w:numPr>
        <w:spacing w:before="0" w:after="160" w:line="360" w:lineRule="auto"/>
        <w:ind w:left="284" w:right="-235" w:firstLine="0"/>
        <w:contextualSpacing/>
        <w:jc w:val="both"/>
        <w:rPr>
          <w:rFonts w:cs="Arial"/>
        </w:rPr>
      </w:pPr>
      <w:r w:rsidRPr="00486378">
        <w:rPr>
          <w:rFonts w:cs="Arial"/>
        </w:rPr>
        <w:t xml:space="preserve">les essais ont été réalisés </w:t>
      </w:r>
      <w:r w:rsidRPr="00486378">
        <w:rPr>
          <w:rFonts w:cs="Arial"/>
          <w:i/>
        </w:rPr>
        <w:t>a minima</w:t>
      </w:r>
      <w:r w:rsidRPr="00486378">
        <w:rPr>
          <w:rFonts w:cs="Arial"/>
        </w:rPr>
        <w:t xml:space="preserve"> en triplicat.</w:t>
      </w:r>
    </w:p>
    <w:p w14:paraId="5720DA77" w14:textId="77777777" w:rsidR="004C7C0B" w:rsidRPr="00486378" w:rsidRDefault="004C7C0B" w:rsidP="004C7C0B">
      <w:pPr>
        <w:pStyle w:val="Paragraphedeliste"/>
        <w:numPr>
          <w:ilvl w:val="0"/>
          <w:numId w:val="30"/>
        </w:numPr>
        <w:spacing w:before="0" w:after="160" w:line="360" w:lineRule="auto"/>
        <w:ind w:left="284" w:right="-235" w:firstLine="0"/>
        <w:contextualSpacing/>
        <w:jc w:val="both"/>
        <w:rPr>
          <w:rFonts w:cs="Arial"/>
        </w:rPr>
      </w:pPr>
      <w:r w:rsidRPr="00486378">
        <w:rPr>
          <w:rFonts w:cs="Arial"/>
        </w:rPr>
        <w:t>l’essai démontre soit l’absence de toxine(s) soit l’absence de toxicité résiduelle sur la surface traitée,</w:t>
      </w:r>
    </w:p>
    <w:p w14:paraId="2269F2C1" w14:textId="77777777" w:rsidR="004C7C0B" w:rsidRPr="00486378" w:rsidRDefault="004C7C0B" w:rsidP="004C7C0B">
      <w:pPr>
        <w:pStyle w:val="Paragraphedeliste"/>
        <w:numPr>
          <w:ilvl w:val="0"/>
          <w:numId w:val="30"/>
        </w:numPr>
        <w:spacing w:before="0" w:after="160" w:line="360" w:lineRule="auto"/>
        <w:ind w:left="284" w:right="-235" w:firstLine="0"/>
        <w:contextualSpacing/>
        <w:jc w:val="both"/>
        <w:rPr>
          <w:rFonts w:cs="Arial"/>
        </w:rPr>
      </w:pPr>
      <w:r w:rsidRPr="00486378">
        <w:rPr>
          <w:rFonts w:cs="Arial"/>
        </w:rPr>
        <w:t xml:space="preserve">les tests témoins ont été réalisés lors de la validation de décontamination : contrôle positif et contrôle négatif, </w:t>
      </w:r>
    </w:p>
    <w:p w14:paraId="5D7BD619" w14:textId="5592A2B0" w:rsidR="00215DA0" w:rsidRPr="00215DA0" w:rsidRDefault="004C7C0B" w:rsidP="004C7C0B">
      <w:pPr>
        <w:pStyle w:val="Paragraphedeliste"/>
        <w:numPr>
          <w:ilvl w:val="0"/>
          <w:numId w:val="30"/>
        </w:numPr>
        <w:spacing w:after="160"/>
        <w:ind w:left="284" w:firstLine="0"/>
        <w:rPr>
          <w:rFonts w:cs="Arial"/>
          <w:szCs w:val="24"/>
          <w:u w:val="single"/>
        </w:rPr>
      </w:pPr>
      <w:r w:rsidRPr="00486378">
        <w:rPr>
          <w:rFonts w:cs="Arial"/>
        </w:rPr>
        <w:t>la limite de détection de la méthode d’essais a été déterminée, en considérant les biais inhérents à la méthode.</w:t>
      </w:r>
    </w:p>
    <w:p w14:paraId="0DE6E17F" w14:textId="77777777" w:rsidR="00215DA0" w:rsidRDefault="00215DA0" w:rsidP="00215DA0">
      <w:pPr>
        <w:spacing w:after="160"/>
        <w:rPr>
          <w:rFonts w:cs="Arial"/>
          <w:szCs w:val="24"/>
          <w:u w:val="single"/>
        </w:rPr>
      </w:pPr>
    </w:p>
    <w:p w14:paraId="6A7A5D91" w14:textId="77777777" w:rsidR="00215DA0" w:rsidRPr="00215DA0" w:rsidRDefault="00215DA0" w:rsidP="00215DA0">
      <w:pPr>
        <w:spacing w:line="360" w:lineRule="auto"/>
        <w:ind w:right="-232"/>
        <w:rPr>
          <w:szCs w:val="24"/>
        </w:rPr>
      </w:pPr>
      <w:r w:rsidRPr="00215DA0">
        <w:rPr>
          <w:szCs w:val="24"/>
        </w:rPr>
        <w:t xml:space="preserve">Date : </w:t>
      </w:r>
      <w:sdt>
        <w:sdtPr>
          <w:rPr>
            <w:szCs w:val="24"/>
          </w:rPr>
          <w:id w:val="-1810466369"/>
          <w:placeholder>
            <w:docPart w:val="7366D4FB9997475D9CA4835EDCF8728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06623556" w:edGrp="everyone"/>
          <w:r w:rsidRPr="00215DA0">
            <w:rPr>
              <w:rStyle w:val="Textedelespacerserv"/>
              <w:szCs w:val="24"/>
            </w:rPr>
            <w:t>Cliquez ici pour entrer une date.</w:t>
          </w:r>
          <w:permEnd w:id="1606623556"/>
        </w:sdtContent>
      </w:sdt>
    </w:p>
    <w:p w14:paraId="7364611C" w14:textId="77777777" w:rsidR="00215DA0" w:rsidRPr="00215DA0" w:rsidRDefault="00215DA0" w:rsidP="00215DA0">
      <w:pPr>
        <w:spacing w:line="360" w:lineRule="auto"/>
        <w:ind w:right="-232"/>
        <w:rPr>
          <w:szCs w:val="24"/>
        </w:rPr>
      </w:pPr>
    </w:p>
    <w:p w14:paraId="37A3E971" w14:textId="47588121" w:rsidR="00215DA0" w:rsidRPr="00215DA0" w:rsidRDefault="00215DA0" w:rsidP="00215DA0">
      <w:pPr>
        <w:spacing w:after="160"/>
        <w:rPr>
          <w:rFonts w:cs="Arial"/>
          <w:szCs w:val="24"/>
          <w:u w:val="single"/>
        </w:rPr>
      </w:pPr>
      <w:r w:rsidRPr="00215DA0">
        <w:rPr>
          <w:szCs w:val="24"/>
        </w:rPr>
        <w:t xml:space="preserve">Signature : </w:t>
      </w:r>
      <w:sdt>
        <w:sdtPr>
          <w:rPr>
            <w:color w:val="BFBFBF" w:themeColor="background1" w:themeShade="BF"/>
            <w:szCs w:val="24"/>
          </w:rPr>
          <w:id w:val="-846708902"/>
          <w:placeholder>
            <w:docPart w:val="E77333E9BC384C89A8D3D2061FA5933C"/>
          </w:placeholder>
          <w:showingPlcHdr/>
          <w:text/>
        </w:sdtPr>
        <w:sdtContent>
          <w:permStart w:id="1791056887" w:edGrp="everyone"/>
          <w:r w:rsidR="00485998" w:rsidRPr="00215DA0">
            <w:rPr>
              <w:rStyle w:val="Textedelespacerserv"/>
              <w:szCs w:val="24"/>
            </w:rPr>
            <w:t>Cliquez ici pour entrer du texte.</w:t>
          </w:r>
          <w:permEnd w:id="1791056887"/>
        </w:sdtContent>
      </w:sdt>
      <w:bookmarkStart w:id="2" w:name="_GoBack"/>
      <w:bookmarkEnd w:id="2"/>
      <w:permStart w:id="512840773" w:edGrp="everyone"/>
      <w:permEnd w:id="512840773"/>
    </w:p>
    <w:p w14:paraId="50720DDF" w14:textId="557FBBE5" w:rsidR="00440CD1" w:rsidRPr="00481CB1" w:rsidRDefault="00440CD1" w:rsidP="0075133D"/>
    <w:sectPr w:rsidR="00440CD1" w:rsidRPr="00481CB1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82F42" w14:textId="77777777" w:rsidR="00B0531D" w:rsidRDefault="00B053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D4E0" w14:textId="3F8BBE88" w:rsidR="00FB4364" w:rsidRDefault="00FB4364">
    <w:pPr>
      <w:pStyle w:val="Pieddepage"/>
    </w:pPr>
    <w:r w:rsidRPr="00FB4364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588EB0" wp14:editId="6894D946">
              <wp:simplePos x="0" y="0"/>
              <wp:positionH relativeFrom="column">
                <wp:posOffset>4930140</wp:posOffset>
              </wp:positionH>
              <wp:positionV relativeFrom="paragraph">
                <wp:posOffset>-121285</wp:posOffset>
              </wp:positionV>
              <wp:extent cx="1490345" cy="232410"/>
              <wp:effectExtent l="0" t="0" r="0" b="0"/>
              <wp:wrapNone/>
              <wp:docPr id="3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618C3" w14:textId="77777777" w:rsidR="00FB4364" w:rsidRPr="00806C04" w:rsidRDefault="00B0531D" w:rsidP="00FB4364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FB4364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FB4364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FB4364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FB4364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FB4364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88EB0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8.2pt;margin-top:-9.55pt;width:117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" filled="f" stroked="f">
              <v:textbox style="mso-fit-shape-to-text:t">
                <w:txbxContent>
                  <w:p w14:paraId="0D4618C3" w14:textId="77777777" w:rsidR="00FB4364" w:rsidRPr="00806C04" w:rsidRDefault="00FB4364" w:rsidP="00FB4364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proofErr w:type="spellStart"/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FB4364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DA467" wp14:editId="0674B646">
              <wp:simplePos x="0" y="0"/>
              <wp:positionH relativeFrom="column">
                <wp:posOffset>-429985</wp:posOffset>
              </wp:positionH>
              <wp:positionV relativeFrom="paragraph">
                <wp:posOffset>-490492</wp:posOffset>
              </wp:positionV>
              <wp:extent cx="7074535" cy="1021715"/>
              <wp:effectExtent l="0" t="0" r="0" b="0"/>
              <wp:wrapNone/>
              <wp:docPr id="2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605C4EE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3.85pt;margin-top:-38.6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" adj="21600" fillcolor="#00555a" stroked="f" strokeweight="1pt"/>
          </w:pict>
        </mc:Fallback>
      </mc:AlternateContent>
    </w:r>
    <w:r w:rsidR="00B0531D">
      <w:rPr>
        <w:rStyle w:val="Numrodepage"/>
        <w:color w:val="000F4B" w:themeColor="text1"/>
        <w:sz w:val="18"/>
        <w:szCs w:val="18"/>
      </w:rPr>
      <w:t xml:space="preserve">DOC_624_v01 </w:t>
    </w:r>
    <w:r>
      <w:rPr>
        <w:rStyle w:val="Numrodepage"/>
        <w:color w:val="000F4B" w:themeColor="text1"/>
        <w:sz w:val="18"/>
        <w:szCs w:val="18"/>
      </w:rPr>
      <w:t>Formulaire n°14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Janvier 2025</w:t>
    </w:r>
    <w:r>
      <w:rPr>
        <w:color w:val="000F4B" w:themeColor="text1"/>
        <w:sz w:val="18"/>
        <w:szCs w:val="18"/>
      </w:rPr>
      <w:tab/>
    </w:r>
    <w:r w:rsidRPr="00FB4364">
      <w:rPr>
        <w:color w:val="000F4B" w:themeColor="text1"/>
        <w:sz w:val="18"/>
        <w:szCs w:val="18"/>
      </w:rPr>
      <w:fldChar w:fldCharType="begin"/>
    </w:r>
    <w:r w:rsidRPr="00FB4364">
      <w:rPr>
        <w:color w:val="000F4B" w:themeColor="text1"/>
        <w:sz w:val="18"/>
        <w:szCs w:val="18"/>
      </w:rPr>
      <w:instrText>PAGE   \* MERGEFORMAT</w:instrText>
    </w:r>
    <w:r w:rsidRPr="00FB4364">
      <w:rPr>
        <w:color w:val="000F4B" w:themeColor="text1"/>
        <w:sz w:val="18"/>
        <w:szCs w:val="18"/>
      </w:rPr>
      <w:fldChar w:fldCharType="separate"/>
    </w:r>
    <w:r w:rsidR="00485998">
      <w:rPr>
        <w:noProof/>
        <w:color w:val="000F4B" w:themeColor="text1"/>
        <w:sz w:val="18"/>
        <w:szCs w:val="18"/>
      </w:rPr>
      <w:t>2</w:t>
    </w:r>
    <w:r w:rsidRPr="00FB4364">
      <w:rPr>
        <w:color w:val="000F4B" w:themeColor="text1"/>
        <w:sz w:val="18"/>
        <w:szCs w:val="18"/>
      </w:rPr>
      <w:fldChar w:fldCharType="end"/>
    </w:r>
  </w:p>
  <w:p w14:paraId="7D9B4A78" w14:textId="77777777" w:rsidR="00FB4364" w:rsidRDefault="00FB436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DA330" w14:textId="42B291AD" w:rsidR="00FB4364" w:rsidRDefault="00FB4364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4F7DCF" wp14:editId="469E5BE9">
              <wp:simplePos x="0" y="0"/>
              <wp:positionH relativeFrom="column">
                <wp:posOffset>-415381</wp:posOffset>
              </wp:positionH>
              <wp:positionV relativeFrom="paragraph">
                <wp:posOffset>-491036</wp:posOffset>
              </wp:positionV>
              <wp:extent cx="7074535" cy="1021715"/>
              <wp:effectExtent l="0" t="0" r="0" b="698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61215" y="370114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B2DDE" w14:textId="77777777" w:rsidR="00FB4364" w:rsidRPr="00806C04" w:rsidRDefault="00485998" w:rsidP="00FB4364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FB4364" w:rsidRPr="00E0344E">
                                <w:rPr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FB4364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B4364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FB4364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FB4364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F7DCF" id="Groupe 1" o:spid="_x0000_s1027" style="position:absolute;margin-left:-32.7pt;margin-top:-38.65pt;width:557.05pt;height:80.45pt;z-index:251663360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8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612;top:3701;width:14903;height:23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312B2DDE" w14:textId="77777777" w:rsidR="00FB4364" w:rsidRPr="00806C04" w:rsidRDefault="00FB4364" w:rsidP="00FB4364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"https://ansm.sante.fr/" </w:instrText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B0531D">
      <w:rPr>
        <w:rStyle w:val="Numrodepage"/>
        <w:color w:val="000F4B" w:themeColor="text1"/>
        <w:sz w:val="18"/>
        <w:szCs w:val="18"/>
      </w:rPr>
      <w:t xml:space="preserve">DOC_624_v01 </w:t>
    </w:r>
    <w:r>
      <w:rPr>
        <w:rStyle w:val="Numrodepage"/>
        <w:color w:val="000F4B" w:themeColor="text1"/>
        <w:sz w:val="18"/>
        <w:szCs w:val="18"/>
      </w:rPr>
      <w:t>Formulaire n°14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Janvier 2025</w:t>
    </w:r>
    <w:r>
      <w:rPr>
        <w:color w:val="000F4B" w:themeColor="text1"/>
        <w:sz w:val="18"/>
        <w:szCs w:val="18"/>
      </w:rPr>
      <w:tab/>
    </w:r>
    <w:r w:rsidRPr="00FB4364">
      <w:rPr>
        <w:color w:val="000F4B" w:themeColor="text1"/>
        <w:sz w:val="18"/>
        <w:szCs w:val="18"/>
      </w:rPr>
      <w:fldChar w:fldCharType="begin"/>
    </w:r>
    <w:r w:rsidRPr="00FB4364">
      <w:rPr>
        <w:color w:val="000F4B" w:themeColor="text1"/>
        <w:sz w:val="18"/>
        <w:szCs w:val="18"/>
      </w:rPr>
      <w:instrText>PAGE   \* MERGEFORMAT</w:instrText>
    </w:r>
    <w:r w:rsidRPr="00FB4364">
      <w:rPr>
        <w:color w:val="000F4B" w:themeColor="text1"/>
        <w:sz w:val="18"/>
        <w:szCs w:val="18"/>
      </w:rPr>
      <w:fldChar w:fldCharType="separate"/>
    </w:r>
    <w:r w:rsidR="00485998">
      <w:rPr>
        <w:noProof/>
        <w:color w:val="000F4B" w:themeColor="text1"/>
        <w:sz w:val="18"/>
        <w:szCs w:val="18"/>
      </w:rPr>
      <w:t>1</w:t>
    </w:r>
    <w:r w:rsidRPr="00FB4364">
      <w:rPr>
        <w:color w:val="000F4B" w:themeColor="text1"/>
        <w:sz w:val="18"/>
        <w:szCs w:val="18"/>
      </w:rPr>
      <w:fldChar w:fldCharType="end"/>
    </w:r>
  </w:p>
  <w:p w14:paraId="477D4372" w14:textId="583A7A98" w:rsidR="00FB4364" w:rsidRDefault="00FB43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47EE" w14:textId="77777777" w:rsidR="00B0531D" w:rsidRDefault="00B053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6398" w14:textId="77777777" w:rsidR="00B0531D" w:rsidRDefault="00B0531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194E2BC6" w:rsidR="00C6371F" w:rsidRDefault="00FB4364">
    <w:pPr>
      <w:pStyle w:val="En-tte"/>
    </w:pPr>
    <w:r w:rsidRPr="00FB436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73260" wp14:editId="48DAA6C3">
              <wp:simplePos x="0" y="0"/>
              <wp:positionH relativeFrom="column">
                <wp:posOffset>-902970</wp:posOffset>
              </wp:positionH>
              <wp:positionV relativeFrom="paragraph">
                <wp:posOffset>-136525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B32577F" id="Rectangle 6" o:spid="_x0000_s1026" style="position:absolute;margin-left:-71.1pt;margin-top:-10.75pt;width:595.25pt;height:18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I2tYe7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  <w:r w:rsidRPr="00FB436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3D804D6" wp14:editId="073C6E52">
          <wp:simplePos x="0" y="0"/>
          <wp:positionH relativeFrom="column">
            <wp:posOffset>-386624</wp:posOffset>
          </wp:positionH>
          <wp:positionV relativeFrom="paragraph">
            <wp:posOffset>418919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17.25pt;height:17.25pt" o:bullet="t">
        <v:imagedata r:id="rId1" o:title="puce 4 ansm"/>
      </v:shape>
    </w:pict>
  </w:numPicBullet>
  <w:numPicBullet w:numPicBulletId="1">
    <w:pict>
      <v:shape id="_x0000_i1339" type="#_x0000_t75" style="width:25.5pt;height:25.5pt" o:bullet="t">
        <v:imagedata r:id="rId2" o:title="Fichier 7@3x"/>
      </v:shape>
    </w:pict>
  </w:numPicBullet>
  <w:numPicBullet w:numPicBulletId="2">
    <w:pict>
      <v:shape id="_x0000_i1340" type="#_x0000_t75" style="width:9pt;height:8.25pt" o:bullet="t">
        <v:imagedata r:id="rId3" o:title="Plan de travail 3 copie 4"/>
      </v:shape>
    </w:pict>
  </w:numPicBullet>
  <w:numPicBullet w:numPicBulletId="3">
    <w:pict>
      <v:shape id="_x0000_i1341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E1C18"/>
    <w:multiLevelType w:val="hybridMultilevel"/>
    <w:tmpl w:val="02C47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C2239"/>
    <w:multiLevelType w:val="hybridMultilevel"/>
    <w:tmpl w:val="3D20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26EAE"/>
    <w:multiLevelType w:val="hybridMultilevel"/>
    <w:tmpl w:val="BE20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B3645"/>
    <w:multiLevelType w:val="hybridMultilevel"/>
    <w:tmpl w:val="01D24428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EA767880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2" w:tplc="09B2642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10769"/>
    <w:multiLevelType w:val="hybridMultilevel"/>
    <w:tmpl w:val="F14C8612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E655A"/>
    <w:multiLevelType w:val="hybridMultilevel"/>
    <w:tmpl w:val="5ADE8D48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5"/>
  </w:num>
  <w:num w:numId="14">
    <w:abstractNumId w:val="25"/>
  </w:num>
  <w:num w:numId="15">
    <w:abstractNumId w:val="17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3"/>
  </w:num>
  <w:num w:numId="19">
    <w:abstractNumId w:val="16"/>
  </w:num>
  <w:num w:numId="20">
    <w:abstractNumId w:val="22"/>
  </w:num>
  <w:num w:numId="21">
    <w:abstractNumId w:val="24"/>
  </w:num>
  <w:num w:numId="22">
    <w:abstractNumId w:val="19"/>
  </w:num>
  <w:num w:numId="23">
    <w:abstractNumId w:val="11"/>
  </w:num>
  <w:num w:numId="24">
    <w:abstractNumId w:val="12"/>
  </w:num>
  <w:num w:numId="25">
    <w:abstractNumId w:val="10"/>
  </w:num>
  <w:num w:numId="26">
    <w:abstractNumId w:val="20"/>
  </w:num>
  <w:num w:numId="27">
    <w:abstractNumId w:val="21"/>
  </w:num>
  <w:num w:numId="28">
    <w:abstractNumId w:val="18"/>
  </w:num>
  <w:num w:numId="29">
    <w:abstractNumId w:val="26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Gq4oz7k3jQMKnyDpINCYupkscgQKaunTfkAWaDN4P2syn6+G6KzUdOptCPVo7yMHKY/7URyXvuJ/+SfFLDlOAw==" w:salt="qro7VWNfH12d1X4i3QdzQQ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5E3E"/>
    <w:rsid w:val="000279CD"/>
    <w:rsid w:val="00034CBB"/>
    <w:rsid w:val="000A1D10"/>
    <w:rsid w:val="000E5039"/>
    <w:rsid w:val="001030DF"/>
    <w:rsid w:val="00135C02"/>
    <w:rsid w:val="00153720"/>
    <w:rsid w:val="0016127D"/>
    <w:rsid w:val="00197C2F"/>
    <w:rsid w:val="001A6A0B"/>
    <w:rsid w:val="001E5D90"/>
    <w:rsid w:val="00215DA0"/>
    <w:rsid w:val="00232B85"/>
    <w:rsid w:val="00275162"/>
    <w:rsid w:val="002A23E0"/>
    <w:rsid w:val="002A51FE"/>
    <w:rsid w:val="002E11EF"/>
    <w:rsid w:val="002E4E4A"/>
    <w:rsid w:val="00300B6E"/>
    <w:rsid w:val="00324A7B"/>
    <w:rsid w:val="0038497B"/>
    <w:rsid w:val="003A7325"/>
    <w:rsid w:val="003D05CB"/>
    <w:rsid w:val="004355A2"/>
    <w:rsid w:val="00440CD1"/>
    <w:rsid w:val="00481CB1"/>
    <w:rsid w:val="00485998"/>
    <w:rsid w:val="00492E97"/>
    <w:rsid w:val="00496266"/>
    <w:rsid w:val="004963BD"/>
    <w:rsid w:val="004A44CA"/>
    <w:rsid w:val="004C7C0B"/>
    <w:rsid w:val="004D2D52"/>
    <w:rsid w:val="00501531"/>
    <w:rsid w:val="00572233"/>
    <w:rsid w:val="00597237"/>
    <w:rsid w:val="005A10E3"/>
    <w:rsid w:val="006142B6"/>
    <w:rsid w:val="00617AF6"/>
    <w:rsid w:val="00645EEF"/>
    <w:rsid w:val="00665A0A"/>
    <w:rsid w:val="006D5D72"/>
    <w:rsid w:val="006E64B6"/>
    <w:rsid w:val="00713239"/>
    <w:rsid w:val="00745865"/>
    <w:rsid w:val="0075133D"/>
    <w:rsid w:val="007909A0"/>
    <w:rsid w:val="007C6C64"/>
    <w:rsid w:val="00806C04"/>
    <w:rsid w:val="00874AE5"/>
    <w:rsid w:val="0088083F"/>
    <w:rsid w:val="008C1D25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B0531D"/>
    <w:rsid w:val="00B27FA3"/>
    <w:rsid w:val="00BA57FF"/>
    <w:rsid w:val="00C6371F"/>
    <w:rsid w:val="00C7111A"/>
    <w:rsid w:val="00C753D7"/>
    <w:rsid w:val="00C9154F"/>
    <w:rsid w:val="00CB7216"/>
    <w:rsid w:val="00CE6D77"/>
    <w:rsid w:val="00CF7F8C"/>
    <w:rsid w:val="00D207EA"/>
    <w:rsid w:val="00D40831"/>
    <w:rsid w:val="00D56FA4"/>
    <w:rsid w:val="00D64722"/>
    <w:rsid w:val="00D807A9"/>
    <w:rsid w:val="00DA6FE7"/>
    <w:rsid w:val="00DB0C92"/>
    <w:rsid w:val="00DB1328"/>
    <w:rsid w:val="00E071E3"/>
    <w:rsid w:val="00E112D7"/>
    <w:rsid w:val="00E1265B"/>
    <w:rsid w:val="00E16F8E"/>
    <w:rsid w:val="00E574CF"/>
    <w:rsid w:val="00E71077"/>
    <w:rsid w:val="00E96BD4"/>
    <w:rsid w:val="00EB53D0"/>
    <w:rsid w:val="00EB6794"/>
    <w:rsid w:val="00F44728"/>
    <w:rsid w:val="00F628FE"/>
    <w:rsid w:val="00FB3D89"/>
    <w:rsid w:val="00FB4364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387EE7861A4ABEAD2EDE8B5F8FF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B70F1-27DB-4818-B323-DAC0CEC97FE9}"/>
      </w:docPartPr>
      <w:docPartBody>
        <w:p w:rsidR="003475FE" w:rsidRDefault="00912A7B" w:rsidP="00912A7B">
          <w:pPr>
            <w:pStyle w:val="3B387EE7861A4ABEAD2EDE8B5F8FF040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D569E545484111BADF505D0DC98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2314A-F4AE-4787-A1F8-5A13DDA787AD}"/>
      </w:docPartPr>
      <w:docPartBody>
        <w:p w:rsidR="003475FE" w:rsidRDefault="00912A7B" w:rsidP="00912A7B">
          <w:pPr>
            <w:pStyle w:val="C0D569E545484111BADF505D0DC98DAD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0E89BC95044772BC67EF8EB9A99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75F0B-C32B-4AC2-9AB4-9FC6777033C2}"/>
      </w:docPartPr>
      <w:docPartBody>
        <w:p w:rsidR="003475FE" w:rsidRDefault="00912A7B" w:rsidP="00912A7B">
          <w:pPr>
            <w:pStyle w:val="290E89BC95044772BC67EF8EB9A99D31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66D4FB9997475D9CA4835EDCF87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F3D58-1CA1-4FDB-AFD1-67D8D36D7C14}"/>
      </w:docPartPr>
      <w:docPartBody>
        <w:p w:rsidR="003475FE" w:rsidRDefault="00912A7B" w:rsidP="00912A7B">
          <w:pPr>
            <w:pStyle w:val="7366D4FB9997475D9CA4835EDCF87289"/>
          </w:pPr>
          <w:r w:rsidRPr="00BD45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7333E9BC384C89A8D3D2061FA59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5CE7B-36EC-472E-84FD-F16E15182BAD}"/>
      </w:docPartPr>
      <w:docPartBody>
        <w:p w:rsidR="00000000" w:rsidRDefault="00F20B36" w:rsidP="00F20B36">
          <w:pPr>
            <w:pStyle w:val="E77333E9BC384C89A8D3D2061FA5933C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16796F"/>
    <w:rsid w:val="002F74DA"/>
    <w:rsid w:val="003475FE"/>
    <w:rsid w:val="0071286E"/>
    <w:rsid w:val="008235EB"/>
    <w:rsid w:val="00912A7B"/>
    <w:rsid w:val="00D241AB"/>
    <w:rsid w:val="00EA3E51"/>
    <w:rsid w:val="00F20B36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B36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1D1108CC43A142A590EF3B5AB6F54F79">
    <w:name w:val="1D1108CC43A142A590EF3B5AB6F54F79"/>
    <w:rsid w:val="0016796F"/>
  </w:style>
  <w:style w:type="paragraph" w:customStyle="1" w:styleId="75A6FBE3C97E43EA9CBB9C35F9566A3E">
    <w:name w:val="75A6FBE3C97E43EA9CBB9C35F9566A3E"/>
    <w:rsid w:val="0016796F"/>
  </w:style>
  <w:style w:type="paragraph" w:customStyle="1" w:styleId="0B97ECB33EE448B18AFD11917592D9D4">
    <w:name w:val="0B97ECB33EE448B18AFD11917592D9D4"/>
    <w:rsid w:val="00F6220C"/>
  </w:style>
  <w:style w:type="paragraph" w:customStyle="1" w:styleId="D254AD1BDBD4474C990D669E2E1FFE18">
    <w:name w:val="D254AD1BDBD4474C990D669E2E1FFE18"/>
    <w:rsid w:val="00F6220C"/>
  </w:style>
  <w:style w:type="paragraph" w:customStyle="1" w:styleId="3B387EE7861A4ABEAD2EDE8B5F8FF040">
    <w:name w:val="3B387EE7861A4ABEAD2EDE8B5F8FF040"/>
    <w:rsid w:val="00912A7B"/>
  </w:style>
  <w:style w:type="paragraph" w:customStyle="1" w:styleId="D1821CD49DAC490CAC3689AF80869D0E">
    <w:name w:val="D1821CD49DAC490CAC3689AF80869D0E"/>
    <w:rsid w:val="00912A7B"/>
  </w:style>
  <w:style w:type="paragraph" w:customStyle="1" w:styleId="C0D569E545484111BADF505D0DC98DAD">
    <w:name w:val="C0D569E545484111BADF505D0DC98DAD"/>
    <w:rsid w:val="00912A7B"/>
  </w:style>
  <w:style w:type="paragraph" w:customStyle="1" w:styleId="290E89BC95044772BC67EF8EB9A99D31">
    <w:name w:val="290E89BC95044772BC67EF8EB9A99D31"/>
    <w:rsid w:val="00912A7B"/>
  </w:style>
  <w:style w:type="paragraph" w:customStyle="1" w:styleId="7366D4FB9997475D9CA4835EDCF87289">
    <w:name w:val="7366D4FB9997475D9CA4835EDCF87289"/>
    <w:rsid w:val="00912A7B"/>
  </w:style>
  <w:style w:type="paragraph" w:customStyle="1" w:styleId="1A4F784E4E2A484D867A69B1DCEDDE39">
    <w:name w:val="1A4F784E4E2A484D867A69B1DCEDDE39"/>
    <w:rsid w:val="00912A7B"/>
  </w:style>
  <w:style w:type="paragraph" w:customStyle="1" w:styleId="E77333E9BC384C89A8D3D2061FA5933C">
    <w:name w:val="E77333E9BC384C89A8D3D2061FA5933C"/>
    <w:rsid w:val="00F20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EBCFAE-7822-4FC2-A9FC-67812C7A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1686</Characters>
  <Application>Microsoft Office Word</Application>
  <DocSecurity>8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6</cp:revision>
  <dcterms:created xsi:type="dcterms:W3CDTF">2025-01-14T11:31:00Z</dcterms:created>
  <dcterms:modified xsi:type="dcterms:W3CDTF">2025-01-17T12:13:00Z</dcterms:modified>
</cp:coreProperties>
</file>