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72ED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346B4288" w14:textId="77777777" w:rsidR="00C7111A" w:rsidRDefault="00C7111A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B8D613E" w14:textId="41B52F6D" w:rsidR="00BA57FF" w:rsidRDefault="00C7111A" w:rsidP="00BA57FF">
      <w:pPr>
        <w:pStyle w:val="Titre1"/>
        <w:spacing w:after="0"/>
        <w:rPr>
          <w:b/>
          <w:szCs w:val="56"/>
        </w:rPr>
      </w:pPr>
      <w:r w:rsidRPr="00DB0C92">
        <w:rPr>
          <w:b/>
          <w:szCs w:val="56"/>
        </w:rPr>
        <w:t>FORMULAIRE N°</w:t>
      </w:r>
      <w:r w:rsidR="00DA6FE7">
        <w:rPr>
          <w:b/>
          <w:szCs w:val="56"/>
        </w:rPr>
        <w:t>6</w:t>
      </w:r>
      <w:bookmarkEnd w:id="0"/>
      <w:bookmarkEnd w:id="1"/>
    </w:p>
    <w:p w14:paraId="7C56E822" w14:textId="78ACBF62" w:rsidR="00D40831" w:rsidRPr="00BA57FF" w:rsidRDefault="00C7111A" w:rsidP="00BA57FF">
      <w:pPr>
        <w:pStyle w:val="Titre1"/>
        <w:spacing w:after="0"/>
        <w:rPr>
          <w:sz w:val="32"/>
          <w:szCs w:val="32"/>
        </w:rPr>
      </w:pPr>
      <w:r w:rsidRPr="00BA57FF">
        <w:rPr>
          <w:rFonts w:ascii="Arial Black" w:hAnsi="Arial Black"/>
          <w:caps/>
          <w:sz w:val="32"/>
          <w:szCs w:val="32"/>
        </w:rPr>
        <w:t>ENGAGEMENT technique d</w:t>
      </w:r>
      <w:r w:rsidR="00B65EF7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>taill</w:t>
      </w:r>
      <w:r w:rsidR="00B65EF7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 xml:space="preserve"> pour l</w:t>
      </w:r>
      <w:r w:rsidR="00DA6FE7">
        <w:rPr>
          <w:rFonts w:ascii="Arial Black" w:hAnsi="Arial Black"/>
          <w:caps/>
          <w:sz w:val="32"/>
          <w:szCs w:val="32"/>
        </w:rPr>
        <w:t>A D</w:t>
      </w:r>
      <w:r w:rsidR="00B65EF7">
        <w:rPr>
          <w:rFonts w:ascii="Arial Black" w:hAnsi="Arial Black"/>
          <w:caps/>
          <w:sz w:val="32"/>
          <w:szCs w:val="32"/>
        </w:rPr>
        <w:t>É</w:t>
      </w:r>
      <w:r w:rsidR="00DA6FE7">
        <w:rPr>
          <w:rFonts w:ascii="Arial Black" w:hAnsi="Arial Black"/>
          <w:caps/>
          <w:sz w:val="32"/>
          <w:szCs w:val="32"/>
        </w:rPr>
        <w:t>SINFECTION DES SURFACES PAR VOIE A</w:t>
      </w:r>
      <w:r w:rsidR="00B65EF7">
        <w:rPr>
          <w:rFonts w:ascii="Arial Black" w:hAnsi="Arial Black"/>
          <w:caps/>
          <w:sz w:val="32"/>
          <w:szCs w:val="32"/>
        </w:rPr>
        <w:t>É</w:t>
      </w:r>
      <w:r w:rsidR="00DA6FE7">
        <w:rPr>
          <w:rFonts w:ascii="Arial Black" w:hAnsi="Arial Black"/>
          <w:caps/>
          <w:sz w:val="32"/>
          <w:szCs w:val="32"/>
        </w:rPr>
        <w:t>RIENNE</w:t>
      </w:r>
    </w:p>
    <w:p w14:paraId="2D14534B" w14:textId="77777777" w:rsidR="00D40831" w:rsidRDefault="00D40831" w:rsidP="00D40831">
      <w:pPr>
        <w:rPr>
          <w:szCs w:val="20"/>
        </w:rPr>
      </w:pPr>
    </w:p>
    <w:p w14:paraId="04F01C9D" w14:textId="3D2EEC82" w:rsidR="004963BD" w:rsidRDefault="00C7111A" w:rsidP="00C7111A">
      <w:pPr>
        <w:tabs>
          <w:tab w:val="left" w:leader="underscore" w:pos="9636"/>
        </w:tabs>
        <w:spacing w:line="480" w:lineRule="auto"/>
        <w:ind w:right="-232"/>
        <w:jc w:val="both"/>
      </w:pPr>
      <w:r w:rsidRPr="00C7111A">
        <w:t>MOT concernés</w:t>
      </w:r>
      <w:r w:rsidR="004963BD">
        <w:t> :</w:t>
      </w:r>
    </w:p>
    <w:permStart w:id="636375779" w:edGrp="everyone"/>
    <w:p w14:paraId="1F1DA382" w14:textId="311F9A3B" w:rsidR="00C7111A" w:rsidRPr="00C7111A" w:rsidRDefault="00B65EF7" w:rsidP="004963BD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B3D6236EAA484D1BAB79E187C1376D00"/>
          </w:placeholder>
          <w:text/>
        </w:sdtPr>
        <w:sdtEndPr/>
        <w:sdtContent>
          <w:r w:rsidR="00C7111A" w:rsidRPr="00C7111A">
            <w:t>Agent biologique 1</w:t>
          </w:r>
        </w:sdtContent>
      </w:sdt>
    </w:p>
    <w:sdt>
      <w:sdtPr>
        <w:rPr>
          <w:rFonts w:cs="Arial"/>
        </w:rPr>
        <w:id w:val="1019584357"/>
        <w:placeholder>
          <w:docPart w:val="B3D6236EAA484D1BAB79E187C1376D00"/>
        </w:placeholder>
        <w:text/>
      </w:sdtPr>
      <w:sdtEndPr/>
      <w:sdtContent>
        <w:p w14:paraId="4F167E94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2 le cas échéant</w:t>
          </w:r>
        </w:p>
      </w:sdtContent>
    </w:sdt>
    <w:sdt>
      <w:sdtPr>
        <w:rPr>
          <w:rFonts w:cs="Arial"/>
        </w:rPr>
        <w:id w:val="-1754262796"/>
        <w:placeholder>
          <w:docPart w:val="E2A551CE03BE4CE19680F04B21187B1C"/>
        </w:placeholder>
        <w:text/>
      </w:sdtPr>
      <w:sdtEndPr/>
      <w:sdtContent>
        <w:p w14:paraId="2D02D121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3 le cas échéant</w:t>
          </w:r>
        </w:p>
      </w:sdtContent>
    </w:sdt>
    <w:sdt>
      <w:sdtPr>
        <w:rPr>
          <w:rFonts w:cs="Arial"/>
        </w:rPr>
        <w:id w:val="-459798311"/>
        <w:placeholder>
          <w:docPart w:val="0CD3F23C7B504B9F8A8BF971E6D221B0"/>
        </w:placeholder>
        <w:text/>
      </w:sdtPr>
      <w:sdtEndPr/>
      <w:sdtContent>
        <w:p w14:paraId="601D9EE7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4 le cas échéant</w:t>
          </w:r>
        </w:p>
      </w:sdtContent>
    </w:sdt>
    <w:sdt>
      <w:sdtPr>
        <w:rPr>
          <w:rFonts w:cs="Arial"/>
        </w:rPr>
        <w:id w:val="-1343927157"/>
        <w:placeholder>
          <w:docPart w:val="B5CC564557A2445C9EB9BCFAF3C9D6B9"/>
        </w:placeholder>
        <w:text/>
      </w:sdtPr>
      <w:sdtEndPr/>
      <w:sdtContent>
        <w:p w14:paraId="6B65DB6F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5 le cas échéant</w:t>
          </w:r>
        </w:p>
      </w:sdtContent>
    </w:sdt>
    <w:permEnd w:id="636375779" w:displacedByCustomXml="prev"/>
    <w:p w14:paraId="7D1549F9" w14:textId="77777777" w:rsidR="00C7111A" w:rsidRDefault="00C7111A" w:rsidP="00C7111A">
      <w:pPr>
        <w:ind w:right="-235"/>
        <w:rPr>
          <w:rFonts w:cs="Arial"/>
          <w:sz w:val="20"/>
          <w:u w:val="single"/>
        </w:rPr>
      </w:pPr>
    </w:p>
    <w:p w14:paraId="34C3BD89" w14:textId="77777777" w:rsidR="00C7111A" w:rsidRPr="00825D10" w:rsidRDefault="00C7111A" w:rsidP="00C7111A">
      <w:pPr>
        <w:ind w:right="-235"/>
        <w:rPr>
          <w:rFonts w:cs="Arial"/>
          <w:sz w:val="2"/>
        </w:rPr>
      </w:pPr>
    </w:p>
    <w:p w14:paraId="544AEFC9" w14:textId="755CB690" w:rsidR="00C7111A" w:rsidRPr="00C7111A" w:rsidRDefault="00C7111A" w:rsidP="00C7111A">
      <w:pPr>
        <w:spacing w:line="360" w:lineRule="auto"/>
        <w:ind w:right="-235"/>
        <w:rPr>
          <w:rFonts w:cs="Arial"/>
          <w:szCs w:val="24"/>
          <w:u w:val="single"/>
        </w:rPr>
      </w:pPr>
      <w:r w:rsidRPr="00112F3C">
        <w:rPr>
          <w:rStyle w:val="Titre2Car"/>
          <w:sz w:val="24"/>
          <w:szCs w:val="24"/>
        </w:rPr>
        <w:t>Nature de la démonstration</w:t>
      </w:r>
      <w:r w:rsidRPr="00112F3C">
        <w:rPr>
          <w:rStyle w:val="Titre2Car"/>
          <w:sz w:val="24"/>
          <w:szCs w:val="24"/>
          <w:vertAlign w:val="superscript"/>
        </w:rPr>
        <w:footnoteReference w:id="1"/>
      </w:r>
      <w:r w:rsidR="00112F3C">
        <w:rPr>
          <w:rStyle w:val="Titre2Car"/>
          <w:sz w:val="24"/>
          <w:szCs w:val="24"/>
        </w:rPr>
        <w:t> :</w:t>
      </w:r>
    </w:p>
    <w:permStart w:id="373895047" w:edGrp="everyone"/>
    <w:p w14:paraId="711C47D2" w14:textId="3B20B1EA" w:rsidR="00DA6FE7" w:rsidRPr="00DA6FE7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B65EF7">
        <w:rPr>
          <w:rFonts w:cs="Arial"/>
          <w:szCs w:val="24"/>
        </w:rPr>
      </w:r>
      <w:r w:rsidR="00B65EF7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373895047"/>
      <w:r w:rsidRPr="00DA6FE7">
        <w:rPr>
          <w:rFonts w:cs="Arial"/>
          <w:szCs w:val="24"/>
        </w:rPr>
        <w:t xml:space="preserve"> Réalisation d’essais de validation en interne</w:t>
      </w:r>
      <w:r w:rsidRPr="00DA6FE7">
        <w:rPr>
          <w:rFonts w:cs="Arial"/>
          <w:szCs w:val="24"/>
        </w:rPr>
        <w:tab/>
      </w:r>
    </w:p>
    <w:permStart w:id="837449009" w:edGrp="everyone"/>
    <w:p w14:paraId="64FC2CB6" w14:textId="77777777" w:rsidR="00DA6FE7" w:rsidRPr="00DA6FE7" w:rsidRDefault="00DA6FE7" w:rsidP="00DA6FE7">
      <w:pPr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B65EF7">
        <w:rPr>
          <w:rFonts w:cs="Arial"/>
          <w:szCs w:val="24"/>
        </w:rPr>
      </w:r>
      <w:r w:rsidR="00B65EF7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837449009"/>
      <w:r w:rsidRPr="00DA6FE7">
        <w:rPr>
          <w:rFonts w:cs="Arial"/>
          <w:szCs w:val="24"/>
        </w:rPr>
        <w:t xml:space="preserve"> Synthèse bibliographique</w:t>
      </w:r>
    </w:p>
    <w:permStart w:id="333144120" w:edGrp="everyone"/>
    <w:p w14:paraId="2B80F881" w14:textId="394C31D6" w:rsidR="00C7111A" w:rsidRPr="00C7111A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B65EF7">
        <w:rPr>
          <w:rFonts w:cs="Arial"/>
          <w:szCs w:val="24"/>
        </w:rPr>
      </w:r>
      <w:r w:rsidR="00B65EF7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333144120"/>
      <w:r w:rsidRPr="00DA6FE7">
        <w:rPr>
          <w:rFonts w:cs="Arial"/>
          <w:szCs w:val="24"/>
        </w:rPr>
        <w:t xml:space="preserve"> Utilisation d’une méthode déjà validée</w:t>
      </w:r>
    </w:p>
    <w:p w14:paraId="0DCA280F" w14:textId="77777777" w:rsidR="00C7111A" w:rsidRPr="00825D10" w:rsidRDefault="00C7111A" w:rsidP="00C7111A">
      <w:pPr>
        <w:spacing w:line="360" w:lineRule="auto"/>
        <w:ind w:right="-235"/>
        <w:rPr>
          <w:rFonts w:cs="Arial"/>
          <w:sz w:val="20"/>
        </w:rPr>
      </w:pPr>
    </w:p>
    <w:p w14:paraId="30269829" w14:textId="77777777" w:rsidR="00DA6FE7" w:rsidRPr="00DA6FE7" w:rsidRDefault="00DA6FE7" w:rsidP="00DA6FE7">
      <w:pPr>
        <w:spacing w:line="360" w:lineRule="auto"/>
        <w:ind w:right="-235"/>
        <w:rPr>
          <w:rFonts w:cs="Arial"/>
          <w:szCs w:val="24"/>
          <w:u w:val="single"/>
        </w:rPr>
      </w:pPr>
      <w:r w:rsidRPr="00112F3C">
        <w:rPr>
          <w:rStyle w:val="Titre2Car"/>
          <w:sz w:val="24"/>
          <w:szCs w:val="24"/>
        </w:rPr>
        <w:t>Description du produit biocide :</w:t>
      </w:r>
    </w:p>
    <w:p w14:paraId="53A83370" w14:textId="79DD30B5" w:rsidR="00DA6FE7" w:rsidRPr="00722F7B" w:rsidRDefault="00DA6FE7" w:rsidP="00722F7B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22F7B">
        <w:rPr>
          <w:rFonts w:cs="Arial"/>
          <w:szCs w:val="24"/>
        </w:rPr>
        <w:t xml:space="preserve">nom du procédé, du produit biocide et de la substance active : </w:t>
      </w:r>
      <w:sdt>
        <w:sdtPr>
          <w:id w:val="-414942821"/>
          <w:placeholder>
            <w:docPart w:val="E5D2B5D7F8E14A0881FE21E789AC99D2"/>
          </w:placeholder>
          <w:showingPlcHdr/>
          <w:text/>
        </w:sdtPr>
        <w:sdtEndPr/>
        <w:sdtContent>
          <w:permStart w:id="702103316" w:edGrp="everyone"/>
          <w:r w:rsidRPr="00722F7B">
            <w:rPr>
              <w:rStyle w:val="Textedelespacerserv"/>
              <w:szCs w:val="24"/>
            </w:rPr>
            <w:t>Cliquez ici pour entrer du texte.</w:t>
          </w:r>
          <w:permEnd w:id="702103316"/>
        </w:sdtContent>
      </w:sdt>
    </w:p>
    <w:p w14:paraId="76CA21A8" w14:textId="456A0898" w:rsidR="00DA6FE7" w:rsidRPr="00722F7B" w:rsidRDefault="00DA6FE7" w:rsidP="00722F7B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22F7B">
        <w:rPr>
          <w:rFonts w:cs="Arial"/>
          <w:szCs w:val="24"/>
        </w:rPr>
        <w:t xml:space="preserve">quantité de produit biocide diffusée dans le laboratoire lors de la DSVA (ml) : </w:t>
      </w:r>
      <w:sdt>
        <w:sdtPr>
          <w:id w:val="-367221487"/>
          <w:placeholder>
            <w:docPart w:val="E5D2B5D7F8E14A0881FE21E789AC99D2"/>
          </w:placeholder>
          <w:showingPlcHdr/>
          <w:text/>
        </w:sdtPr>
        <w:sdtEndPr/>
        <w:sdtContent>
          <w:permStart w:id="1694771091" w:edGrp="everyone"/>
          <w:r w:rsidRPr="00722F7B">
            <w:rPr>
              <w:rStyle w:val="Textedelespacerserv"/>
              <w:szCs w:val="24"/>
            </w:rPr>
            <w:t>Cliquez ici pour entrer du texte.</w:t>
          </w:r>
          <w:permEnd w:id="1694771091"/>
        </w:sdtContent>
      </w:sdt>
    </w:p>
    <w:p w14:paraId="437A1F4B" w14:textId="4312CEC8" w:rsidR="00DA6FE7" w:rsidRPr="00722F7B" w:rsidRDefault="00DA6FE7" w:rsidP="00722F7B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22F7B">
        <w:rPr>
          <w:rFonts w:cs="Arial"/>
          <w:szCs w:val="24"/>
        </w:rPr>
        <w:t>volume du laboratoire (m</w:t>
      </w:r>
      <w:r w:rsidRPr="00722F7B">
        <w:rPr>
          <w:rFonts w:cs="Arial"/>
          <w:szCs w:val="24"/>
          <w:vertAlign w:val="superscript"/>
        </w:rPr>
        <w:t>3</w:t>
      </w:r>
      <w:r w:rsidRPr="00722F7B">
        <w:rPr>
          <w:rFonts w:cs="Arial"/>
          <w:szCs w:val="24"/>
        </w:rPr>
        <w:t xml:space="preserve">) : </w:t>
      </w:r>
      <w:sdt>
        <w:sdtPr>
          <w:rPr>
            <w:rFonts w:cs="Arial"/>
          </w:rPr>
          <w:id w:val="-61642137"/>
          <w:placeholder>
            <w:docPart w:val="E5D2B5D7F8E14A0881FE21E789AC99D2"/>
          </w:placeholder>
          <w:showingPlcHdr/>
          <w:text/>
        </w:sdtPr>
        <w:sdtEndPr/>
        <w:sdtContent>
          <w:permStart w:id="1210866558" w:edGrp="everyone"/>
          <w:r w:rsidRPr="00722F7B">
            <w:rPr>
              <w:rStyle w:val="Textedelespacerserv"/>
              <w:szCs w:val="24"/>
            </w:rPr>
            <w:t>Cliquez ici pour entrer du texte.</w:t>
          </w:r>
          <w:permEnd w:id="1210866558"/>
        </w:sdtContent>
      </w:sdt>
    </w:p>
    <w:p w14:paraId="3F0F646D" w14:textId="22A5F955" w:rsidR="00DA6FE7" w:rsidRPr="00722F7B" w:rsidRDefault="00DA6FE7" w:rsidP="00722F7B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22F7B">
        <w:rPr>
          <w:rFonts w:cs="Arial"/>
          <w:szCs w:val="24"/>
        </w:rPr>
        <w:t xml:space="preserve">temps de contact : </w:t>
      </w:r>
      <w:sdt>
        <w:sdtPr>
          <w:rPr>
            <w:rFonts w:cs="Arial"/>
          </w:rPr>
          <w:id w:val="106781839"/>
          <w:placeholder>
            <w:docPart w:val="E5D2B5D7F8E14A0881FE21E789AC99D2"/>
          </w:placeholder>
          <w:showingPlcHdr/>
          <w:text/>
        </w:sdtPr>
        <w:sdtEndPr/>
        <w:sdtContent>
          <w:permStart w:id="1544179866" w:edGrp="everyone"/>
          <w:r w:rsidRPr="00722F7B">
            <w:rPr>
              <w:rStyle w:val="Textedelespacerserv"/>
              <w:szCs w:val="24"/>
            </w:rPr>
            <w:t>Cliquez ici pour entrer du texte.</w:t>
          </w:r>
          <w:permEnd w:id="1544179866"/>
        </w:sdtContent>
      </w:sdt>
    </w:p>
    <w:p w14:paraId="3E725DBB" w14:textId="25AEEEA2" w:rsidR="00C7111A" w:rsidRPr="00722F7B" w:rsidRDefault="00DA6FE7" w:rsidP="00722F7B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22F7B">
        <w:rPr>
          <w:rFonts w:cs="Arial"/>
          <w:szCs w:val="24"/>
        </w:rPr>
        <w:t xml:space="preserve">couple température/hygrométrie avant le démarrage du cycle : </w:t>
      </w:r>
      <w:sdt>
        <w:sdtPr>
          <w:id w:val="-807404086"/>
          <w:placeholder>
            <w:docPart w:val="E5D2B5D7F8E14A0881FE21E789AC99D2"/>
          </w:placeholder>
          <w:showingPlcHdr/>
          <w:text/>
        </w:sdtPr>
        <w:sdtEndPr/>
        <w:sdtContent>
          <w:permStart w:id="906067263" w:edGrp="everyone"/>
          <w:r w:rsidRPr="00722F7B">
            <w:rPr>
              <w:rStyle w:val="Textedelespacerserv"/>
              <w:szCs w:val="24"/>
            </w:rPr>
            <w:t>Cliquez ici pour entrer du texte.</w:t>
          </w:r>
          <w:permEnd w:id="906067263"/>
        </w:sdtContent>
      </w:sdt>
    </w:p>
    <w:p w14:paraId="4482B4E9" w14:textId="461EE3BD" w:rsidR="00C7111A" w:rsidRDefault="00C7111A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350B692" w14:textId="77777777" w:rsidR="00DA6FE7" w:rsidRPr="00DA6FE7" w:rsidRDefault="00DA6FE7" w:rsidP="00DA6FE7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Cs w:val="24"/>
        </w:rPr>
      </w:pPr>
      <w:r w:rsidRPr="00DA6FE7">
        <w:rPr>
          <w:szCs w:val="24"/>
        </w:rPr>
        <w:lastRenderedPageBreak/>
        <w:t xml:space="preserve">Je soussigné(e) </w:t>
      </w:r>
      <w:sdt>
        <w:sdtPr>
          <w:rPr>
            <w:szCs w:val="24"/>
          </w:rPr>
          <w:id w:val="-993254625"/>
          <w:placeholder>
            <w:docPart w:val="2DEE62C62446420786DA6D4D6A8625CE"/>
          </w:placeholder>
          <w:showingPlcHdr/>
        </w:sdtPr>
        <w:sdtEndPr/>
        <w:sdtContent>
          <w:permStart w:id="949697414" w:edGrp="everyone"/>
          <w:r w:rsidRPr="00DA6FE7">
            <w:rPr>
              <w:rStyle w:val="Textedelespacerserv"/>
              <w:szCs w:val="24"/>
            </w:rPr>
            <w:t>Cliquez ici pour entrer du texte.</w:t>
          </w:r>
          <w:permEnd w:id="949697414"/>
        </w:sdtContent>
      </w:sdt>
    </w:p>
    <w:p w14:paraId="7A78E730" w14:textId="77777777" w:rsidR="00DA6FE7" w:rsidRPr="00DA6FE7" w:rsidRDefault="00DA6FE7" w:rsidP="00DA6FE7">
      <w:pPr>
        <w:spacing w:line="480" w:lineRule="auto"/>
        <w:ind w:right="-232"/>
        <w:jc w:val="both"/>
        <w:rPr>
          <w:szCs w:val="24"/>
        </w:rPr>
      </w:pPr>
      <w:r w:rsidRPr="00DA6FE7">
        <w:rPr>
          <w:szCs w:val="24"/>
        </w:rPr>
        <w:t>demandeur(euse) de l’autorisation, m’engage sur tous les points obligatoires suivants :</w:t>
      </w:r>
    </w:p>
    <w:p w14:paraId="0B4A08DD" w14:textId="7F5AD728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Le micro-organisme utilisé pour la validation est représentatif des MOT concernés</w:t>
      </w:r>
    </w:p>
    <w:p w14:paraId="3242B378" w14:textId="741ED3F9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Les conditions expérimentales de la validation sont représentatives des conditions dans lesquelles le produit biocide est utilisé : concentration de la substance active, temps de contact, hygrométrie, température, présence de substances interférentes,…</w:t>
      </w:r>
    </w:p>
    <w:p w14:paraId="43EBCA60" w14:textId="6D1C5ABD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Le titrage de l’inoculum de départ a été réalisé après le temps de contact du procédé de DSVA.</w:t>
      </w:r>
    </w:p>
    <w:p w14:paraId="47BF9F2A" w14:textId="410C7107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 xml:space="preserve">Les essais ont été réalisés </w:t>
      </w:r>
      <w:r w:rsidRPr="003A2153">
        <w:rPr>
          <w:rFonts w:cs="Arial"/>
          <w:i/>
          <w:szCs w:val="24"/>
        </w:rPr>
        <w:t>a minima</w:t>
      </w:r>
      <w:r w:rsidRPr="003A2153">
        <w:rPr>
          <w:rFonts w:cs="Arial"/>
          <w:szCs w:val="24"/>
        </w:rPr>
        <w:t xml:space="preserve"> en triplicat</w:t>
      </w:r>
    </w:p>
    <w:p w14:paraId="1D49E361" w14:textId="6E0BF6A8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Le critère d’efficacité microbiologique souhaité a été défini</w:t>
      </w:r>
    </w:p>
    <w:p w14:paraId="36A4C0E7" w14:textId="109E0007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Les tests témoins ont été réalisés lors de la validation : témoin de fertilité, témoin d’absence d’effet résiduel du biocide, témoin d’absence d’effet cytotoxique du biocide (pour les virus)</w:t>
      </w:r>
    </w:p>
    <w:p w14:paraId="69892E64" w14:textId="07BEC9B5" w:rsidR="00DA6FE7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La sensibilité de la méthode d’essais a été déterminée, en considérant les biais inhérents à la méthode (exemple : seuil de détection, perte de titre de l’</w:t>
      </w:r>
      <w:r w:rsidRPr="003A2153">
        <w:rPr>
          <w:rFonts w:cs="Arial"/>
          <w:i/>
          <w:szCs w:val="24"/>
        </w:rPr>
        <w:t>inoculum</w:t>
      </w:r>
      <w:r w:rsidRPr="003A2153">
        <w:rPr>
          <w:rFonts w:cs="Arial"/>
          <w:szCs w:val="24"/>
        </w:rPr>
        <w:t xml:space="preserve"> de départ lors des différentes étapes,…)</w:t>
      </w:r>
    </w:p>
    <w:p w14:paraId="0A7CC90C" w14:textId="2DDF4D20" w:rsidR="00C7111A" w:rsidRPr="003A2153" w:rsidRDefault="00DA6FE7" w:rsidP="003A215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3A2153">
        <w:rPr>
          <w:rFonts w:cs="Arial"/>
          <w:szCs w:val="24"/>
        </w:rPr>
        <w:t>Les résultats obtenus de réduction logarithmique correspondent au critère d’efficacité microbiologique souhaité</w:t>
      </w:r>
    </w:p>
    <w:p w14:paraId="68D800DA" w14:textId="77777777" w:rsidR="00C7111A" w:rsidRDefault="00C7111A" w:rsidP="00C7111A">
      <w:pPr>
        <w:spacing w:line="480" w:lineRule="auto"/>
        <w:ind w:right="-232"/>
        <w:rPr>
          <w:sz w:val="20"/>
        </w:rPr>
      </w:pPr>
    </w:p>
    <w:p w14:paraId="3907D3CA" w14:textId="77777777" w:rsidR="004963BD" w:rsidRPr="00605A5D" w:rsidRDefault="004963BD" w:rsidP="00C7111A">
      <w:pPr>
        <w:spacing w:line="480" w:lineRule="auto"/>
        <w:ind w:right="-232"/>
        <w:rPr>
          <w:sz w:val="20"/>
        </w:rPr>
      </w:pPr>
    </w:p>
    <w:p w14:paraId="41A5A4F4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  <w:r w:rsidRPr="00617AF6">
        <w:rPr>
          <w:szCs w:val="24"/>
        </w:rPr>
        <w:t>Date :</w:t>
      </w:r>
      <w:r w:rsidRPr="00605A5D">
        <w:rPr>
          <w:sz w:val="20"/>
        </w:rPr>
        <w:tab/>
      </w:r>
      <w:sdt>
        <w:sdtPr>
          <w:rPr>
            <w:sz w:val="20"/>
          </w:rPr>
          <w:id w:val="359632131"/>
          <w:placeholder>
            <w:docPart w:val="9E7CE0446A4E4451B7A42E3CE958318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62727822" w:edGrp="everyone"/>
          <w:r w:rsidRPr="005653E8">
            <w:rPr>
              <w:rStyle w:val="Textedelespacerserv"/>
            </w:rPr>
            <w:t>Cliquez ici pour entrer une date.</w:t>
          </w:r>
          <w:permEnd w:id="162727822"/>
        </w:sdtContent>
      </w:sdt>
    </w:p>
    <w:p w14:paraId="0AB604DA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</w:p>
    <w:p w14:paraId="7FCC304B" w14:textId="7B16F509" w:rsidR="00D40831" w:rsidRPr="00617AF6" w:rsidRDefault="00C7111A" w:rsidP="00C7111A">
      <w:pPr>
        <w:rPr>
          <w:szCs w:val="24"/>
        </w:rPr>
      </w:pPr>
      <w:r w:rsidRPr="00617AF6">
        <w:rPr>
          <w:szCs w:val="24"/>
        </w:rPr>
        <w:t>Signature :</w:t>
      </w:r>
      <w:r w:rsidR="00B65EF7">
        <w:rPr>
          <w:szCs w:val="24"/>
        </w:rPr>
        <w:t xml:space="preserve"> </w:t>
      </w:r>
      <w:sdt>
        <w:sdtPr>
          <w:id w:val="1307125262"/>
          <w:placeholder>
            <w:docPart w:val="9444CDAB006D4C0A800748260BD9CFD2"/>
          </w:placeholder>
          <w:showingPlcHdr/>
          <w:text/>
        </w:sdtPr>
        <w:sdtContent>
          <w:permStart w:id="803673787" w:edGrp="everyone"/>
          <w:r w:rsidR="00B65EF7" w:rsidRPr="00722F7B">
            <w:rPr>
              <w:rStyle w:val="Textedelespacerserv"/>
              <w:szCs w:val="24"/>
            </w:rPr>
            <w:t>Cliquez ici pour entrer du texte.</w:t>
          </w:r>
          <w:permEnd w:id="803673787"/>
        </w:sdtContent>
      </w:sdt>
      <w:bookmarkStart w:id="2" w:name="_GoBack"/>
      <w:bookmarkEnd w:id="2"/>
      <w:permStart w:id="1684697321" w:edGrp="everyone"/>
      <w:permEnd w:id="1684697321"/>
    </w:p>
    <w:sectPr w:rsidR="00D40831" w:rsidRPr="00617AF6" w:rsidSect="00171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B2F5" w14:textId="77777777" w:rsidR="00042D78" w:rsidRDefault="00042D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77B2" w14:textId="120C6EE9" w:rsidR="001710CD" w:rsidRDefault="00042D78">
    <w:pPr>
      <w:pStyle w:val="Pieddepage"/>
    </w:pPr>
    <w:r>
      <w:rPr>
        <w:sz w:val="18"/>
      </w:rPr>
      <w:t xml:space="preserve">DOC_322_v02 </w:t>
    </w:r>
    <w:r w:rsidR="001710CD" w:rsidRPr="001710CD">
      <w:rPr>
        <w:sz w:val="18"/>
      </w:rPr>
      <w:t>Formulaire n°6</w:t>
    </w:r>
    <w:r w:rsidR="001710CD">
      <w:rPr>
        <w:sz w:val="18"/>
      </w:rPr>
      <w:t xml:space="preserve"> – Janvier 2025</w:t>
    </w:r>
    <w:r w:rsidR="001710CD">
      <w:rPr>
        <w:sz w:val="18"/>
      </w:rPr>
      <w:tab/>
    </w:r>
    <w:r w:rsidR="001710CD" w:rsidRPr="001710CD">
      <w:rPr>
        <w:sz w:val="18"/>
      </w:rPr>
      <w:fldChar w:fldCharType="begin"/>
    </w:r>
    <w:r w:rsidR="001710CD" w:rsidRPr="001710CD">
      <w:rPr>
        <w:sz w:val="18"/>
      </w:rPr>
      <w:instrText>PAGE   \* MERGEFORMAT</w:instrText>
    </w:r>
    <w:r w:rsidR="001710CD" w:rsidRPr="001710CD">
      <w:rPr>
        <w:sz w:val="18"/>
      </w:rPr>
      <w:fldChar w:fldCharType="separate"/>
    </w:r>
    <w:r w:rsidR="00B65EF7">
      <w:rPr>
        <w:noProof/>
        <w:sz w:val="18"/>
      </w:rPr>
      <w:t>2</w:t>
    </w:r>
    <w:r w:rsidR="001710CD" w:rsidRPr="001710CD">
      <w:rPr>
        <w:sz w:val="18"/>
      </w:rPr>
      <w:fldChar w:fldCharType="end"/>
    </w:r>
  </w:p>
  <w:p w14:paraId="4B131AAB" w14:textId="2F070EC5" w:rsidR="001710CD" w:rsidRDefault="001710CD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CE6140" wp14:editId="374B35E6">
              <wp:simplePos x="0" y="0"/>
              <wp:positionH relativeFrom="page">
                <wp:posOffset>476462</wp:posOffset>
              </wp:positionH>
              <wp:positionV relativeFrom="paragraph">
                <wp:posOffset>-609600</wp:posOffset>
              </wp:positionV>
              <wp:extent cx="7074535" cy="1021715"/>
              <wp:effectExtent l="0" t="0" r="0" b="6985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11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2" name="ZoneText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72100" y="381000"/>
                          <a:ext cx="1490956" cy="233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B8297" w14:textId="77777777" w:rsidR="001710CD" w:rsidRPr="00806C04" w:rsidRDefault="00B65EF7" w:rsidP="001710CD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1710CD" w:rsidRPr="00E0344E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1710CD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710CD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1710CD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1710CD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CE6140" id="Groupe 10" o:spid="_x0000_s1026" style="position:absolute;margin-left:37.5pt;margin-top:-48pt;width:557.05pt;height:80.45pt;z-index:251664384;mso-position-horizontal-relative:page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7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F7MEA&#10;AADbAAAADwAAAGRycy9kb3ducmV2LnhtbERPTWsCMRC9F/wPYYReimbtQcvWKCK46Elq9T5spptl&#10;N5M1ievaX98UCr3N433Ocj3YVvTkQ+1YwWyagSAuna65UnD+3E3eQISIrLF1TAoeFGC9Gj0tMdfu&#10;zh/Un2IlUgiHHBWYGLtcylAashimriNO3JfzFmOCvpLa4z2F21a+ZtlcWqw5NRjsaGuobE43q+BS&#10;XOcvh0Xcbxah8WdNx+K7OSr1PB427yAiDfFf/Ofe6zR/Br+/p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dxezBAAAA2wAAAA8AAAAAAAAAAAAAAAAAmAIAAGRycy9kb3du&#10;cmV2LnhtbFBLBQYAAAAABAAEAPUAAACG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8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<v:textbox style="mso-fit-shape-to-text:t">
                  <w:txbxContent>
                    <w:p w14:paraId="108B8297" w14:textId="77777777" w:rsidR="001710CD" w:rsidRPr="00806C04" w:rsidRDefault="00303DE5" w:rsidP="001710CD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hyperlink r:id="rId2" w:history="1">
                        <w:r w:rsidR="001710CD" w:rsidRPr="00E0344E">
                          <w:rPr>
                            <w:rStyle w:val="Lienhypertexte"/>
                            <w:rFonts w:hAnsi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1710CD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710CD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="001710CD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1710CD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FA764" w14:textId="752A0C3F" w:rsidR="001710CD" w:rsidRDefault="001710CD">
    <w:pPr>
      <w:pStyle w:val="Pieddepage"/>
      <w:rPr>
        <w:sz w:val="18"/>
      </w:rPr>
    </w:pPr>
    <w:r w:rsidRPr="001710CD">
      <w:rPr>
        <w:noProof/>
        <w:color w:val="000F4B" w:themeColor="text1"/>
        <w:sz w:val="12"/>
        <w:szCs w:val="18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B06038" wp14:editId="5F539007">
              <wp:simplePos x="0" y="0"/>
              <wp:positionH relativeFrom="page">
                <wp:posOffset>474718</wp:posOffset>
              </wp:positionH>
              <wp:positionV relativeFrom="paragraph">
                <wp:posOffset>-476250</wp:posOffset>
              </wp:positionV>
              <wp:extent cx="7074535" cy="1021715"/>
              <wp:effectExtent l="0" t="0" r="0" b="698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72100" y="381000"/>
                          <a:ext cx="1490956" cy="233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BA5CA8" w14:textId="77777777" w:rsidR="001710CD" w:rsidRPr="00806C04" w:rsidRDefault="00B65EF7" w:rsidP="001710CD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1710CD" w:rsidRPr="00E0344E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1710CD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710CD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1710CD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1710CD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B06038" id="Groupe 7" o:spid="_x0000_s1029" style="position:absolute;margin-left:37.4pt;margin-top:-37.5pt;width:557.05pt;height:80.45pt;z-index:251662336;mso-position-horizontal-relative:page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30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31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39BA5CA8" w14:textId="77777777" w:rsidR="001710CD" w:rsidRPr="00806C04" w:rsidRDefault="003A2153" w:rsidP="001710CD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hyperlink r:id="rId2" w:history="1">
                        <w:r w:rsidR="001710CD" w:rsidRPr="00E0344E">
                          <w:rPr>
                            <w:rStyle w:val="Lienhypertexte"/>
                            <w:rFonts w:hAnsi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1710CD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710CD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="001710CD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1710CD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042D78">
      <w:rPr>
        <w:sz w:val="18"/>
      </w:rPr>
      <w:t xml:space="preserve">DOC_322_v02 </w:t>
    </w:r>
    <w:r w:rsidRPr="001710CD">
      <w:rPr>
        <w:sz w:val="18"/>
      </w:rPr>
      <w:t>Formulaire n°6</w:t>
    </w:r>
    <w:r>
      <w:rPr>
        <w:sz w:val="18"/>
      </w:rPr>
      <w:t xml:space="preserve"> – Janvier 2025</w:t>
    </w:r>
    <w:r>
      <w:rPr>
        <w:sz w:val="18"/>
      </w:rPr>
      <w:tab/>
    </w:r>
    <w:r w:rsidRPr="001710CD">
      <w:rPr>
        <w:sz w:val="18"/>
      </w:rPr>
      <w:fldChar w:fldCharType="begin"/>
    </w:r>
    <w:r w:rsidRPr="001710CD">
      <w:rPr>
        <w:sz w:val="18"/>
      </w:rPr>
      <w:instrText>PAGE   \* MERGEFORMAT</w:instrText>
    </w:r>
    <w:r w:rsidRPr="001710CD">
      <w:rPr>
        <w:sz w:val="18"/>
      </w:rPr>
      <w:fldChar w:fldCharType="separate"/>
    </w:r>
    <w:r w:rsidR="00B65EF7">
      <w:rPr>
        <w:noProof/>
        <w:sz w:val="18"/>
      </w:rPr>
      <w:t>1</w:t>
    </w:r>
    <w:r w:rsidRPr="001710CD">
      <w:rPr>
        <w:sz w:val="18"/>
      </w:rPr>
      <w:fldChar w:fldCharType="end"/>
    </w:r>
  </w:p>
  <w:p w14:paraId="0504B100" w14:textId="77777777" w:rsidR="001710CD" w:rsidRDefault="001710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7DC05327" w14:textId="77777777" w:rsidR="00C7111A" w:rsidRPr="00876B87" w:rsidRDefault="00C7111A" w:rsidP="00C7111A">
      <w:pPr>
        <w:pStyle w:val="Notedebasdepage"/>
        <w:rPr>
          <w:szCs w:val="16"/>
        </w:rPr>
      </w:pPr>
      <w:r w:rsidRPr="00617AF6">
        <w:rPr>
          <w:rStyle w:val="Appelnotedebasdep"/>
          <w:sz w:val="20"/>
        </w:rPr>
        <w:footnoteRef/>
      </w:r>
      <w:r w:rsidRPr="00000BC6">
        <w:t xml:space="preserve"> </w:t>
      </w:r>
      <w:r w:rsidRPr="00617AF6">
        <w:rPr>
          <w:sz w:val="20"/>
          <w:szCs w:val="16"/>
        </w:rPr>
        <w:t xml:space="preserve">Cocher la case correspondante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03B52" w14:textId="77777777" w:rsidR="00042D78" w:rsidRDefault="00042D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1D71" w14:textId="77777777" w:rsidR="00042D78" w:rsidRDefault="00042D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2D1E5591" w:rsidR="00C6371F" w:rsidRDefault="001710CD">
    <w:pPr>
      <w:pStyle w:val="En-tte"/>
    </w:pPr>
    <w:r w:rsidRPr="001710CD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A71D617" wp14:editId="3C78595D">
          <wp:simplePos x="0" y="0"/>
          <wp:positionH relativeFrom="column">
            <wp:posOffset>-401955</wp:posOffset>
          </wp:positionH>
          <wp:positionV relativeFrom="paragraph">
            <wp:posOffset>384810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pic="http://schemas.openxmlformats.org/drawingml/2006/picture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10C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89FAA" wp14:editId="0E58E655">
              <wp:simplePos x="0" y="0"/>
              <wp:positionH relativeFrom="column">
                <wp:posOffset>-906780</wp:posOffset>
              </wp:positionH>
              <wp:positionV relativeFrom="paragraph">
                <wp:posOffset>-129540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2F36C5F" id="Rectangle 6" o:spid="_x0000_s1026" style="position:absolute;margin-left:-71.4pt;margin-top:-10.2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NOZUOr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7.55pt" o:bullet="t">
        <v:imagedata r:id="rId1" o:title="puce 4 ansm"/>
      </v:shape>
    </w:pict>
  </w:numPicBullet>
  <w:numPicBullet w:numPicBulletId="1">
    <w:pict>
      <v:shape id="_x0000_i1027" type="#_x0000_t75" style="width:25.65pt;height:25.65pt" o:bullet="t">
        <v:imagedata r:id="rId2" o:title="Fichier 7@3x"/>
      </v:shape>
    </w:pict>
  </w:numPicBullet>
  <w:numPicBullet w:numPicBulletId="2">
    <w:pict>
      <v:shape id="_x0000_i1028" type="#_x0000_t75" style="width:8.75pt;height:8.15pt" o:bullet="t">
        <v:imagedata r:id="rId3" o:title="Plan de travail 3 copie 4"/>
      </v:shape>
    </w:pict>
  </w:numPicBullet>
  <w:numPicBullet w:numPicBulletId="3">
    <w:pict>
      <v:shape id="_x0000_i1029" type="#_x0000_t75" style="width:8.75pt;height:8.75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2379B"/>
    <w:multiLevelType w:val="hybridMultilevel"/>
    <w:tmpl w:val="FB8E0FE2"/>
    <w:lvl w:ilvl="0" w:tplc="969C7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6DD0"/>
    <w:multiLevelType w:val="hybridMultilevel"/>
    <w:tmpl w:val="D53AC2F8"/>
    <w:lvl w:ilvl="0" w:tplc="086ED82A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531EC"/>
    <w:multiLevelType w:val="hybridMultilevel"/>
    <w:tmpl w:val="E6C017EE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5E64B6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4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1"/>
  </w:num>
  <w:num w:numId="19">
    <w:abstractNumId w:val="15"/>
  </w:num>
  <w:num w:numId="20">
    <w:abstractNumId w:val="20"/>
  </w:num>
  <w:num w:numId="21">
    <w:abstractNumId w:val="22"/>
  </w:num>
  <w:num w:numId="22">
    <w:abstractNumId w:val="18"/>
  </w:num>
  <w:num w:numId="23">
    <w:abstractNumId w:val="11"/>
  </w:num>
  <w:num w:numId="24">
    <w:abstractNumId w:val="12"/>
  </w:num>
  <w:num w:numId="25">
    <w:abstractNumId w:val="10"/>
  </w:num>
  <w:num w:numId="26">
    <w:abstractNumId w:val="23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ErOWA/c85+n5EuKIDNsqfLGNEKyFEqr8/WjwMdOYrA/paqb2OMaX8m/SE8ODfCboQy0bFguG05wLET7LjrkFw==" w:salt="2dzVg9PuP1VIhlo1KTwfPg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0351F"/>
    <w:rsid w:val="00015E3E"/>
    <w:rsid w:val="000279CD"/>
    <w:rsid w:val="00034CBB"/>
    <w:rsid w:val="00042D78"/>
    <w:rsid w:val="000A1D10"/>
    <w:rsid w:val="001030DF"/>
    <w:rsid w:val="00112F3C"/>
    <w:rsid w:val="00135C02"/>
    <w:rsid w:val="00153720"/>
    <w:rsid w:val="0016127D"/>
    <w:rsid w:val="001710CD"/>
    <w:rsid w:val="00197C2F"/>
    <w:rsid w:val="001E5D90"/>
    <w:rsid w:val="00232B85"/>
    <w:rsid w:val="00275162"/>
    <w:rsid w:val="002A23E0"/>
    <w:rsid w:val="002A51FE"/>
    <w:rsid w:val="002E11EF"/>
    <w:rsid w:val="00300B6E"/>
    <w:rsid w:val="00303DE5"/>
    <w:rsid w:val="00324A7B"/>
    <w:rsid w:val="0038497B"/>
    <w:rsid w:val="003A2153"/>
    <w:rsid w:val="003A7325"/>
    <w:rsid w:val="003D05CB"/>
    <w:rsid w:val="004355A2"/>
    <w:rsid w:val="00440CD1"/>
    <w:rsid w:val="00481CB1"/>
    <w:rsid w:val="00492E97"/>
    <w:rsid w:val="00496266"/>
    <w:rsid w:val="004963BD"/>
    <w:rsid w:val="004A44CA"/>
    <w:rsid w:val="004D2D52"/>
    <w:rsid w:val="00501531"/>
    <w:rsid w:val="00572233"/>
    <w:rsid w:val="00597237"/>
    <w:rsid w:val="005A10E3"/>
    <w:rsid w:val="006142B6"/>
    <w:rsid w:val="00617AF6"/>
    <w:rsid w:val="00645EEF"/>
    <w:rsid w:val="00665A0A"/>
    <w:rsid w:val="006D5D72"/>
    <w:rsid w:val="006E64B6"/>
    <w:rsid w:val="00713239"/>
    <w:rsid w:val="00722F7B"/>
    <w:rsid w:val="00745865"/>
    <w:rsid w:val="007909A0"/>
    <w:rsid w:val="00806C04"/>
    <w:rsid w:val="00874AE5"/>
    <w:rsid w:val="0088083F"/>
    <w:rsid w:val="008C3928"/>
    <w:rsid w:val="008C5968"/>
    <w:rsid w:val="008F0F4A"/>
    <w:rsid w:val="00954D20"/>
    <w:rsid w:val="00956710"/>
    <w:rsid w:val="00964B0C"/>
    <w:rsid w:val="00977B61"/>
    <w:rsid w:val="00994F70"/>
    <w:rsid w:val="009A6A47"/>
    <w:rsid w:val="009B0067"/>
    <w:rsid w:val="009C0B1D"/>
    <w:rsid w:val="009F5862"/>
    <w:rsid w:val="00A02BEB"/>
    <w:rsid w:val="00B65EF7"/>
    <w:rsid w:val="00BA57FF"/>
    <w:rsid w:val="00C6371F"/>
    <w:rsid w:val="00C7111A"/>
    <w:rsid w:val="00C753D7"/>
    <w:rsid w:val="00C9154F"/>
    <w:rsid w:val="00CB7216"/>
    <w:rsid w:val="00CF7F8C"/>
    <w:rsid w:val="00D207EA"/>
    <w:rsid w:val="00D40831"/>
    <w:rsid w:val="00D56FA4"/>
    <w:rsid w:val="00D64722"/>
    <w:rsid w:val="00DA6FE7"/>
    <w:rsid w:val="00DB0C92"/>
    <w:rsid w:val="00DB1328"/>
    <w:rsid w:val="00E071E3"/>
    <w:rsid w:val="00E112D7"/>
    <w:rsid w:val="00E1265B"/>
    <w:rsid w:val="00E16F8E"/>
    <w:rsid w:val="00E574CF"/>
    <w:rsid w:val="00E96BD4"/>
    <w:rsid w:val="00EB53D0"/>
    <w:rsid w:val="00EB6794"/>
    <w:rsid w:val="00F44728"/>
    <w:rsid w:val="00F628FE"/>
    <w:rsid w:val="00FB3D89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7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6236EAA484D1BAB79E187C137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183FF-B589-4195-9DB7-F8E25720C0C1}"/>
      </w:docPartPr>
      <w:docPartBody>
        <w:p w:rsidR="002F74DA" w:rsidRDefault="00EA3E51" w:rsidP="00EA3E51">
          <w:pPr>
            <w:pStyle w:val="B3D6236EAA484D1BAB79E187C1376D0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551CE03BE4CE19680F04B21187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8805-85B9-49AF-B3DE-FFDA6ADD0D37}"/>
      </w:docPartPr>
      <w:docPartBody>
        <w:p w:rsidR="002F74DA" w:rsidRDefault="00EA3E51" w:rsidP="00EA3E51">
          <w:pPr>
            <w:pStyle w:val="E2A551CE03BE4CE19680F04B21187B1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D3F23C7B504B9F8A8BF971E6D22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78DB0-BAEA-40DD-862D-7B3831F9AA62}"/>
      </w:docPartPr>
      <w:docPartBody>
        <w:p w:rsidR="002F74DA" w:rsidRDefault="00EA3E51" w:rsidP="00EA3E51">
          <w:pPr>
            <w:pStyle w:val="0CD3F23C7B504B9F8A8BF971E6D221B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CC564557A2445C9EB9BCFAF3C9D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50E35-7729-4894-9FA6-8CC578733452}"/>
      </w:docPartPr>
      <w:docPartBody>
        <w:p w:rsidR="002F74DA" w:rsidRDefault="00EA3E51" w:rsidP="00EA3E51">
          <w:pPr>
            <w:pStyle w:val="B5CC564557A2445C9EB9BCFAF3C9D6B9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7CE0446A4E4451B7A42E3CE9583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9139-9509-47F7-8FA8-45BB40937B5A}"/>
      </w:docPartPr>
      <w:docPartBody>
        <w:p w:rsidR="002F74DA" w:rsidRDefault="00EA3E51" w:rsidP="00EA3E51">
          <w:pPr>
            <w:pStyle w:val="9E7CE0446A4E4451B7A42E3CE9583185"/>
          </w:pPr>
          <w:r w:rsidRPr="005653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5D2B5D7F8E14A0881FE21E789AC9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DD0AA-797B-48ED-9DA1-40D58B9A49B2}"/>
      </w:docPartPr>
      <w:docPartBody>
        <w:p w:rsidR="00755DD5" w:rsidRDefault="0071286E" w:rsidP="0071286E">
          <w:pPr>
            <w:pStyle w:val="E5D2B5D7F8E14A0881FE21E789AC99D2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E62C62446420786DA6D4D6A862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D5145-D6CD-4AF3-80BF-7B87BD8E1655}"/>
      </w:docPartPr>
      <w:docPartBody>
        <w:p w:rsidR="00755DD5" w:rsidRDefault="0071286E" w:rsidP="0071286E">
          <w:pPr>
            <w:pStyle w:val="2DEE62C62446420786DA6D4D6A8625CE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44CDAB006D4C0A800748260BD9C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B5535-2CB1-460A-A03A-1D6B3CC488B8}"/>
      </w:docPartPr>
      <w:docPartBody>
        <w:p w:rsidR="00000000" w:rsidRDefault="00D219BF" w:rsidP="00D219BF">
          <w:pPr>
            <w:pStyle w:val="9444CDAB006D4C0A800748260BD9CFD2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1"/>
    <w:rsid w:val="002F74DA"/>
    <w:rsid w:val="0071286E"/>
    <w:rsid w:val="00755DD5"/>
    <w:rsid w:val="00D219BF"/>
    <w:rsid w:val="00E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19BF"/>
    <w:rPr>
      <w:color w:val="808080"/>
    </w:rPr>
  </w:style>
  <w:style w:type="paragraph" w:customStyle="1" w:styleId="B3D6236EAA484D1BAB79E187C1376D00">
    <w:name w:val="B3D6236EAA484D1BAB79E187C1376D00"/>
    <w:rsid w:val="00EA3E51"/>
  </w:style>
  <w:style w:type="paragraph" w:customStyle="1" w:styleId="E2A551CE03BE4CE19680F04B21187B1C">
    <w:name w:val="E2A551CE03BE4CE19680F04B21187B1C"/>
    <w:rsid w:val="00EA3E51"/>
  </w:style>
  <w:style w:type="paragraph" w:customStyle="1" w:styleId="0CD3F23C7B504B9F8A8BF971E6D221B0">
    <w:name w:val="0CD3F23C7B504B9F8A8BF971E6D221B0"/>
    <w:rsid w:val="00EA3E51"/>
  </w:style>
  <w:style w:type="paragraph" w:customStyle="1" w:styleId="B5CC564557A2445C9EB9BCFAF3C9D6B9">
    <w:name w:val="B5CC564557A2445C9EB9BCFAF3C9D6B9"/>
    <w:rsid w:val="00EA3E51"/>
  </w:style>
  <w:style w:type="paragraph" w:customStyle="1" w:styleId="34A0D4C4FE214DF6AFBAD74DBDC624C7">
    <w:name w:val="34A0D4C4FE214DF6AFBAD74DBDC624C7"/>
    <w:rsid w:val="00EA3E51"/>
  </w:style>
  <w:style w:type="paragraph" w:customStyle="1" w:styleId="9E7CE0446A4E4451B7A42E3CE9583185">
    <w:name w:val="9E7CE0446A4E4451B7A42E3CE9583185"/>
    <w:rsid w:val="00EA3E51"/>
  </w:style>
  <w:style w:type="paragraph" w:customStyle="1" w:styleId="E5D2B5D7F8E14A0881FE21E789AC99D2">
    <w:name w:val="E5D2B5D7F8E14A0881FE21E789AC99D2"/>
    <w:rsid w:val="0071286E"/>
  </w:style>
  <w:style w:type="paragraph" w:customStyle="1" w:styleId="2DEE62C62446420786DA6D4D6A8625CE">
    <w:name w:val="2DEE62C62446420786DA6D4D6A8625CE"/>
    <w:rsid w:val="0071286E"/>
  </w:style>
  <w:style w:type="paragraph" w:customStyle="1" w:styleId="9444CDAB006D4C0A800748260BD9CFD2">
    <w:name w:val="9444CDAB006D4C0A800748260BD9CFD2"/>
    <w:rsid w:val="00D21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C0DDBB-E3AD-44B5-B374-3EDB9440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1891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9</cp:revision>
  <dcterms:created xsi:type="dcterms:W3CDTF">2025-01-14T10:31:00Z</dcterms:created>
  <dcterms:modified xsi:type="dcterms:W3CDTF">2025-01-17T12:18:00Z</dcterms:modified>
</cp:coreProperties>
</file>