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472ED" w14:textId="77777777" w:rsidR="00015E3E" w:rsidRDefault="00015E3E" w:rsidP="00015E3E">
      <w:pPr>
        <w:pStyle w:val="Titredudocument"/>
      </w:pPr>
      <w:bookmarkStart w:id="0" w:name="OLE_LINK2"/>
      <w:bookmarkStart w:id="1" w:name="OLE_LINK3"/>
    </w:p>
    <w:p w14:paraId="346B4288" w14:textId="77777777" w:rsidR="00C7111A" w:rsidRDefault="00C7111A" w:rsidP="00015E3E">
      <w:pPr>
        <w:pStyle w:val="Titredudocument"/>
      </w:pPr>
    </w:p>
    <w:p w14:paraId="319214E7" w14:textId="77777777" w:rsidR="00015E3E" w:rsidRDefault="00015E3E" w:rsidP="00015E3E">
      <w:pPr>
        <w:pStyle w:val="Titredudocument"/>
      </w:pPr>
    </w:p>
    <w:p w14:paraId="7B8D613E" w14:textId="4813D192" w:rsidR="00BA57FF" w:rsidRDefault="00C7111A" w:rsidP="00BA57FF">
      <w:pPr>
        <w:pStyle w:val="Titre1"/>
        <w:spacing w:after="0"/>
        <w:rPr>
          <w:b/>
          <w:szCs w:val="56"/>
        </w:rPr>
      </w:pPr>
      <w:r w:rsidRPr="00DB0C92">
        <w:rPr>
          <w:b/>
          <w:szCs w:val="56"/>
        </w:rPr>
        <w:t>FORMULAIRE N°</w:t>
      </w:r>
      <w:r w:rsidR="0075133D">
        <w:rPr>
          <w:b/>
          <w:szCs w:val="56"/>
        </w:rPr>
        <w:t>9</w:t>
      </w:r>
      <w:bookmarkEnd w:id="0"/>
      <w:bookmarkEnd w:id="1"/>
    </w:p>
    <w:p w14:paraId="7C56E822" w14:textId="35AB1F7F" w:rsidR="00D40831" w:rsidRPr="00BA57FF" w:rsidRDefault="00C7111A" w:rsidP="00BA57FF">
      <w:pPr>
        <w:pStyle w:val="Titre1"/>
        <w:spacing w:after="0"/>
        <w:rPr>
          <w:sz w:val="32"/>
          <w:szCs w:val="32"/>
        </w:rPr>
      </w:pPr>
      <w:r w:rsidRPr="00BA57FF">
        <w:rPr>
          <w:rFonts w:ascii="Arial Black" w:hAnsi="Arial Black"/>
          <w:caps/>
          <w:sz w:val="32"/>
          <w:szCs w:val="32"/>
        </w:rPr>
        <w:t>ENGAGEMENT technique d</w:t>
      </w:r>
      <w:r w:rsidR="003301DF">
        <w:rPr>
          <w:rFonts w:ascii="Arial Black" w:hAnsi="Arial Black"/>
          <w:caps/>
          <w:sz w:val="32"/>
          <w:szCs w:val="32"/>
        </w:rPr>
        <w:t>É</w:t>
      </w:r>
      <w:r w:rsidRPr="00BA57FF">
        <w:rPr>
          <w:rFonts w:ascii="Arial Black" w:hAnsi="Arial Black"/>
          <w:caps/>
          <w:sz w:val="32"/>
          <w:szCs w:val="32"/>
        </w:rPr>
        <w:t>taill</w:t>
      </w:r>
      <w:r w:rsidR="003301DF">
        <w:rPr>
          <w:rFonts w:ascii="Arial Black" w:hAnsi="Arial Black"/>
          <w:caps/>
          <w:sz w:val="32"/>
          <w:szCs w:val="32"/>
        </w:rPr>
        <w:t>É</w:t>
      </w:r>
      <w:r w:rsidRPr="00BA57FF">
        <w:rPr>
          <w:rFonts w:ascii="Arial Black" w:hAnsi="Arial Black"/>
          <w:caps/>
          <w:sz w:val="32"/>
          <w:szCs w:val="32"/>
        </w:rPr>
        <w:t xml:space="preserve"> pour l</w:t>
      </w:r>
      <w:r w:rsidR="00D807A9">
        <w:rPr>
          <w:rFonts w:ascii="Arial Black" w:hAnsi="Arial Black"/>
          <w:caps/>
          <w:sz w:val="32"/>
          <w:szCs w:val="32"/>
        </w:rPr>
        <w:t xml:space="preserve">’INACTIVATION </w:t>
      </w:r>
      <w:r w:rsidR="0075133D">
        <w:rPr>
          <w:rFonts w:ascii="Arial Black" w:hAnsi="Arial Black"/>
          <w:caps/>
          <w:sz w:val="32"/>
          <w:szCs w:val="32"/>
        </w:rPr>
        <w:t>DES D</w:t>
      </w:r>
      <w:r w:rsidR="003301DF">
        <w:rPr>
          <w:rFonts w:ascii="Arial Black" w:hAnsi="Arial Black"/>
          <w:caps/>
          <w:sz w:val="32"/>
          <w:szCs w:val="32"/>
        </w:rPr>
        <w:t>É</w:t>
      </w:r>
      <w:r w:rsidR="0075133D">
        <w:rPr>
          <w:rFonts w:ascii="Arial Black" w:hAnsi="Arial Black"/>
          <w:caps/>
          <w:sz w:val="32"/>
          <w:szCs w:val="32"/>
        </w:rPr>
        <w:t>CHETS</w:t>
      </w:r>
    </w:p>
    <w:p w14:paraId="2D14534B" w14:textId="77777777" w:rsidR="00D40831" w:rsidRDefault="00D40831" w:rsidP="00D40831">
      <w:pPr>
        <w:rPr>
          <w:szCs w:val="20"/>
        </w:rPr>
      </w:pPr>
    </w:p>
    <w:p w14:paraId="04F01C9D" w14:textId="3D2EEC82" w:rsidR="004963BD" w:rsidRDefault="00C7111A" w:rsidP="00C7111A">
      <w:pPr>
        <w:tabs>
          <w:tab w:val="left" w:leader="underscore" w:pos="9636"/>
        </w:tabs>
        <w:spacing w:line="480" w:lineRule="auto"/>
        <w:ind w:right="-232"/>
        <w:jc w:val="both"/>
      </w:pPr>
      <w:r w:rsidRPr="00C7111A">
        <w:t>MOT concernés</w:t>
      </w:r>
      <w:r w:rsidR="004963BD">
        <w:t> :</w:t>
      </w:r>
    </w:p>
    <w:permStart w:id="1435457066" w:edGrp="everyone"/>
    <w:p w14:paraId="1F1DA382" w14:textId="311F9A3B" w:rsidR="00C7111A" w:rsidRPr="00C7111A" w:rsidRDefault="006B24E9" w:rsidP="004963BD">
      <w:pPr>
        <w:tabs>
          <w:tab w:val="left" w:leader="underscore" w:pos="9636"/>
        </w:tabs>
        <w:spacing w:line="240" w:lineRule="auto"/>
        <w:ind w:right="-232"/>
      </w:pPr>
      <w:sdt>
        <w:sdtPr>
          <w:id w:val="630370816"/>
          <w:placeholder>
            <w:docPart w:val="B3D6236EAA484D1BAB79E187C1376D00"/>
          </w:placeholder>
          <w:text/>
        </w:sdtPr>
        <w:sdtEndPr/>
        <w:sdtContent>
          <w:r w:rsidR="00C7111A" w:rsidRPr="00C7111A">
            <w:t>Agent biologique 1</w:t>
          </w:r>
        </w:sdtContent>
      </w:sdt>
    </w:p>
    <w:sdt>
      <w:sdtPr>
        <w:rPr>
          <w:rFonts w:cs="Arial"/>
        </w:rPr>
        <w:id w:val="1019584357"/>
        <w:placeholder>
          <w:docPart w:val="B3D6236EAA484D1BAB79E187C1376D00"/>
        </w:placeholder>
        <w:text/>
      </w:sdtPr>
      <w:sdtEndPr/>
      <w:sdtContent>
        <w:p w14:paraId="4F167E94" w14:textId="77777777" w:rsidR="00C7111A" w:rsidRPr="00C7111A" w:rsidRDefault="00C7111A" w:rsidP="00C7111A">
          <w:pPr>
            <w:ind w:right="-235"/>
            <w:rPr>
              <w:rFonts w:cs="Arial"/>
            </w:rPr>
          </w:pPr>
          <w:r w:rsidRPr="00C7111A">
            <w:rPr>
              <w:rFonts w:cs="Arial"/>
            </w:rPr>
            <w:t>Agent biologique 2 le cas échéant</w:t>
          </w:r>
        </w:p>
      </w:sdtContent>
    </w:sdt>
    <w:sdt>
      <w:sdtPr>
        <w:rPr>
          <w:rFonts w:cs="Arial"/>
        </w:rPr>
        <w:id w:val="-1754262796"/>
        <w:placeholder>
          <w:docPart w:val="E2A551CE03BE4CE19680F04B21187B1C"/>
        </w:placeholder>
        <w:text/>
      </w:sdtPr>
      <w:sdtEndPr/>
      <w:sdtContent>
        <w:p w14:paraId="2D02D121" w14:textId="77777777" w:rsidR="00C7111A" w:rsidRPr="00C7111A" w:rsidRDefault="00C7111A" w:rsidP="00C7111A">
          <w:pPr>
            <w:ind w:right="-235"/>
            <w:rPr>
              <w:rFonts w:cs="Arial"/>
            </w:rPr>
          </w:pPr>
          <w:r w:rsidRPr="00C7111A">
            <w:rPr>
              <w:rFonts w:cs="Arial"/>
            </w:rPr>
            <w:t>Agent biologique 3 le cas échéant</w:t>
          </w:r>
        </w:p>
      </w:sdtContent>
    </w:sdt>
    <w:sdt>
      <w:sdtPr>
        <w:rPr>
          <w:rFonts w:cs="Arial"/>
        </w:rPr>
        <w:id w:val="-459798311"/>
        <w:placeholder>
          <w:docPart w:val="0CD3F23C7B504B9F8A8BF971E6D221B0"/>
        </w:placeholder>
        <w:text/>
      </w:sdtPr>
      <w:sdtEndPr/>
      <w:sdtContent>
        <w:p w14:paraId="601D9EE7" w14:textId="77777777" w:rsidR="00C7111A" w:rsidRPr="00C7111A" w:rsidRDefault="00C7111A" w:rsidP="00C7111A">
          <w:pPr>
            <w:ind w:right="-235"/>
            <w:rPr>
              <w:rFonts w:cs="Arial"/>
            </w:rPr>
          </w:pPr>
          <w:r w:rsidRPr="00C7111A">
            <w:rPr>
              <w:rFonts w:cs="Arial"/>
            </w:rPr>
            <w:t>Agent biologique 4 le cas échéant</w:t>
          </w:r>
        </w:p>
      </w:sdtContent>
    </w:sdt>
    <w:sdt>
      <w:sdtPr>
        <w:rPr>
          <w:rFonts w:cs="Arial"/>
        </w:rPr>
        <w:id w:val="-1343927157"/>
        <w:placeholder>
          <w:docPart w:val="B5CC564557A2445C9EB9BCFAF3C9D6B9"/>
        </w:placeholder>
        <w:text/>
      </w:sdtPr>
      <w:sdtEndPr/>
      <w:sdtContent>
        <w:p w14:paraId="6B65DB6F" w14:textId="77777777" w:rsidR="00C7111A" w:rsidRPr="00C7111A" w:rsidRDefault="00C7111A" w:rsidP="00C7111A">
          <w:pPr>
            <w:ind w:right="-235"/>
            <w:rPr>
              <w:rFonts w:cs="Arial"/>
            </w:rPr>
          </w:pPr>
          <w:r w:rsidRPr="00C7111A">
            <w:rPr>
              <w:rFonts w:cs="Arial"/>
            </w:rPr>
            <w:t>Agent biologique 5 le cas échéant</w:t>
          </w:r>
        </w:p>
      </w:sdtContent>
    </w:sdt>
    <w:permEnd w:id="1435457066" w:displacedByCustomXml="prev"/>
    <w:p w14:paraId="34C3BD89" w14:textId="77777777" w:rsidR="00C7111A" w:rsidRPr="00825D10" w:rsidRDefault="00C7111A" w:rsidP="00C7111A">
      <w:pPr>
        <w:ind w:right="-235"/>
        <w:rPr>
          <w:rFonts w:cs="Arial"/>
          <w:sz w:val="2"/>
        </w:rPr>
      </w:pPr>
    </w:p>
    <w:p w14:paraId="544AEFC9" w14:textId="77777777" w:rsidR="00C7111A" w:rsidRPr="008C1D25" w:rsidRDefault="00C7111A" w:rsidP="008C1D25">
      <w:pPr>
        <w:pStyle w:val="Titre2"/>
        <w:rPr>
          <w:sz w:val="24"/>
          <w:szCs w:val="24"/>
        </w:rPr>
      </w:pPr>
      <w:r w:rsidRPr="008C1D25">
        <w:rPr>
          <w:sz w:val="24"/>
          <w:szCs w:val="24"/>
        </w:rPr>
        <w:t>Nature de la démonstration</w:t>
      </w:r>
      <w:r w:rsidRPr="007C6C64">
        <w:rPr>
          <w:sz w:val="24"/>
          <w:vertAlign w:val="superscript"/>
        </w:rPr>
        <w:footnoteReference w:id="1"/>
      </w:r>
      <w:r w:rsidRPr="008C1D25">
        <w:rPr>
          <w:sz w:val="24"/>
          <w:szCs w:val="24"/>
        </w:rPr>
        <w:t> :</w:t>
      </w:r>
    </w:p>
    <w:permStart w:id="256719572" w:edGrp="everyone"/>
    <w:p w14:paraId="711C47D2" w14:textId="3B20B1EA" w:rsidR="00DA6FE7" w:rsidRPr="00DA6FE7" w:rsidRDefault="00DA6FE7" w:rsidP="00DA6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98"/>
        </w:tabs>
        <w:spacing w:line="360" w:lineRule="auto"/>
        <w:ind w:left="284" w:right="-235"/>
        <w:rPr>
          <w:rFonts w:cs="Arial"/>
          <w:szCs w:val="24"/>
        </w:rPr>
      </w:pPr>
      <w:r w:rsidRPr="00DA6FE7">
        <w:rPr>
          <w:rFonts w:cs="Arial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A6FE7">
        <w:rPr>
          <w:rFonts w:cs="Arial"/>
          <w:szCs w:val="24"/>
        </w:rPr>
        <w:instrText xml:space="preserve"> FORMCHECKBOX </w:instrText>
      </w:r>
      <w:r w:rsidR="006B24E9">
        <w:rPr>
          <w:rFonts w:cs="Arial"/>
          <w:szCs w:val="24"/>
        </w:rPr>
      </w:r>
      <w:r w:rsidR="006B24E9">
        <w:rPr>
          <w:rFonts w:cs="Arial"/>
          <w:szCs w:val="24"/>
        </w:rPr>
        <w:fldChar w:fldCharType="separate"/>
      </w:r>
      <w:r w:rsidRPr="00DA6FE7">
        <w:rPr>
          <w:rFonts w:cs="Arial"/>
          <w:szCs w:val="24"/>
        </w:rPr>
        <w:fldChar w:fldCharType="end"/>
      </w:r>
      <w:permEnd w:id="256719572"/>
      <w:r w:rsidRPr="00DA6FE7">
        <w:rPr>
          <w:rFonts w:cs="Arial"/>
          <w:szCs w:val="24"/>
        </w:rPr>
        <w:t xml:space="preserve"> Réalisation d’essais de validation en interne</w:t>
      </w:r>
      <w:r w:rsidRPr="00DA6FE7">
        <w:rPr>
          <w:rFonts w:cs="Arial"/>
          <w:szCs w:val="24"/>
        </w:rPr>
        <w:tab/>
      </w:r>
    </w:p>
    <w:permStart w:id="683440970" w:edGrp="everyone"/>
    <w:p w14:paraId="64FC2CB6" w14:textId="77777777" w:rsidR="00DA6FE7" w:rsidRPr="00DA6FE7" w:rsidRDefault="00DA6FE7" w:rsidP="00DA6FE7">
      <w:pPr>
        <w:spacing w:line="360" w:lineRule="auto"/>
        <w:ind w:left="284" w:right="-235"/>
        <w:rPr>
          <w:rFonts w:cs="Arial"/>
          <w:szCs w:val="24"/>
        </w:rPr>
      </w:pPr>
      <w:r w:rsidRPr="00DA6FE7">
        <w:rPr>
          <w:rFonts w:cs="Arial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A6FE7">
        <w:rPr>
          <w:rFonts w:cs="Arial"/>
          <w:szCs w:val="24"/>
        </w:rPr>
        <w:instrText xml:space="preserve"> FORMCHECKBOX </w:instrText>
      </w:r>
      <w:r w:rsidR="006B24E9">
        <w:rPr>
          <w:rFonts w:cs="Arial"/>
          <w:szCs w:val="24"/>
        </w:rPr>
      </w:r>
      <w:r w:rsidR="006B24E9">
        <w:rPr>
          <w:rFonts w:cs="Arial"/>
          <w:szCs w:val="24"/>
        </w:rPr>
        <w:fldChar w:fldCharType="separate"/>
      </w:r>
      <w:r w:rsidRPr="00DA6FE7">
        <w:rPr>
          <w:rFonts w:cs="Arial"/>
          <w:szCs w:val="24"/>
        </w:rPr>
        <w:fldChar w:fldCharType="end"/>
      </w:r>
      <w:permEnd w:id="683440970"/>
      <w:r w:rsidRPr="00DA6FE7">
        <w:rPr>
          <w:rFonts w:cs="Arial"/>
          <w:szCs w:val="24"/>
        </w:rPr>
        <w:t xml:space="preserve"> Synthèse bibliographique</w:t>
      </w:r>
      <w:bookmarkStart w:id="2" w:name="_GoBack"/>
      <w:bookmarkEnd w:id="2"/>
    </w:p>
    <w:permStart w:id="1785810921" w:edGrp="everyone"/>
    <w:p w14:paraId="2B80F881" w14:textId="394C31D6" w:rsidR="00C7111A" w:rsidRDefault="00DA6FE7" w:rsidP="00DA6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98"/>
        </w:tabs>
        <w:spacing w:line="360" w:lineRule="auto"/>
        <w:ind w:left="284" w:right="-235"/>
        <w:rPr>
          <w:rFonts w:cs="Arial"/>
          <w:szCs w:val="24"/>
        </w:rPr>
      </w:pPr>
      <w:r w:rsidRPr="00DA6FE7">
        <w:rPr>
          <w:rFonts w:cs="Arial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A6FE7">
        <w:rPr>
          <w:rFonts w:cs="Arial"/>
          <w:szCs w:val="24"/>
        </w:rPr>
        <w:instrText xml:space="preserve"> FORMCHECKBOX </w:instrText>
      </w:r>
      <w:r w:rsidR="006B24E9">
        <w:rPr>
          <w:rFonts w:cs="Arial"/>
          <w:szCs w:val="24"/>
        </w:rPr>
      </w:r>
      <w:r w:rsidR="006B24E9">
        <w:rPr>
          <w:rFonts w:cs="Arial"/>
          <w:szCs w:val="24"/>
        </w:rPr>
        <w:fldChar w:fldCharType="separate"/>
      </w:r>
      <w:r w:rsidRPr="00DA6FE7">
        <w:rPr>
          <w:rFonts w:cs="Arial"/>
          <w:szCs w:val="24"/>
        </w:rPr>
        <w:fldChar w:fldCharType="end"/>
      </w:r>
      <w:permEnd w:id="1785810921"/>
      <w:r w:rsidRPr="00DA6FE7">
        <w:rPr>
          <w:rFonts w:cs="Arial"/>
          <w:szCs w:val="24"/>
        </w:rPr>
        <w:t xml:space="preserve"> Utilisation d’une méthode déjà validée</w:t>
      </w:r>
    </w:p>
    <w:p w14:paraId="702BB200" w14:textId="77777777" w:rsidR="0075133D" w:rsidRPr="0075133D" w:rsidRDefault="0075133D" w:rsidP="0075133D">
      <w:pPr>
        <w:pStyle w:val="Titre2"/>
        <w:rPr>
          <w:sz w:val="24"/>
          <w:szCs w:val="24"/>
        </w:rPr>
      </w:pPr>
      <w:r w:rsidRPr="0075133D">
        <w:rPr>
          <w:sz w:val="24"/>
          <w:szCs w:val="24"/>
        </w:rPr>
        <w:t xml:space="preserve">Type de déchets : </w:t>
      </w:r>
    </w:p>
    <w:permStart w:id="1266421295" w:edGrp="everyone"/>
    <w:p w14:paraId="57588F01" w14:textId="77777777" w:rsidR="0075133D" w:rsidRPr="0075133D" w:rsidRDefault="0075133D" w:rsidP="007513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98"/>
        </w:tabs>
        <w:spacing w:line="360" w:lineRule="auto"/>
        <w:ind w:left="284" w:right="-235"/>
        <w:rPr>
          <w:rFonts w:cs="Arial"/>
          <w:szCs w:val="24"/>
        </w:rPr>
      </w:pPr>
      <w:r w:rsidRPr="0075133D">
        <w:rPr>
          <w:rFonts w:cs="Arial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5133D">
        <w:rPr>
          <w:rFonts w:cs="Arial"/>
          <w:szCs w:val="24"/>
        </w:rPr>
        <w:instrText xml:space="preserve"> FORMCHECKBOX </w:instrText>
      </w:r>
      <w:r w:rsidR="006B24E9">
        <w:rPr>
          <w:rFonts w:cs="Arial"/>
          <w:szCs w:val="24"/>
        </w:rPr>
      </w:r>
      <w:r w:rsidR="006B24E9">
        <w:rPr>
          <w:rFonts w:cs="Arial"/>
          <w:szCs w:val="24"/>
        </w:rPr>
        <w:fldChar w:fldCharType="separate"/>
      </w:r>
      <w:r w:rsidRPr="0075133D">
        <w:rPr>
          <w:rFonts w:cs="Arial"/>
          <w:szCs w:val="24"/>
        </w:rPr>
        <w:fldChar w:fldCharType="end"/>
      </w:r>
      <w:permEnd w:id="1266421295"/>
      <w:r w:rsidRPr="0075133D">
        <w:rPr>
          <w:rFonts w:cs="Arial"/>
          <w:szCs w:val="24"/>
        </w:rPr>
        <w:t xml:space="preserve"> solide</w:t>
      </w:r>
    </w:p>
    <w:permStart w:id="135888157" w:edGrp="everyone"/>
    <w:p w14:paraId="78E3A1F1" w14:textId="29721D49" w:rsidR="0075133D" w:rsidRDefault="0075133D" w:rsidP="0075133D">
      <w:pPr>
        <w:spacing w:line="360" w:lineRule="auto"/>
        <w:ind w:left="284" w:right="-235"/>
        <w:rPr>
          <w:rFonts w:cs="Arial"/>
          <w:szCs w:val="24"/>
        </w:rPr>
      </w:pPr>
      <w:r w:rsidRPr="0075133D">
        <w:rPr>
          <w:rFonts w:cs="Arial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5133D">
        <w:rPr>
          <w:rFonts w:cs="Arial"/>
          <w:szCs w:val="24"/>
        </w:rPr>
        <w:instrText xml:space="preserve"> FORMCHECKBOX </w:instrText>
      </w:r>
      <w:r w:rsidR="006B24E9">
        <w:rPr>
          <w:rFonts w:cs="Arial"/>
          <w:szCs w:val="24"/>
        </w:rPr>
      </w:r>
      <w:r w:rsidR="006B24E9">
        <w:rPr>
          <w:rFonts w:cs="Arial"/>
          <w:szCs w:val="24"/>
        </w:rPr>
        <w:fldChar w:fldCharType="separate"/>
      </w:r>
      <w:r w:rsidRPr="0075133D">
        <w:rPr>
          <w:rFonts w:cs="Arial"/>
          <w:szCs w:val="24"/>
        </w:rPr>
        <w:fldChar w:fldCharType="end"/>
      </w:r>
      <w:permEnd w:id="135888157"/>
      <w:r w:rsidRPr="0075133D">
        <w:rPr>
          <w:rFonts w:cs="Arial"/>
          <w:szCs w:val="24"/>
        </w:rPr>
        <w:t xml:space="preserve"> liquide </w:t>
      </w:r>
    </w:p>
    <w:p w14:paraId="41269D5D" w14:textId="77777777" w:rsidR="0075133D" w:rsidRPr="0075133D" w:rsidRDefault="0075133D" w:rsidP="0075133D">
      <w:pPr>
        <w:pStyle w:val="Titre2"/>
        <w:rPr>
          <w:sz w:val="24"/>
          <w:szCs w:val="24"/>
        </w:rPr>
      </w:pPr>
      <w:r w:rsidRPr="0075133D">
        <w:rPr>
          <w:sz w:val="24"/>
          <w:szCs w:val="24"/>
        </w:rPr>
        <w:t>Description de la méthode d’inactivation des déchets :</w:t>
      </w:r>
    </w:p>
    <w:p w14:paraId="016FC19F" w14:textId="3801141D" w:rsidR="0075133D" w:rsidRPr="006B24E9" w:rsidRDefault="0075133D" w:rsidP="00C52DDA">
      <w:pPr>
        <w:pStyle w:val="Paragraphedeliste"/>
        <w:numPr>
          <w:ilvl w:val="0"/>
          <w:numId w:val="26"/>
        </w:numPr>
        <w:spacing w:line="360" w:lineRule="auto"/>
        <w:ind w:left="284" w:right="-235" w:firstLine="0"/>
        <w:rPr>
          <w:szCs w:val="22"/>
        </w:rPr>
      </w:pPr>
      <w:r w:rsidRPr="00C52DDA">
        <w:rPr>
          <w:rFonts w:cs="Arial"/>
          <w:szCs w:val="24"/>
        </w:rPr>
        <w:t>Si inactivation chimique : </w:t>
      </w:r>
      <w:permStart w:id="87968676" w:edGrp="everyone"/>
      <w:sdt>
        <w:sdtPr>
          <w:rPr>
            <w:szCs w:val="22"/>
          </w:rPr>
          <w:id w:val="1697197168"/>
          <w:placeholder>
            <w:docPart w:val="0B97ECB33EE448B18AFD11917592D9D4"/>
          </w:placeholder>
          <w:text/>
        </w:sdtPr>
        <w:sdtEndPr/>
        <w:sdtContent>
          <w:r w:rsidRPr="006B24E9">
            <w:rPr>
              <w:szCs w:val="22"/>
            </w:rPr>
            <w:t>produit, concentration, substance active, temps de contact</w:t>
          </w:r>
        </w:sdtContent>
      </w:sdt>
      <w:permEnd w:id="87968676"/>
    </w:p>
    <w:p w14:paraId="37639328" w14:textId="36251607" w:rsidR="0075133D" w:rsidRPr="00C52DDA" w:rsidRDefault="0075133D" w:rsidP="00C52DDA">
      <w:pPr>
        <w:pStyle w:val="Paragraphedeliste"/>
        <w:numPr>
          <w:ilvl w:val="1"/>
          <w:numId w:val="26"/>
        </w:numPr>
        <w:spacing w:line="360" w:lineRule="auto"/>
        <w:ind w:left="284" w:right="-235" w:firstLine="0"/>
        <w:rPr>
          <w:rFonts w:cs="Arial"/>
          <w:szCs w:val="24"/>
        </w:rPr>
      </w:pPr>
      <w:r w:rsidRPr="00C52DDA">
        <w:rPr>
          <w:rFonts w:cs="Arial"/>
          <w:szCs w:val="24"/>
        </w:rPr>
        <w:t xml:space="preserve">Si inactivation thermique : </w:t>
      </w:r>
      <w:sdt>
        <w:sdtPr>
          <w:rPr>
            <w:rFonts w:cs="Arial"/>
            <w:szCs w:val="24"/>
          </w:rPr>
          <w:id w:val="788942213"/>
          <w:placeholder>
            <w:docPart w:val="0B97ECB33EE448B18AFD11917592D9D4"/>
          </w:placeholder>
          <w:text/>
        </w:sdtPr>
        <w:sdtEndPr/>
        <w:sdtContent>
          <w:permStart w:id="7808465" w:edGrp="everyone"/>
          <w:r w:rsidRPr="00C52DDA">
            <w:rPr>
              <w:rFonts w:cs="Arial"/>
              <w:szCs w:val="24"/>
            </w:rPr>
            <w:t>température et temps de chauffage</w:t>
          </w:r>
          <w:permEnd w:id="7808465"/>
        </w:sdtContent>
      </w:sdt>
    </w:p>
    <w:p w14:paraId="49E3BF16" w14:textId="4084400C" w:rsidR="0075133D" w:rsidRPr="00C52DDA" w:rsidRDefault="0075133D" w:rsidP="00C52DDA">
      <w:pPr>
        <w:pStyle w:val="Paragraphedeliste"/>
        <w:numPr>
          <w:ilvl w:val="1"/>
          <w:numId w:val="26"/>
        </w:numPr>
        <w:spacing w:line="360" w:lineRule="auto"/>
        <w:ind w:left="284" w:right="-235" w:firstLine="0"/>
        <w:rPr>
          <w:rFonts w:cs="Arial"/>
          <w:szCs w:val="24"/>
        </w:rPr>
      </w:pPr>
      <w:r w:rsidRPr="00C52DDA">
        <w:rPr>
          <w:rFonts w:cs="Arial"/>
          <w:szCs w:val="24"/>
        </w:rPr>
        <w:t xml:space="preserve">Si inactivation chimique + thermique : </w:t>
      </w:r>
      <w:permStart w:id="88766154" w:edGrp="everyone"/>
      <w:sdt>
        <w:sdtPr>
          <w:rPr>
            <w:rFonts w:cs="Arial"/>
            <w:szCs w:val="24"/>
          </w:rPr>
          <w:id w:val="1421593887"/>
          <w:placeholder>
            <w:docPart w:val="0B97ECB33EE448B18AFD11917592D9D4"/>
          </w:placeholder>
          <w:text/>
        </w:sdtPr>
        <w:sdtEndPr/>
        <w:sdtContent>
          <w:r w:rsidRPr="00C52DDA">
            <w:rPr>
              <w:rFonts w:cs="Arial"/>
              <w:szCs w:val="24"/>
            </w:rPr>
            <w:t>préciser l’ensemble des critères</w:t>
          </w:r>
          <w:permEnd w:id="88766154"/>
        </w:sdtContent>
      </w:sdt>
    </w:p>
    <w:p w14:paraId="23C10540" w14:textId="77777777" w:rsidR="00D807A9" w:rsidRDefault="00D807A9">
      <w:pPr>
        <w:spacing w:after="160"/>
        <w:rPr>
          <w:rFonts w:cs="Arial"/>
          <w:szCs w:val="24"/>
        </w:rPr>
      </w:pPr>
    </w:p>
    <w:p w14:paraId="15742F85" w14:textId="734A1B94" w:rsidR="0075133D" w:rsidRPr="0075133D" w:rsidRDefault="0075133D">
      <w:pPr>
        <w:spacing w:after="160"/>
        <w:rPr>
          <w:rFonts w:cs="Arial"/>
          <w:b/>
          <w:szCs w:val="24"/>
          <w:u w:val="single"/>
        </w:rPr>
      </w:pPr>
      <w:r w:rsidRPr="0075133D">
        <w:rPr>
          <w:rFonts w:cs="Arial"/>
          <w:b/>
          <w:szCs w:val="24"/>
          <w:u w:val="single"/>
        </w:rPr>
        <w:lastRenderedPageBreak/>
        <w:t xml:space="preserve">Merci de compléter ci-dessous la(les) partie(s) correspondant à la(aux) méthode(s) d’inactivation des </w:t>
      </w:r>
      <w:r w:rsidR="00B87A99">
        <w:rPr>
          <w:rFonts w:cs="Arial"/>
          <w:b/>
          <w:szCs w:val="24"/>
          <w:u w:val="single"/>
        </w:rPr>
        <w:t>déchets</w:t>
      </w:r>
      <w:r w:rsidRPr="0075133D">
        <w:rPr>
          <w:rFonts w:cs="Arial"/>
          <w:b/>
          <w:szCs w:val="24"/>
          <w:u w:val="single"/>
        </w:rPr>
        <w:t xml:space="preserve"> choisie(s).</w:t>
      </w:r>
    </w:p>
    <w:p w14:paraId="3EF32458" w14:textId="712DBC4F" w:rsidR="00D807A9" w:rsidRPr="00D807A9" w:rsidRDefault="0075133D" w:rsidP="00C52DDA">
      <w:pPr>
        <w:spacing w:after="160"/>
        <w:rPr>
          <w:color w:val="BFBFBF" w:themeColor="background1" w:themeShade="BF"/>
          <w:szCs w:val="24"/>
        </w:rPr>
      </w:pPr>
      <w:r>
        <w:rPr>
          <w:rFonts w:cs="Arial"/>
          <w:szCs w:val="24"/>
          <w:u w:val="single"/>
        </w:rPr>
        <w:br w:type="page"/>
      </w:r>
      <w:r w:rsidR="00D807A9" w:rsidRPr="00D807A9">
        <w:rPr>
          <w:szCs w:val="24"/>
        </w:rPr>
        <w:lastRenderedPageBreak/>
        <w:t xml:space="preserve">Je, soussigné(e)  </w:t>
      </w:r>
      <w:sdt>
        <w:sdtPr>
          <w:rPr>
            <w:szCs w:val="24"/>
          </w:rPr>
          <w:id w:val="1976872930"/>
          <w:placeholder>
            <w:docPart w:val="75A6FBE3C97E43EA9CBB9C35F9566A3E"/>
          </w:placeholder>
          <w:showingPlcHdr/>
        </w:sdtPr>
        <w:sdtEndPr/>
        <w:sdtContent>
          <w:permStart w:id="1692031768" w:edGrp="everyone"/>
          <w:r w:rsidR="00D807A9" w:rsidRPr="00D807A9">
            <w:rPr>
              <w:rStyle w:val="Textedelespacerserv"/>
              <w:szCs w:val="24"/>
            </w:rPr>
            <w:t>Cliquez ici pour entrer du texte.</w:t>
          </w:r>
          <w:permEnd w:id="1692031768"/>
        </w:sdtContent>
      </w:sdt>
    </w:p>
    <w:p w14:paraId="500B8545" w14:textId="77777777" w:rsidR="0075133D" w:rsidRDefault="00D807A9" w:rsidP="0075133D">
      <w:pPr>
        <w:spacing w:line="480" w:lineRule="auto"/>
        <w:ind w:right="-232"/>
        <w:jc w:val="both"/>
        <w:rPr>
          <w:szCs w:val="24"/>
        </w:rPr>
      </w:pPr>
      <w:r w:rsidRPr="00D807A9">
        <w:rPr>
          <w:szCs w:val="24"/>
        </w:rPr>
        <w:t>demandeur(euse) de l’autorisation, m’engage sur tous les points obligatoires suivants :</w:t>
      </w:r>
    </w:p>
    <w:p w14:paraId="72ACEDD0" w14:textId="3A79AB6C" w:rsidR="0075133D" w:rsidRPr="0075133D" w:rsidRDefault="0075133D" w:rsidP="0075133D">
      <w:pPr>
        <w:spacing w:line="480" w:lineRule="auto"/>
        <w:ind w:right="-232"/>
        <w:jc w:val="both"/>
        <w:rPr>
          <w:szCs w:val="24"/>
        </w:rPr>
      </w:pPr>
      <w:r w:rsidRPr="0075133D">
        <w:rPr>
          <w:rStyle w:val="Titre4Car"/>
        </w:rPr>
        <w:t>Pour l’inactivation chimique</w:t>
      </w:r>
      <w:r w:rsidRPr="0075133D">
        <w:rPr>
          <w:b/>
          <w:szCs w:val="24"/>
        </w:rPr>
        <w:t> </w:t>
      </w:r>
      <w:r w:rsidRPr="0075133D">
        <w:rPr>
          <w:rStyle w:val="Titre4Car"/>
        </w:rPr>
        <w:t>:</w:t>
      </w:r>
    </w:p>
    <w:p w14:paraId="6F2C31BB" w14:textId="0BCBB4AC" w:rsidR="0075133D" w:rsidRPr="00F15ED3" w:rsidRDefault="0075133D" w:rsidP="00F15ED3">
      <w:pPr>
        <w:pStyle w:val="Paragraphedeliste"/>
        <w:numPr>
          <w:ilvl w:val="0"/>
          <w:numId w:val="28"/>
        </w:numPr>
        <w:spacing w:line="240" w:lineRule="auto"/>
        <w:ind w:left="567" w:right="-232" w:hanging="567"/>
        <w:jc w:val="both"/>
        <w:rPr>
          <w:rFonts w:cs="Arial"/>
          <w:szCs w:val="24"/>
        </w:rPr>
      </w:pPr>
      <w:r w:rsidRPr="00F15ED3">
        <w:rPr>
          <w:rFonts w:cs="Arial"/>
          <w:szCs w:val="24"/>
        </w:rPr>
        <w:t>Le micro-organisme utilisé pour la validation est représentatif des MOT concernés</w:t>
      </w:r>
    </w:p>
    <w:p w14:paraId="0D7CC5CD" w14:textId="355DF442" w:rsidR="0075133D" w:rsidRPr="00F15ED3" w:rsidRDefault="0075133D" w:rsidP="00F15ED3">
      <w:pPr>
        <w:pStyle w:val="Paragraphedeliste"/>
        <w:numPr>
          <w:ilvl w:val="0"/>
          <w:numId w:val="28"/>
        </w:numPr>
        <w:spacing w:line="240" w:lineRule="auto"/>
        <w:ind w:left="567" w:right="-232" w:hanging="567"/>
        <w:rPr>
          <w:rFonts w:cs="Arial"/>
          <w:szCs w:val="24"/>
        </w:rPr>
      </w:pPr>
      <w:r w:rsidRPr="00F15ED3">
        <w:rPr>
          <w:rFonts w:cs="Arial"/>
          <w:szCs w:val="24"/>
        </w:rPr>
        <w:t>Les conditions expérimentales de la validation sont représentatives des conditions d’utilisation : concentration de la substance active, temps de contact, présence de substances interférentes,…</w:t>
      </w:r>
    </w:p>
    <w:p w14:paraId="06BD0E7C" w14:textId="40DFCBD7" w:rsidR="0075133D" w:rsidRPr="00F15ED3" w:rsidRDefault="0075133D" w:rsidP="00F15ED3">
      <w:pPr>
        <w:pStyle w:val="Paragraphedeliste"/>
        <w:numPr>
          <w:ilvl w:val="0"/>
          <w:numId w:val="28"/>
        </w:numPr>
        <w:spacing w:line="240" w:lineRule="auto"/>
        <w:ind w:left="567" w:right="-232" w:hanging="567"/>
        <w:rPr>
          <w:rFonts w:cs="Arial"/>
          <w:szCs w:val="24"/>
        </w:rPr>
      </w:pPr>
      <w:r w:rsidRPr="00F15ED3">
        <w:rPr>
          <w:rFonts w:cs="Arial"/>
          <w:szCs w:val="24"/>
        </w:rPr>
        <w:t xml:space="preserve">Les essais ont été réalisés </w:t>
      </w:r>
      <w:r w:rsidRPr="00F15ED3">
        <w:rPr>
          <w:rFonts w:cs="Arial"/>
          <w:i/>
          <w:szCs w:val="24"/>
        </w:rPr>
        <w:t>a minima</w:t>
      </w:r>
      <w:r w:rsidRPr="00F15ED3">
        <w:rPr>
          <w:rFonts w:cs="Arial"/>
          <w:szCs w:val="24"/>
        </w:rPr>
        <w:t xml:space="preserve"> en triplicat</w:t>
      </w:r>
    </w:p>
    <w:p w14:paraId="1DE169B0" w14:textId="1FE7C00E" w:rsidR="0075133D" w:rsidRPr="00F15ED3" w:rsidRDefault="0075133D" w:rsidP="00F15ED3">
      <w:pPr>
        <w:pStyle w:val="Paragraphedeliste"/>
        <w:numPr>
          <w:ilvl w:val="0"/>
          <w:numId w:val="28"/>
        </w:numPr>
        <w:spacing w:line="240" w:lineRule="auto"/>
        <w:ind w:left="567" w:right="-232" w:hanging="567"/>
        <w:rPr>
          <w:rFonts w:cs="Arial"/>
          <w:szCs w:val="24"/>
        </w:rPr>
      </w:pPr>
      <w:r w:rsidRPr="00F15ED3">
        <w:rPr>
          <w:rFonts w:cs="Arial"/>
          <w:szCs w:val="24"/>
        </w:rPr>
        <w:t>Le critère d’efficacité microbiologique souhaité a été défini</w:t>
      </w:r>
    </w:p>
    <w:p w14:paraId="6BA05914" w14:textId="358CC106" w:rsidR="0075133D" w:rsidRPr="00F15ED3" w:rsidRDefault="0075133D" w:rsidP="00F15ED3">
      <w:pPr>
        <w:pStyle w:val="Paragraphedeliste"/>
        <w:numPr>
          <w:ilvl w:val="0"/>
          <w:numId w:val="28"/>
        </w:numPr>
        <w:spacing w:line="240" w:lineRule="auto"/>
        <w:ind w:left="567" w:right="-232" w:hanging="567"/>
        <w:jc w:val="both"/>
        <w:rPr>
          <w:rFonts w:cs="Arial"/>
          <w:szCs w:val="24"/>
        </w:rPr>
      </w:pPr>
      <w:r w:rsidRPr="00F15ED3">
        <w:rPr>
          <w:rFonts w:cs="Arial"/>
          <w:szCs w:val="24"/>
        </w:rPr>
        <w:t>Les tests témoins ont été réalisés lors de la validation : témoin de fertilité, témoin d’absence d’effet résiduel du produit, témoin d’absence d’effet cytotoxique du produit (pour les virus)</w:t>
      </w:r>
    </w:p>
    <w:p w14:paraId="018653CC" w14:textId="5F7CEC81" w:rsidR="0075133D" w:rsidRPr="00F15ED3" w:rsidRDefault="0075133D" w:rsidP="00F15ED3">
      <w:pPr>
        <w:pStyle w:val="Paragraphedeliste"/>
        <w:numPr>
          <w:ilvl w:val="0"/>
          <w:numId w:val="28"/>
        </w:numPr>
        <w:spacing w:line="240" w:lineRule="auto"/>
        <w:ind w:left="567" w:right="-232" w:hanging="567"/>
        <w:jc w:val="both"/>
        <w:rPr>
          <w:rFonts w:cs="Arial"/>
          <w:szCs w:val="24"/>
        </w:rPr>
      </w:pPr>
      <w:r w:rsidRPr="00F15ED3">
        <w:rPr>
          <w:rFonts w:cs="Arial"/>
          <w:szCs w:val="24"/>
        </w:rPr>
        <w:t>La sensibilité de la méthode d’essais a été déterminée, en considérant les biais inhérents à la méthode (exemple : seuil de détection, perte de titre de l’</w:t>
      </w:r>
      <w:r w:rsidRPr="00F15ED3">
        <w:rPr>
          <w:rFonts w:cs="Arial"/>
          <w:i/>
          <w:szCs w:val="24"/>
        </w:rPr>
        <w:t>inoculum</w:t>
      </w:r>
      <w:r w:rsidRPr="00F15ED3">
        <w:rPr>
          <w:rFonts w:cs="Arial"/>
          <w:szCs w:val="24"/>
        </w:rPr>
        <w:t xml:space="preserve"> de départ lors des différentes étapes,…)</w:t>
      </w:r>
    </w:p>
    <w:p w14:paraId="4482B4E9" w14:textId="0AF7431E" w:rsidR="00C7111A" w:rsidRPr="00F15ED3" w:rsidRDefault="0075133D" w:rsidP="00F15ED3">
      <w:pPr>
        <w:pStyle w:val="Paragraphedeliste"/>
        <w:numPr>
          <w:ilvl w:val="0"/>
          <w:numId w:val="28"/>
        </w:numPr>
        <w:spacing w:after="160"/>
        <w:ind w:left="567" w:hanging="567"/>
        <w:rPr>
          <w:rFonts w:cs="Arial"/>
          <w:szCs w:val="24"/>
        </w:rPr>
      </w:pPr>
      <w:r w:rsidRPr="00F15ED3">
        <w:rPr>
          <w:rFonts w:cs="Arial"/>
          <w:szCs w:val="24"/>
        </w:rPr>
        <w:t>Les résultats obtenus de réduction logarithmique correspondent au critère d’efficacité microbiologique souhaité</w:t>
      </w:r>
    </w:p>
    <w:p w14:paraId="61C10C7B" w14:textId="77777777" w:rsidR="00D807A9" w:rsidRDefault="00D807A9" w:rsidP="00D807A9">
      <w:pPr>
        <w:spacing w:after="160"/>
        <w:ind w:left="284"/>
        <w:rPr>
          <w:rFonts w:cs="Arial"/>
          <w:szCs w:val="24"/>
        </w:rPr>
      </w:pPr>
    </w:p>
    <w:p w14:paraId="6758C624" w14:textId="77777777" w:rsidR="0075133D" w:rsidRPr="0075133D" w:rsidRDefault="0075133D" w:rsidP="0075133D">
      <w:pPr>
        <w:tabs>
          <w:tab w:val="left" w:leader="underscore" w:pos="9636"/>
        </w:tabs>
        <w:spacing w:line="480" w:lineRule="auto"/>
        <w:ind w:right="-232"/>
        <w:jc w:val="both"/>
        <w:rPr>
          <w:color w:val="BFBFBF" w:themeColor="background1" w:themeShade="BF"/>
          <w:szCs w:val="24"/>
        </w:rPr>
      </w:pPr>
      <w:r w:rsidRPr="0075133D">
        <w:rPr>
          <w:szCs w:val="24"/>
        </w:rPr>
        <w:t xml:space="preserve">Je soussigné(e) </w:t>
      </w:r>
      <w:sdt>
        <w:sdtPr>
          <w:rPr>
            <w:szCs w:val="24"/>
          </w:rPr>
          <w:id w:val="-533814497"/>
          <w:placeholder>
            <w:docPart w:val="D254AD1BDBD4474C990D669E2E1FFE18"/>
          </w:placeholder>
          <w:showingPlcHdr/>
        </w:sdtPr>
        <w:sdtEndPr/>
        <w:sdtContent>
          <w:permStart w:id="481577979" w:edGrp="everyone"/>
          <w:r w:rsidRPr="0075133D">
            <w:rPr>
              <w:rStyle w:val="Textedelespacerserv"/>
              <w:szCs w:val="24"/>
            </w:rPr>
            <w:t>Cliquez ici pour entrer du texte.</w:t>
          </w:r>
          <w:permEnd w:id="481577979"/>
        </w:sdtContent>
      </w:sdt>
    </w:p>
    <w:p w14:paraId="53B64112" w14:textId="77777777" w:rsidR="0075133D" w:rsidRPr="0075133D" w:rsidRDefault="0075133D" w:rsidP="0075133D">
      <w:pPr>
        <w:spacing w:line="480" w:lineRule="auto"/>
        <w:ind w:right="-232"/>
        <w:jc w:val="both"/>
        <w:rPr>
          <w:szCs w:val="24"/>
        </w:rPr>
      </w:pPr>
      <w:r w:rsidRPr="0075133D">
        <w:rPr>
          <w:szCs w:val="24"/>
        </w:rPr>
        <w:t>demandeur(euse) de l’autorisation, m’engage sur tous les points obligatoires suivants :</w:t>
      </w:r>
    </w:p>
    <w:p w14:paraId="11EB4242" w14:textId="0468906F" w:rsidR="0075133D" w:rsidRDefault="0075133D" w:rsidP="0075133D">
      <w:pPr>
        <w:spacing w:line="480" w:lineRule="auto"/>
        <w:ind w:right="-232"/>
        <w:jc w:val="both"/>
        <w:rPr>
          <w:rStyle w:val="Titre4Car"/>
        </w:rPr>
      </w:pPr>
      <w:r w:rsidRPr="0075133D">
        <w:rPr>
          <w:rStyle w:val="Titre4Car"/>
        </w:rPr>
        <w:t>Pour l’inactivation thermique :</w:t>
      </w:r>
    </w:p>
    <w:p w14:paraId="095994FA" w14:textId="040FF263" w:rsidR="0075133D" w:rsidRPr="00F15ED3" w:rsidRDefault="0075133D" w:rsidP="00F15ED3">
      <w:pPr>
        <w:pStyle w:val="Paragraphedeliste"/>
        <w:numPr>
          <w:ilvl w:val="0"/>
          <w:numId w:val="29"/>
        </w:numPr>
        <w:spacing w:line="240" w:lineRule="auto"/>
        <w:ind w:left="567" w:right="-232" w:hanging="567"/>
        <w:jc w:val="both"/>
        <w:rPr>
          <w:rFonts w:cs="Arial"/>
          <w:szCs w:val="24"/>
        </w:rPr>
      </w:pPr>
      <w:r w:rsidRPr="00F15ED3">
        <w:rPr>
          <w:rFonts w:cs="Arial"/>
          <w:szCs w:val="24"/>
        </w:rPr>
        <w:t>Le micro-organisme utilisé pour la validation est représentatif des MOT concernés</w:t>
      </w:r>
    </w:p>
    <w:p w14:paraId="4CB4FABC" w14:textId="0A52AC21" w:rsidR="0075133D" w:rsidRPr="00F15ED3" w:rsidRDefault="0075133D" w:rsidP="00F15ED3">
      <w:pPr>
        <w:pStyle w:val="Paragraphedeliste"/>
        <w:numPr>
          <w:ilvl w:val="0"/>
          <w:numId w:val="29"/>
        </w:numPr>
        <w:spacing w:line="240" w:lineRule="auto"/>
        <w:ind w:left="567" w:right="-232" w:hanging="567"/>
        <w:jc w:val="both"/>
        <w:rPr>
          <w:rFonts w:cs="Arial"/>
          <w:szCs w:val="24"/>
        </w:rPr>
      </w:pPr>
      <w:r w:rsidRPr="00F15ED3">
        <w:rPr>
          <w:rFonts w:cs="Arial"/>
          <w:szCs w:val="24"/>
        </w:rPr>
        <w:t>Les conditions expérimentales de la validation sont représentatives des conditions d’utilisation : température, temps de contact, présence de substances interférentes, charge type,...</w:t>
      </w:r>
      <w:permStart w:id="1077901311" w:edGrp="everyone"/>
      <w:permEnd w:id="1077901311"/>
    </w:p>
    <w:p w14:paraId="5603D5D0" w14:textId="31D4B09F" w:rsidR="0075133D" w:rsidRPr="00F15ED3" w:rsidRDefault="0075133D" w:rsidP="00F15ED3">
      <w:pPr>
        <w:pStyle w:val="Paragraphedeliste"/>
        <w:numPr>
          <w:ilvl w:val="0"/>
          <w:numId w:val="29"/>
        </w:numPr>
        <w:spacing w:line="240" w:lineRule="auto"/>
        <w:ind w:left="567" w:right="-232" w:hanging="567"/>
        <w:jc w:val="both"/>
        <w:rPr>
          <w:rFonts w:cs="Arial"/>
          <w:szCs w:val="24"/>
        </w:rPr>
      </w:pPr>
      <w:r w:rsidRPr="00F15ED3">
        <w:rPr>
          <w:rFonts w:cs="Arial"/>
          <w:szCs w:val="24"/>
        </w:rPr>
        <w:t xml:space="preserve">Les essais ont été réalisés </w:t>
      </w:r>
      <w:r w:rsidRPr="00F15ED3">
        <w:rPr>
          <w:rFonts w:cs="Arial"/>
          <w:i/>
          <w:szCs w:val="24"/>
        </w:rPr>
        <w:t>a minima</w:t>
      </w:r>
      <w:r w:rsidRPr="00F15ED3">
        <w:rPr>
          <w:rFonts w:cs="Arial"/>
          <w:szCs w:val="24"/>
        </w:rPr>
        <w:t xml:space="preserve"> en triplicat</w:t>
      </w:r>
    </w:p>
    <w:p w14:paraId="6C2E6C65" w14:textId="5376C0DC" w:rsidR="0075133D" w:rsidRPr="00F15ED3" w:rsidRDefault="0075133D" w:rsidP="00F15ED3">
      <w:pPr>
        <w:pStyle w:val="Paragraphedeliste"/>
        <w:numPr>
          <w:ilvl w:val="0"/>
          <w:numId w:val="29"/>
        </w:numPr>
        <w:spacing w:line="240" w:lineRule="auto"/>
        <w:ind w:left="567" w:right="-232" w:hanging="567"/>
        <w:jc w:val="both"/>
        <w:rPr>
          <w:rFonts w:cs="Arial"/>
          <w:szCs w:val="24"/>
        </w:rPr>
      </w:pPr>
      <w:r w:rsidRPr="00F15ED3">
        <w:rPr>
          <w:rFonts w:cs="Arial"/>
          <w:szCs w:val="24"/>
        </w:rPr>
        <w:t>Le critère d’efficacité microbiologique souhaité a été défini</w:t>
      </w:r>
    </w:p>
    <w:p w14:paraId="4C0144BE" w14:textId="28C7CD19" w:rsidR="0075133D" w:rsidRPr="00F15ED3" w:rsidRDefault="0075133D" w:rsidP="00F15ED3">
      <w:pPr>
        <w:pStyle w:val="Paragraphedeliste"/>
        <w:numPr>
          <w:ilvl w:val="0"/>
          <w:numId w:val="29"/>
        </w:numPr>
        <w:spacing w:line="240" w:lineRule="auto"/>
        <w:ind w:left="567" w:right="-232" w:hanging="567"/>
        <w:jc w:val="both"/>
        <w:rPr>
          <w:rFonts w:cs="Arial"/>
          <w:szCs w:val="24"/>
        </w:rPr>
      </w:pPr>
      <w:r w:rsidRPr="00F15ED3">
        <w:rPr>
          <w:rFonts w:cs="Arial"/>
          <w:szCs w:val="24"/>
        </w:rPr>
        <w:t>Le témoin positif du milieu de culture a été réalisé lors de la validation</w:t>
      </w:r>
    </w:p>
    <w:p w14:paraId="67B71625" w14:textId="06B93B4B" w:rsidR="0075133D" w:rsidRPr="00F15ED3" w:rsidRDefault="0075133D" w:rsidP="00F15ED3">
      <w:pPr>
        <w:pStyle w:val="Paragraphedeliste"/>
        <w:numPr>
          <w:ilvl w:val="0"/>
          <w:numId w:val="29"/>
        </w:numPr>
        <w:spacing w:line="240" w:lineRule="auto"/>
        <w:ind w:left="567" w:right="-232" w:hanging="567"/>
        <w:jc w:val="both"/>
        <w:rPr>
          <w:rFonts w:cs="Arial"/>
          <w:szCs w:val="24"/>
        </w:rPr>
      </w:pPr>
      <w:r w:rsidRPr="00F15ED3">
        <w:rPr>
          <w:rFonts w:cs="Arial"/>
          <w:szCs w:val="24"/>
        </w:rPr>
        <w:t>La sensibilité de la méthode d’essais a été déterminée, en considérant les biais inhérents à la méthode (exemple : seuil de détection, perte de titre de l’</w:t>
      </w:r>
      <w:r w:rsidRPr="00F15ED3">
        <w:rPr>
          <w:rFonts w:cs="Arial"/>
          <w:i/>
          <w:szCs w:val="24"/>
        </w:rPr>
        <w:t>inoculum</w:t>
      </w:r>
      <w:r w:rsidRPr="00F15ED3">
        <w:rPr>
          <w:rFonts w:cs="Arial"/>
          <w:szCs w:val="24"/>
        </w:rPr>
        <w:t xml:space="preserve"> de départ lors des différentes étapes,…)</w:t>
      </w:r>
    </w:p>
    <w:p w14:paraId="792670E1" w14:textId="72905A58" w:rsidR="0075133D" w:rsidRPr="00F15ED3" w:rsidRDefault="0075133D" w:rsidP="00F15ED3">
      <w:pPr>
        <w:pStyle w:val="Paragraphedeliste"/>
        <w:numPr>
          <w:ilvl w:val="0"/>
          <w:numId w:val="29"/>
        </w:numPr>
        <w:spacing w:after="160"/>
        <w:ind w:left="567" w:hanging="567"/>
        <w:rPr>
          <w:rFonts w:cs="Arial"/>
          <w:szCs w:val="24"/>
        </w:rPr>
      </w:pPr>
      <w:r w:rsidRPr="00F15ED3">
        <w:rPr>
          <w:rFonts w:cs="Arial"/>
          <w:szCs w:val="24"/>
        </w:rPr>
        <w:t>Les résultats obtenus de réduction logarithmique correspondent au critère d’efficacité microbiologique souhaité</w:t>
      </w:r>
    </w:p>
    <w:p w14:paraId="7BBE0872" w14:textId="77777777" w:rsidR="0075133D" w:rsidRDefault="0075133D" w:rsidP="00D807A9">
      <w:pPr>
        <w:spacing w:after="160"/>
        <w:ind w:left="284"/>
        <w:rPr>
          <w:rFonts w:cs="Arial"/>
          <w:szCs w:val="24"/>
        </w:rPr>
      </w:pPr>
    </w:p>
    <w:p w14:paraId="41A5A4F4" w14:textId="77777777" w:rsidR="00C7111A" w:rsidRPr="00605A5D" w:rsidRDefault="00C7111A" w:rsidP="00C7111A">
      <w:pPr>
        <w:spacing w:line="360" w:lineRule="auto"/>
        <w:ind w:right="-232"/>
        <w:rPr>
          <w:sz w:val="20"/>
        </w:rPr>
      </w:pPr>
      <w:r w:rsidRPr="00617AF6">
        <w:rPr>
          <w:szCs w:val="24"/>
        </w:rPr>
        <w:t>Date :</w:t>
      </w:r>
      <w:r w:rsidRPr="00605A5D">
        <w:rPr>
          <w:sz w:val="20"/>
        </w:rPr>
        <w:tab/>
      </w:r>
      <w:sdt>
        <w:sdtPr>
          <w:rPr>
            <w:sz w:val="20"/>
          </w:rPr>
          <w:id w:val="359632131"/>
          <w:placeholder>
            <w:docPart w:val="9E7CE0446A4E4451B7A42E3CE958318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710039682" w:edGrp="everyone"/>
          <w:r w:rsidRPr="005653E8">
            <w:rPr>
              <w:rStyle w:val="Textedelespacerserv"/>
            </w:rPr>
            <w:t>Cliquez ici pour entrer une date.</w:t>
          </w:r>
          <w:permEnd w:id="710039682"/>
        </w:sdtContent>
      </w:sdt>
    </w:p>
    <w:p w14:paraId="0AB604DA" w14:textId="77777777" w:rsidR="00C7111A" w:rsidRPr="00605A5D" w:rsidRDefault="00C7111A" w:rsidP="00C7111A">
      <w:pPr>
        <w:spacing w:line="360" w:lineRule="auto"/>
        <w:ind w:right="-232"/>
        <w:rPr>
          <w:sz w:val="20"/>
        </w:rPr>
      </w:pPr>
    </w:p>
    <w:p w14:paraId="2F47A76F" w14:textId="4B2DDF91" w:rsidR="00D40831" w:rsidRPr="004A44CA" w:rsidRDefault="00C7111A" w:rsidP="0075133D">
      <w:r w:rsidRPr="00617AF6">
        <w:rPr>
          <w:szCs w:val="24"/>
        </w:rPr>
        <w:t>Signature :</w:t>
      </w:r>
      <w:r w:rsidR="00D40831" w:rsidRPr="004A44CA">
        <w:t xml:space="preserve"> </w:t>
      </w:r>
      <w:sdt>
        <w:sdtPr>
          <w:rPr>
            <w:szCs w:val="24"/>
          </w:rPr>
          <w:id w:val="-84767301"/>
          <w:placeholder>
            <w:docPart w:val="991BFD8453CB417EAADAE22ADD4EA6F2"/>
          </w:placeholder>
          <w:showingPlcHdr/>
        </w:sdtPr>
        <w:sdtEndPr/>
        <w:sdtContent>
          <w:permStart w:id="868568683" w:edGrp="everyone"/>
          <w:r w:rsidR="003301DF" w:rsidRPr="0075133D">
            <w:rPr>
              <w:rStyle w:val="Textedelespacerserv"/>
              <w:szCs w:val="24"/>
            </w:rPr>
            <w:t>Cliquez ici pour entrer du texte.</w:t>
          </w:r>
          <w:permEnd w:id="868568683"/>
        </w:sdtContent>
      </w:sdt>
    </w:p>
    <w:p w14:paraId="50720DDF" w14:textId="557FBBE5" w:rsidR="00440CD1" w:rsidRPr="00481CB1" w:rsidRDefault="00440CD1" w:rsidP="0075133D"/>
    <w:sectPr w:rsidR="00440CD1" w:rsidRPr="00481CB1" w:rsidSect="00C6371F">
      <w:footerReference w:type="default" r:id="rId8"/>
      <w:headerReference w:type="first" r:id="rId9"/>
      <w:footerReference w:type="first" r:id="rId10"/>
      <w:pgSz w:w="11900" w:h="16840"/>
      <w:pgMar w:top="1134" w:right="1417" w:bottom="1417" w:left="1417" w:header="21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B125F" w14:textId="77777777" w:rsidR="002A23E0" w:rsidRDefault="002A23E0" w:rsidP="00E071E3">
      <w:r>
        <w:separator/>
      </w:r>
    </w:p>
  </w:endnote>
  <w:endnote w:type="continuationSeparator" w:id="0">
    <w:p w14:paraId="34776D55" w14:textId="77777777" w:rsidR="002A23E0" w:rsidRDefault="002A23E0" w:rsidP="00E0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Gras">
    <w:altName w:val="Arial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D2F62" w14:textId="2E6BA552" w:rsidR="00E233C3" w:rsidRDefault="00E233C3">
    <w:pPr>
      <w:pStyle w:val="Pieddepage"/>
    </w:pPr>
    <w:r w:rsidRPr="00E233C3">
      <w:rPr>
        <w:noProof/>
        <w:color w:val="000F4B" w:themeColor="text1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4881A2F" wp14:editId="6757651C">
              <wp:simplePos x="0" y="0"/>
              <wp:positionH relativeFrom="column">
                <wp:posOffset>4936490</wp:posOffset>
              </wp:positionH>
              <wp:positionV relativeFrom="paragraph">
                <wp:posOffset>-109855</wp:posOffset>
              </wp:positionV>
              <wp:extent cx="1490345" cy="232410"/>
              <wp:effectExtent l="0" t="0" r="0" b="0"/>
              <wp:wrapNone/>
              <wp:docPr id="3" name="ZoneTexte 14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A69AE69-1B5A-12B5-F347-E8B68818077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345" cy="232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12BFB8" w14:textId="77777777" w:rsidR="00E233C3" w:rsidRPr="00806C04" w:rsidRDefault="006B24E9" w:rsidP="00E233C3">
                          <w:pPr>
                            <w:jc w:val="right"/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ligatures w14:val="none"/>
                            </w:rPr>
                          </w:pPr>
                          <w:hyperlink r:id="rId1" w:history="1">
                            <w:r w:rsidR="00E233C3" w:rsidRPr="00E0344E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ansm.sante.fr</w:t>
                            </w:r>
                          </w:hyperlink>
                          <w:r w:rsidR="00E233C3" w:rsidRPr="00E0344E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E233C3"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•  </w:t>
                          </w:r>
                          <w:r w:rsidR="00E233C3"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@</w:t>
                          </w:r>
                          <w:r w:rsidR="00E233C3"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ansm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81A2F" id="_x0000_t202" coordsize="21600,21600" o:spt="202" path="m,l,21600r21600,l21600,xe">
              <v:stroke joinstyle="miter"/>
              <v:path gradientshapeok="t" o:connecttype="rect"/>
            </v:shapetype>
            <v:shape id="ZoneTexte 14" o:spid="_x0000_s1026" type="#_x0000_t202" style="position:absolute;margin-left:388.7pt;margin-top:-8.65pt;width:117.35pt;height:18.3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" filled="f" stroked="f">
              <v:textbox style="mso-fit-shape-to-text:t">
                <w:txbxContent>
                  <w:p w14:paraId="6712BFB8" w14:textId="77777777" w:rsidR="00E233C3" w:rsidRPr="00806C04" w:rsidRDefault="001E1453" w:rsidP="00E233C3">
                    <w:pPr>
                      <w:jc w:val="right"/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ligatures w14:val="none"/>
                      </w:rPr>
                    </w:pPr>
                    <w:hyperlink r:id="rId2" w:history="1">
                      <w:r w:rsidR="00E233C3" w:rsidRPr="00E0344E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ansm.sante.fr</w:t>
                      </w:r>
                    </w:hyperlink>
                    <w:r w:rsidR="00E233C3" w:rsidRPr="00E0344E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E233C3" w:rsidRPr="000C281A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•  </w:t>
                    </w:r>
                    <w:r w:rsidR="00E233C3" w:rsidRPr="000C281A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@</w:t>
                    </w:r>
                    <w:r w:rsidR="00E233C3" w:rsidRPr="000C281A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ansm</w:t>
                    </w:r>
                  </w:p>
                </w:txbxContent>
              </v:textbox>
            </v:shape>
          </w:pict>
        </mc:Fallback>
      </mc:AlternateContent>
    </w:r>
    <w:r w:rsidRPr="00E233C3">
      <w:rPr>
        <w:noProof/>
        <w:color w:val="000F4B" w:themeColor="text1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1A61A5" wp14:editId="7EE3738E">
              <wp:simplePos x="0" y="0"/>
              <wp:positionH relativeFrom="column">
                <wp:posOffset>-435429</wp:posOffset>
              </wp:positionH>
              <wp:positionV relativeFrom="paragraph">
                <wp:posOffset>-490492</wp:posOffset>
              </wp:positionV>
              <wp:extent cx="7074535" cy="1021715"/>
              <wp:effectExtent l="0" t="0" r="0" b="0"/>
              <wp:wrapNone/>
              <wp:docPr id="2" name="Triangle isocè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4535" cy="102171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00555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type w14:anchorId="4B98CF7F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3" o:spid="_x0000_s1026" type="#_x0000_t5" style="position:absolute;margin-left:-34.3pt;margin-top:-38.6pt;width:557.05pt;height:80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" adj="21600" fillcolor="#00555a" stroked="f" strokeweight="1pt"/>
          </w:pict>
        </mc:Fallback>
      </mc:AlternateContent>
    </w:r>
    <w:r w:rsidR="00D500AD">
      <w:rPr>
        <w:rStyle w:val="Numrodepage"/>
        <w:color w:val="000F4B" w:themeColor="text1"/>
        <w:sz w:val="18"/>
        <w:szCs w:val="18"/>
      </w:rPr>
      <w:t>DOC_325_v0</w:t>
    </w:r>
    <w:r w:rsidR="006B24E9">
      <w:rPr>
        <w:rStyle w:val="Numrodepage"/>
        <w:color w:val="000F4B" w:themeColor="text1"/>
        <w:sz w:val="18"/>
        <w:szCs w:val="18"/>
      </w:rPr>
      <w:t>3</w:t>
    </w:r>
    <w:r w:rsidR="00D500AD">
      <w:rPr>
        <w:rStyle w:val="Numrodepage"/>
        <w:color w:val="000F4B" w:themeColor="text1"/>
        <w:sz w:val="18"/>
        <w:szCs w:val="18"/>
      </w:rPr>
      <w:t xml:space="preserve"> </w:t>
    </w:r>
    <w:r>
      <w:rPr>
        <w:rStyle w:val="Numrodepage"/>
        <w:color w:val="000F4B" w:themeColor="text1"/>
        <w:sz w:val="18"/>
        <w:szCs w:val="18"/>
      </w:rPr>
      <w:t>Formulaire n°9</w:t>
    </w:r>
    <w:r w:rsidRPr="00806C04">
      <w:rPr>
        <w:color w:val="000F4B" w:themeColor="text1"/>
        <w:sz w:val="18"/>
        <w:szCs w:val="18"/>
      </w:rPr>
      <w:t xml:space="preserve"> </w:t>
    </w:r>
    <w:r>
      <w:rPr>
        <w:color w:val="000F4B" w:themeColor="text1"/>
        <w:sz w:val="18"/>
        <w:szCs w:val="18"/>
      </w:rPr>
      <w:t>–</w:t>
    </w:r>
    <w:r w:rsidRPr="00806C04">
      <w:rPr>
        <w:color w:val="000F4B" w:themeColor="text1"/>
        <w:sz w:val="18"/>
        <w:szCs w:val="18"/>
      </w:rPr>
      <w:t xml:space="preserve"> </w:t>
    </w:r>
    <w:r w:rsidR="006B24E9">
      <w:rPr>
        <w:color w:val="000F4B" w:themeColor="text1"/>
        <w:sz w:val="18"/>
        <w:szCs w:val="18"/>
      </w:rPr>
      <w:t>Février</w:t>
    </w:r>
    <w:r>
      <w:rPr>
        <w:color w:val="000F4B" w:themeColor="text1"/>
        <w:sz w:val="18"/>
        <w:szCs w:val="18"/>
      </w:rPr>
      <w:t xml:space="preserve"> 2025</w:t>
    </w:r>
    <w:r>
      <w:rPr>
        <w:color w:val="000F4B" w:themeColor="text1"/>
        <w:sz w:val="18"/>
        <w:szCs w:val="18"/>
      </w:rPr>
      <w:tab/>
    </w:r>
    <w:r w:rsidRPr="00E233C3">
      <w:rPr>
        <w:color w:val="000F4B" w:themeColor="text1"/>
        <w:sz w:val="18"/>
        <w:szCs w:val="18"/>
      </w:rPr>
      <w:fldChar w:fldCharType="begin"/>
    </w:r>
    <w:r w:rsidRPr="00E233C3">
      <w:rPr>
        <w:color w:val="000F4B" w:themeColor="text1"/>
        <w:sz w:val="18"/>
        <w:szCs w:val="18"/>
      </w:rPr>
      <w:instrText>PAGE   \* MERGEFORMAT</w:instrText>
    </w:r>
    <w:r w:rsidRPr="00E233C3">
      <w:rPr>
        <w:color w:val="000F4B" w:themeColor="text1"/>
        <w:sz w:val="18"/>
        <w:szCs w:val="18"/>
      </w:rPr>
      <w:fldChar w:fldCharType="separate"/>
    </w:r>
    <w:r w:rsidR="006B24E9">
      <w:rPr>
        <w:noProof/>
        <w:color w:val="000F4B" w:themeColor="text1"/>
        <w:sz w:val="18"/>
        <w:szCs w:val="18"/>
      </w:rPr>
      <w:t>2</w:t>
    </w:r>
    <w:r w:rsidRPr="00E233C3">
      <w:rPr>
        <w:color w:val="000F4B" w:themeColor="text1"/>
        <w:sz w:val="18"/>
        <w:szCs w:val="18"/>
      </w:rPr>
      <w:fldChar w:fldCharType="end"/>
    </w:r>
  </w:p>
  <w:p w14:paraId="3F30B2CA" w14:textId="77777777" w:rsidR="00E233C3" w:rsidRDefault="00E233C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1661B" w14:textId="63FCD928" w:rsidR="00E233C3" w:rsidRDefault="00E233C3">
    <w:pPr>
      <w:pStyle w:val="Pieddepage"/>
    </w:pPr>
    <w:r>
      <w:rPr>
        <w:noProof/>
        <w:color w:val="000F4B" w:themeColor="text1"/>
        <w:sz w:val="18"/>
        <w:szCs w:val="18"/>
        <w:lang w:eastAsia="fr-F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61D451B" wp14:editId="7FAE2424">
              <wp:simplePos x="0" y="0"/>
              <wp:positionH relativeFrom="column">
                <wp:posOffset>-408940</wp:posOffset>
              </wp:positionH>
              <wp:positionV relativeFrom="paragraph">
                <wp:posOffset>-485140</wp:posOffset>
              </wp:positionV>
              <wp:extent cx="7074535" cy="1021715"/>
              <wp:effectExtent l="0" t="0" r="0" b="6985"/>
              <wp:wrapNone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4535" cy="1021715"/>
                        <a:chOff x="0" y="0"/>
                        <a:chExt cx="7074535" cy="1021715"/>
                      </a:xfrm>
                    </wpg:grpSpPr>
                    <wps:wsp>
                      <wps:cNvPr id="8" name="Triangle isocèle 3"/>
                      <wps:cNvSpPr/>
                      <wps:spPr>
                        <a:xfrm>
                          <a:off x="0" y="0"/>
                          <a:ext cx="7074535" cy="102171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555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9" name="ZoneTexte 14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A69AE69-1B5A-12B5-F347-E8B688180775}"/>
                          </a:ext>
                        </a:extLst>
                      </wps:cNvPr>
                      <wps:cNvSpPr txBox="1"/>
                      <wps:spPr>
                        <a:xfrm>
                          <a:off x="5372100" y="381000"/>
                          <a:ext cx="1490956" cy="2330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A22E00" w14:textId="77777777" w:rsidR="00E233C3" w:rsidRPr="00806C04" w:rsidRDefault="006B24E9" w:rsidP="00E233C3">
                            <w:pPr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hyperlink r:id="rId1" w:history="1">
                              <w:r w:rsidR="00E233C3" w:rsidRPr="00E0344E">
                                <w:rPr>
                                  <w:rFonts w:hAnsi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ansm.sante.fr</w:t>
                              </w:r>
                            </w:hyperlink>
                            <w:r w:rsidR="00E233C3" w:rsidRPr="00E0344E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233C3"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•  </w:t>
                            </w:r>
                            <w:r w:rsidR="00E233C3"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@</w:t>
                            </w:r>
                            <w:r w:rsidR="00E233C3"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1D451B" id="Groupe 1" o:spid="_x0000_s1027" style="position:absolute;margin-left:-32.2pt;margin-top:-38.2pt;width:557.05pt;height:80.45pt;z-index:251663360" coordsize="70745,10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" o:spid="_x0000_s1028" type="#_x0000_t5" style="position:absolute;width:70745;height:10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kyb4A&#10;AADaAAAADwAAAGRycy9kb3ducmV2LnhtbERPy4rCMBTdD/gP4QpuBk11oVKNIoKiK/G1vzTXtrS5&#10;qUnU6tdPFgMuD+c9X7amFk9yvrSsYDhIQBBnVpecK7icN/0pCB+QNdaWScGbPCwXnZ85ptq++EjP&#10;U8hFDGGfooIihCaV0mcFGfQD2xBH7madwRChy6V2+IrhppajJBlLgyXHhgIbWheUVaeHUXDd3se/&#10;+0nYrSa+chdNh+2nOijV67arGYhAbfiK/907rSBujVfiDZCL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bW5Mm+AAAA2gAAAA8AAAAAAAAAAAAAAAAAmAIAAGRycy9kb3ducmV2&#10;LnhtbFBLBQYAAAAABAAEAPUAAACDAwAAAAA=&#10;" adj="21600" fillcolor="#00555a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53721;top:3810;width:14909;height:23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pdMMA&#10;AADaAAAADwAAAGRycy9kb3ducmV2LnhtbESP0WrCQBRE3wv9h+UWfGs2ihZNXaVEBd9s037AJXub&#10;TZO9G7JrjH69Wyj0cZiZM8x6O9pWDNT72rGCaZKCIC6drrlS8PV5eF6C8AFZY+uYFFzJw3bz+LDG&#10;TLsLf9BQhEpECPsMFZgQukxKXxqy6BPXEUfv2/UWQ5R9JXWPlwi3rZyl6Yu0WHNcMNhRbqhsirNV&#10;sEztqWlWs3dv57fpwuQ7t+9+lJo8jW+vIAKN4T/81z5qBSv4vRJv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PpdMMAAADaAAAADwAAAAAAAAAAAAAAAACYAgAAZHJzL2Rv&#10;d25yZXYueG1sUEsFBgAAAAAEAAQA9QAAAIgDAAAAAA==&#10;" filled="f" stroked="f">
                <v:textbox style="mso-fit-shape-to-text:t">
                  <w:txbxContent>
                    <w:p w14:paraId="2FA22E00" w14:textId="77777777" w:rsidR="00E233C3" w:rsidRPr="00806C04" w:rsidRDefault="00F15ED3" w:rsidP="00E233C3">
                      <w:pPr>
                        <w:jc w:val="right"/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hyperlink r:id="rId2" w:history="1">
                        <w:r w:rsidR="00E233C3" w:rsidRPr="00E0344E">
                          <w:rPr>
                            <w:rFonts w:hAnsi="Arial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ansm.sante.fr</w:t>
                        </w:r>
                      </w:hyperlink>
                      <w:r w:rsidR="00E233C3" w:rsidRPr="00E0344E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233C3"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•  </w:t>
                      </w:r>
                      <w:r w:rsidR="00E233C3"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@</w:t>
                      </w:r>
                      <w:r w:rsidR="00E233C3"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ansm</w:t>
                      </w:r>
                    </w:p>
                  </w:txbxContent>
                </v:textbox>
              </v:shape>
            </v:group>
          </w:pict>
        </mc:Fallback>
      </mc:AlternateContent>
    </w:r>
    <w:r w:rsidR="00D500AD">
      <w:rPr>
        <w:rStyle w:val="Numrodepage"/>
        <w:color w:val="000F4B" w:themeColor="text1"/>
        <w:sz w:val="18"/>
        <w:szCs w:val="18"/>
      </w:rPr>
      <w:t>DOC_325_v0</w:t>
    </w:r>
    <w:r w:rsidR="006B24E9">
      <w:rPr>
        <w:rStyle w:val="Numrodepage"/>
        <w:color w:val="000F4B" w:themeColor="text1"/>
        <w:sz w:val="18"/>
        <w:szCs w:val="18"/>
      </w:rPr>
      <w:t>3</w:t>
    </w:r>
    <w:r w:rsidR="00D500AD">
      <w:rPr>
        <w:rStyle w:val="Numrodepage"/>
        <w:color w:val="000F4B" w:themeColor="text1"/>
        <w:sz w:val="18"/>
        <w:szCs w:val="18"/>
      </w:rPr>
      <w:t xml:space="preserve"> </w:t>
    </w:r>
    <w:r>
      <w:rPr>
        <w:rStyle w:val="Numrodepage"/>
        <w:color w:val="000F4B" w:themeColor="text1"/>
        <w:sz w:val="18"/>
        <w:szCs w:val="18"/>
      </w:rPr>
      <w:t>Formulaire n°9</w:t>
    </w:r>
    <w:r w:rsidRPr="00806C04">
      <w:rPr>
        <w:color w:val="000F4B" w:themeColor="text1"/>
        <w:sz w:val="18"/>
        <w:szCs w:val="18"/>
      </w:rPr>
      <w:t xml:space="preserve"> </w:t>
    </w:r>
    <w:r>
      <w:rPr>
        <w:color w:val="000F4B" w:themeColor="text1"/>
        <w:sz w:val="18"/>
        <w:szCs w:val="18"/>
      </w:rPr>
      <w:t>–</w:t>
    </w:r>
    <w:r w:rsidRPr="00806C04">
      <w:rPr>
        <w:color w:val="000F4B" w:themeColor="text1"/>
        <w:sz w:val="18"/>
        <w:szCs w:val="18"/>
      </w:rPr>
      <w:t xml:space="preserve"> </w:t>
    </w:r>
    <w:r w:rsidR="006B24E9">
      <w:rPr>
        <w:color w:val="000F4B" w:themeColor="text1"/>
        <w:sz w:val="18"/>
        <w:szCs w:val="18"/>
      </w:rPr>
      <w:t>Février</w:t>
    </w:r>
    <w:r>
      <w:rPr>
        <w:color w:val="000F4B" w:themeColor="text1"/>
        <w:sz w:val="18"/>
        <w:szCs w:val="18"/>
      </w:rPr>
      <w:t xml:space="preserve"> 2025</w:t>
    </w:r>
    <w:r>
      <w:rPr>
        <w:color w:val="000F4B" w:themeColor="text1"/>
        <w:sz w:val="18"/>
        <w:szCs w:val="18"/>
      </w:rPr>
      <w:tab/>
    </w:r>
    <w:r w:rsidRPr="00E233C3">
      <w:rPr>
        <w:color w:val="000F4B" w:themeColor="text1"/>
        <w:sz w:val="18"/>
        <w:szCs w:val="18"/>
      </w:rPr>
      <w:fldChar w:fldCharType="begin"/>
    </w:r>
    <w:r w:rsidRPr="00E233C3">
      <w:rPr>
        <w:color w:val="000F4B" w:themeColor="text1"/>
        <w:sz w:val="18"/>
        <w:szCs w:val="18"/>
      </w:rPr>
      <w:instrText>PAGE   \* MERGEFORMAT</w:instrText>
    </w:r>
    <w:r w:rsidRPr="00E233C3">
      <w:rPr>
        <w:color w:val="000F4B" w:themeColor="text1"/>
        <w:sz w:val="18"/>
        <w:szCs w:val="18"/>
      </w:rPr>
      <w:fldChar w:fldCharType="separate"/>
    </w:r>
    <w:r w:rsidR="006B24E9">
      <w:rPr>
        <w:noProof/>
        <w:color w:val="000F4B" w:themeColor="text1"/>
        <w:sz w:val="18"/>
        <w:szCs w:val="18"/>
      </w:rPr>
      <w:t>1</w:t>
    </w:r>
    <w:r w:rsidRPr="00E233C3">
      <w:rPr>
        <w:color w:val="000F4B" w:themeColor="text1"/>
        <w:sz w:val="18"/>
        <w:szCs w:val="18"/>
      </w:rPr>
      <w:fldChar w:fldCharType="end"/>
    </w:r>
  </w:p>
  <w:p w14:paraId="08471BEA" w14:textId="78CDAB5A" w:rsidR="00E233C3" w:rsidRDefault="00E233C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AA008" w14:textId="77777777" w:rsidR="002A23E0" w:rsidRDefault="002A23E0" w:rsidP="00E071E3">
      <w:r>
        <w:separator/>
      </w:r>
    </w:p>
  </w:footnote>
  <w:footnote w:type="continuationSeparator" w:id="0">
    <w:p w14:paraId="574F3F4F" w14:textId="77777777" w:rsidR="002A23E0" w:rsidRDefault="002A23E0" w:rsidP="00E071E3">
      <w:r>
        <w:continuationSeparator/>
      </w:r>
    </w:p>
  </w:footnote>
  <w:footnote w:id="1">
    <w:p w14:paraId="7DC05327" w14:textId="77777777" w:rsidR="00C7111A" w:rsidRPr="00876B87" w:rsidRDefault="00C7111A" w:rsidP="00C7111A">
      <w:pPr>
        <w:pStyle w:val="Notedebasdepage"/>
        <w:rPr>
          <w:szCs w:val="16"/>
        </w:rPr>
      </w:pPr>
      <w:r w:rsidRPr="00617AF6">
        <w:rPr>
          <w:rStyle w:val="Appelnotedebasdep"/>
          <w:sz w:val="20"/>
        </w:rPr>
        <w:footnoteRef/>
      </w:r>
      <w:r w:rsidRPr="00000BC6">
        <w:t xml:space="preserve"> </w:t>
      </w:r>
      <w:r w:rsidRPr="00617AF6">
        <w:rPr>
          <w:sz w:val="20"/>
          <w:szCs w:val="16"/>
        </w:rPr>
        <w:t xml:space="preserve">Cocher la case correspondante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DFC9B" w14:textId="4DD6EBD3" w:rsidR="00C6371F" w:rsidRDefault="00E233C3">
    <w:pPr>
      <w:pStyle w:val="En-tte"/>
    </w:pPr>
    <w:r w:rsidRPr="00E233C3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8E6942E" wp14:editId="12445984">
          <wp:simplePos x="0" y="0"/>
          <wp:positionH relativeFrom="column">
            <wp:posOffset>-375285</wp:posOffset>
          </wp:positionH>
          <wp:positionV relativeFrom="paragraph">
            <wp:posOffset>429260</wp:posOffset>
          </wp:positionV>
          <wp:extent cx="1873885" cy="375920"/>
          <wp:effectExtent l="0" t="0" r="0" b="0"/>
          <wp:wrapNone/>
          <wp:docPr id="1278360311" name="Graphique 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xmlns:pic="http://schemas.openxmlformats.org/drawingml/2006/picture" id="{EE311C87-8CF0-3CCD-AC1F-ED902B48D9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311" name="Graphique 5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EE311C87-8CF0-3CCD-AC1F-ED902B48D9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885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233C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CAA964" wp14:editId="632ACE08">
              <wp:simplePos x="0" y="0"/>
              <wp:positionH relativeFrom="column">
                <wp:posOffset>-892810</wp:posOffset>
              </wp:positionH>
              <wp:positionV relativeFrom="paragraph">
                <wp:posOffset>-125095</wp:posOffset>
              </wp:positionV>
              <wp:extent cx="7559675" cy="2388235"/>
              <wp:effectExtent l="0" t="0" r="0" b="0"/>
              <wp:wrapNone/>
              <wp:docPr id="718804146" name="Rectangle 6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47310E61-CEBB-92E2-F79D-47A2917C49F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2388235"/>
                      </a:xfrm>
                      <a:custGeom>
                        <a:avLst/>
                        <a:gdLst>
                          <a:gd name="connsiteX0" fmla="*/ 0 w 7559675"/>
                          <a:gd name="connsiteY0" fmla="*/ 0 h 949842"/>
                          <a:gd name="connsiteX1" fmla="*/ 7559675 w 7559675"/>
                          <a:gd name="connsiteY1" fmla="*/ 0 h 949842"/>
                          <a:gd name="connsiteX2" fmla="*/ 7559675 w 7559675"/>
                          <a:gd name="connsiteY2" fmla="*/ 949842 h 949842"/>
                          <a:gd name="connsiteX3" fmla="*/ 0 w 7559675"/>
                          <a:gd name="connsiteY3" fmla="*/ 949842 h 949842"/>
                          <a:gd name="connsiteX4" fmla="*/ 0 w 7559675"/>
                          <a:gd name="connsiteY4" fmla="*/ 0 h 949842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7088 w 7559675"/>
                          <a:gd name="connsiteY3" fmla="*/ 2020186 h 2020186"/>
                          <a:gd name="connsiteX4" fmla="*/ 0 w 7559675"/>
                          <a:gd name="connsiteY4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935665 w 7559675"/>
                          <a:gd name="connsiteY3" fmla="*/ 1878419 h 2020186"/>
                          <a:gd name="connsiteX4" fmla="*/ 7088 w 7559675"/>
                          <a:gd name="connsiteY4" fmla="*/ 2020186 h 2020186"/>
                          <a:gd name="connsiteX5" fmla="*/ 0 w 7559675"/>
                          <a:gd name="connsiteY5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1495647 w 7559675"/>
                          <a:gd name="connsiteY3" fmla="*/ 1793358 h 2020186"/>
                          <a:gd name="connsiteX4" fmla="*/ 935665 w 7559675"/>
                          <a:gd name="connsiteY4" fmla="*/ 1878419 h 2020186"/>
                          <a:gd name="connsiteX5" fmla="*/ 7088 w 7559675"/>
                          <a:gd name="connsiteY5" fmla="*/ 2020186 h 2020186"/>
                          <a:gd name="connsiteX6" fmla="*/ 0 w 7559675"/>
                          <a:gd name="connsiteY6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2119423 w 7559675"/>
                          <a:gd name="connsiteY3" fmla="*/ 1708298 h 2020186"/>
                          <a:gd name="connsiteX4" fmla="*/ 1495647 w 7559675"/>
                          <a:gd name="connsiteY4" fmla="*/ 1793358 h 2020186"/>
                          <a:gd name="connsiteX5" fmla="*/ 935665 w 7559675"/>
                          <a:gd name="connsiteY5" fmla="*/ 1878419 h 2020186"/>
                          <a:gd name="connsiteX6" fmla="*/ 7088 w 7559675"/>
                          <a:gd name="connsiteY6" fmla="*/ 2020186 h 2020186"/>
                          <a:gd name="connsiteX7" fmla="*/ 0 w 7559675"/>
                          <a:gd name="connsiteY7" fmla="*/ 0 h 2020186"/>
                          <a:gd name="connsiteX0" fmla="*/ 0 w 7559675"/>
                          <a:gd name="connsiteY0" fmla="*/ 0 h 2388782"/>
                          <a:gd name="connsiteX1" fmla="*/ 7559675 w 7559675"/>
                          <a:gd name="connsiteY1" fmla="*/ 0 h 2388782"/>
                          <a:gd name="connsiteX2" fmla="*/ 7559675 w 7559675"/>
                          <a:gd name="connsiteY2" fmla="*/ 949842 h 2388782"/>
                          <a:gd name="connsiteX3" fmla="*/ 2119423 w 7559675"/>
                          <a:gd name="connsiteY3" fmla="*/ 1708298 h 2388782"/>
                          <a:gd name="connsiteX4" fmla="*/ 1453116 w 7559675"/>
                          <a:gd name="connsiteY4" fmla="*/ 2388782 h 2388782"/>
                          <a:gd name="connsiteX5" fmla="*/ 935665 w 7559675"/>
                          <a:gd name="connsiteY5" fmla="*/ 1878419 h 2388782"/>
                          <a:gd name="connsiteX6" fmla="*/ 7088 w 7559675"/>
                          <a:gd name="connsiteY6" fmla="*/ 2020186 h 2388782"/>
                          <a:gd name="connsiteX7" fmla="*/ 0 w 7559675"/>
                          <a:gd name="connsiteY7" fmla="*/ 0 h 238878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7559675" h="2388782"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949842"/>
                            </a:lnTo>
                            <a:lnTo>
                              <a:pt x="2119423" y="1708298"/>
                            </a:lnTo>
                            <a:lnTo>
                              <a:pt x="1453116" y="2388782"/>
                            </a:lnTo>
                            <a:lnTo>
                              <a:pt x="935665" y="1878419"/>
                            </a:lnTo>
                            <a:lnTo>
                              <a:pt x="7088" y="2020186"/>
                            </a:lnTo>
                            <a:cubicBezTo>
                              <a:pt x="4725" y="1346791"/>
                              <a:pt x="2363" y="673395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55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2D610243" id="Rectangle 6" o:spid="_x0000_s1026" style="position:absolute;margin-left:-70.3pt;margin-top:-9.85pt;width:595.25pt;height:188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59675,2388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" path="m,l7559675,r,949842l2119423,1708298r-666307,680484l935665,1878419,7088,2020186c4725,1346791,2363,673395,,xe" fillcolor="#00555a" stroked="f" strokeweight="1pt">
              <v:stroke joinstyle="miter"/>
              <v:path arrowok="t" o:connecttype="custom" o:connectlocs="0,0;7559675,0;7559675,949624;2119423,1707907;1453116,2388235;935665,1877989;7088,2019723;0,0" o:connectangles="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" o:bullet="t">
        <v:imagedata r:id="rId1" o:title="puce 4 ansm"/>
      </v:shape>
    </w:pict>
  </w:numPicBullet>
  <w:numPicBullet w:numPicBulletId="1">
    <w:pict>
      <v:shape id="_x0000_i1027" type="#_x0000_t75" style="width:25.5pt;height:25.5pt" o:bullet="t">
        <v:imagedata r:id="rId2" o:title="Fichier 7@3x"/>
      </v:shape>
    </w:pict>
  </w:numPicBullet>
  <w:numPicBullet w:numPicBulletId="2">
    <w:pict>
      <v:shape id="_x0000_i1028" type="#_x0000_t75" style="width:9pt;height:8.25pt" o:bullet="t">
        <v:imagedata r:id="rId3" o:title="Plan de travail 3 copie 4"/>
      </v:shape>
    </w:pict>
  </w:numPicBullet>
  <w:numPicBullet w:numPicBulletId="3">
    <w:pict>
      <v:shape id="_x0000_i1029" type="#_x0000_t75" style="width:9pt;height:9pt" o:bullet="t">
        <v:imagedata r:id="rId4" o:title="Plan de travail 3 copie 3"/>
      </v:shape>
    </w:pict>
  </w:numPicBullet>
  <w:abstractNum w:abstractNumId="0" w15:restartNumberingAfterBreak="0">
    <w:nsid w:val="FFFFFF7C"/>
    <w:multiLevelType w:val="singleLevel"/>
    <w:tmpl w:val="0A68B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49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9A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8C8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EED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8AE3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1423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CC0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464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C40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61A9C"/>
    <w:multiLevelType w:val="multilevel"/>
    <w:tmpl w:val="B156DEBE"/>
    <w:styleLink w:val="Listeactuelle5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61A57"/>
    <w:multiLevelType w:val="multilevel"/>
    <w:tmpl w:val="E54A0DF2"/>
    <w:styleLink w:val="Listeactuelle3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D491A"/>
    <w:multiLevelType w:val="multilevel"/>
    <w:tmpl w:val="B156DEBE"/>
    <w:styleLink w:val="Listeactuelle4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407185"/>
    <w:multiLevelType w:val="hybridMultilevel"/>
    <w:tmpl w:val="3B2C68E4"/>
    <w:lvl w:ilvl="0" w:tplc="29AAED44">
      <w:start w:val="1"/>
      <w:numFmt w:val="bullet"/>
      <w:pStyle w:val="Listepuces"/>
      <w:lvlText w:val="■"/>
      <w:lvlJc w:val="left"/>
      <w:pPr>
        <w:ind w:left="720" w:hanging="360"/>
      </w:pPr>
      <w:rPr>
        <w:rFonts w:ascii="Arial" w:hAnsi="Arial" w:hint="default"/>
        <w:color w:val="1E28AA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D2D7F"/>
    <w:multiLevelType w:val="hybridMultilevel"/>
    <w:tmpl w:val="CE52B936"/>
    <w:lvl w:ilvl="0" w:tplc="A15E1E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B08A5"/>
    <w:multiLevelType w:val="hybridMultilevel"/>
    <w:tmpl w:val="BBB829C4"/>
    <w:lvl w:ilvl="0" w:tplc="EDCAFC5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25F60"/>
    <w:multiLevelType w:val="hybridMultilevel"/>
    <w:tmpl w:val="C608DB7A"/>
    <w:lvl w:ilvl="0" w:tplc="AC2A7A84">
      <w:start w:val="1"/>
      <w:numFmt w:val="bullet"/>
      <w:pStyle w:val="Listepuces3"/>
      <w:lvlText w:val="‒"/>
      <w:lvlJc w:val="left"/>
      <w:pPr>
        <w:ind w:left="1287" w:hanging="360"/>
      </w:pPr>
      <w:rPr>
        <w:rFonts w:ascii="Calibri" w:hAnsi="Calibri" w:hint="default"/>
        <w:color w:val="1E28AA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32768"/>
    <w:multiLevelType w:val="hybridMultilevel"/>
    <w:tmpl w:val="95AA4492"/>
    <w:lvl w:ilvl="0" w:tplc="086ED82A">
      <w:start w:val="1"/>
      <w:numFmt w:val="bullet"/>
      <w:lvlText w:val="●"/>
      <w:lvlJc w:val="left"/>
      <w:pPr>
        <w:ind w:left="1004" w:hanging="360"/>
      </w:pPr>
      <w:rPr>
        <w:rFonts w:ascii="Arial" w:hAnsi="Arial" w:hint="default"/>
        <w:color w:val="00555A"/>
        <w:sz w:val="24"/>
        <w:szCs w:val="19"/>
        <w:u w:color="1E28AA" w:themeColor="accent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35D241F"/>
    <w:multiLevelType w:val="multilevel"/>
    <w:tmpl w:val="0D2806DC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  <w:color w:val="80D9E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C498B"/>
    <w:multiLevelType w:val="multilevel"/>
    <w:tmpl w:val="6D888372"/>
    <w:styleLink w:val="Listeactuelle2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hAnsi="Arial" w:hint="default"/>
        <w:color w:val="1E28AA" w:themeColor="accent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540AD"/>
    <w:multiLevelType w:val="hybridMultilevel"/>
    <w:tmpl w:val="9F8658DA"/>
    <w:lvl w:ilvl="0" w:tplc="EA767880">
      <w:start w:val="1"/>
      <w:numFmt w:val="bullet"/>
      <w:pStyle w:val="Paragraphedeliste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 w:tplc="FDA2D37A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 w:tplc="99EEEF4E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 w:tplc="D85E3EBC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B340F"/>
    <w:multiLevelType w:val="hybridMultilevel"/>
    <w:tmpl w:val="59324A70"/>
    <w:lvl w:ilvl="0" w:tplc="EA767880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 w:tplc="EA767880">
      <w:start w:val="1"/>
      <w:numFmt w:val="bullet"/>
      <w:lvlText w:val="●"/>
      <w:lvlJc w:val="left"/>
      <w:pPr>
        <w:ind w:left="144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2" w:tplc="FBCEC0C2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4497D"/>
    <w:multiLevelType w:val="hybridMultilevel"/>
    <w:tmpl w:val="D44271F8"/>
    <w:lvl w:ilvl="0" w:tplc="F84AF3F6">
      <w:start w:val="1"/>
      <w:numFmt w:val="bullet"/>
      <w:pStyle w:val="Listepuces2"/>
      <w:lvlText w:val="⁄"/>
      <w:lvlJc w:val="left"/>
      <w:pPr>
        <w:ind w:left="1428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17242"/>
    <w:multiLevelType w:val="multilevel"/>
    <w:tmpl w:val="6D888372"/>
    <w:styleLink w:val="Listeactuelle1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hAnsi="Arial" w:hint="default"/>
        <w:color w:val="1E28AA" w:themeColor="accent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10121"/>
    <w:multiLevelType w:val="hybridMultilevel"/>
    <w:tmpl w:val="9862619C"/>
    <w:lvl w:ilvl="0" w:tplc="F1C4922E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  <w:color w:val="00B9C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10D25"/>
    <w:multiLevelType w:val="hybridMultilevel"/>
    <w:tmpl w:val="4DCC0138"/>
    <w:lvl w:ilvl="0" w:tplc="086ED82A">
      <w:start w:val="1"/>
      <w:numFmt w:val="bullet"/>
      <w:lvlText w:val="●"/>
      <w:lvlJc w:val="left"/>
      <w:pPr>
        <w:ind w:left="1004" w:hanging="360"/>
      </w:pPr>
      <w:rPr>
        <w:rFonts w:ascii="Arial" w:hAnsi="Arial" w:hint="default"/>
        <w:color w:val="00555A"/>
        <w:sz w:val="24"/>
        <w:szCs w:val="19"/>
        <w:u w:color="1E28AA" w:themeColor="accent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3"/>
  </w:num>
  <w:num w:numId="12">
    <w:abstractNumId w:val="7"/>
    <w:lvlOverride w:ilvl="0">
      <w:startOverride w:val="1"/>
    </w:lvlOverride>
  </w:num>
  <w:num w:numId="13">
    <w:abstractNumId w:val="15"/>
  </w:num>
  <w:num w:numId="14">
    <w:abstractNumId w:val="24"/>
  </w:num>
  <w:num w:numId="15">
    <w:abstractNumId w:val="18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22"/>
  </w:num>
  <w:num w:numId="19">
    <w:abstractNumId w:val="16"/>
  </w:num>
  <w:num w:numId="20">
    <w:abstractNumId w:val="20"/>
  </w:num>
  <w:num w:numId="21">
    <w:abstractNumId w:val="23"/>
  </w:num>
  <w:num w:numId="22">
    <w:abstractNumId w:val="19"/>
  </w:num>
  <w:num w:numId="23">
    <w:abstractNumId w:val="11"/>
  </w:num>
  <w:num w:numId="24">
    <w:abstractNumId w:val="12"/>
  </w:num>
  <w:num w:numId="25">
    <w:abstractNumId w:val="10"/>
  </w:num>
  <w:num w:numId="26">
    <w:abstractNumId w:val="21"/>
  </w:num>
  <w:num w:numId="27">
    <w:abstractNumId w:val="14"/>
  </w:num>
  <w:num w:numId="28">
    <w:abstractNumId w:val="1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tyAqLITzaQgmG9rliP6YpoTfB8Ptb/Pvaek8U9iu6JfJOj71iDYAxBGBQR501aoMCbdQFAi4lRxrzMxumIuROg==" w:salt="mcGPK8pj+2dwCOnwtpOqGg==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E5"/>
    <w:rsid w:val="0000351F"/>
    <w:rsid w:val="00015E3E"/>
    <w:rsid w:val="000279CD"/>
    <w:rsid w:val="00034CBB"/>
    <w:rsid w:val="000A1D10"/>
    <w:rsid w:val="001030DF"/>
    <w:rsid w:val="00135C02"/>
    <w:rsid w:val="00153720"/>
    <w:rsid w:val="0016127D"/>
    <w:rsid w:val="00197C2F"/>
    <w:rsid w:val="001E1453"/>
    <w:rsid w:val="001E5D90"/>
    <w:rsid w:val="00232B85"/>
    <w:rsid w:val="00275162"/>
    <w:rsid w:val="002A23E0"/>
    <w:rsid w:val="002A51FE"/>
    <w:rsid w:val="002E11EF"/>
    <w:rsid w:val="002E4E4A"/>
    <w:rsid w:val="00300B6E"/>
    <w:rsid w:val="00324A7B"/>
    <w:rsid w:val="003301DF"/>
    <w:rsid w:val="0038497B"/>
    <w:rsid w:val="003A7325"/>
    <w:rsid w:val="003D05CB"/>
    <w:rsid w:val="004355A2"/>
    <w:rsid w:val="00440CD1"/>
    <w:rsid w:val="00481CB1"/>
    <w:rsid w:val="00492E97"/>
    <w:rsid w:val="00496266"/>
    <w:rsid w:val="004963BD"/>
    <w:rsid w:val="004A44CA"/>
    <w:rsid w:val="004D2D52"/>
    <w:rsid w:val="00501531"/>
    <w:rsid w:val="00572233"/>
    <w:rsid w:val="00597237"/>
    <w:rsid w:val="005A10E3"/>
    <w:rsid w:val="006142B6"/>
    <w:rsid w:val="00617AF6"/>
    <w:rsid w:val="00645EEF"/>
    <w:rsid w:val="00665A0A"/>
    <w:rsid w:val="006B24E9"/>
    <w:rsid w:val="006D5D72"/>
    <w:rsid w:val="006E64B6"/>
    <w:rsid w:val="00713239"/>
    <w:rsid w:val="00745865"/>
    <w:rsid w:val="0075133D"/>
    <w:rsid w:val="007909A0"/>
    <w:rsid w:val="007C6C64"/>
    <w:rsid w:val="00806C04"/>
    <w:rsid w:val="00874AE5"/>
    <w:rsid w:val="0088083F"/>
    <w:rsid w:val="008C1D25"/>
    <w:rsid w:val="008C3928"/>
    <w:rsid w:val="008C5968"/>
    <w:rsid w:val="008F0F4A"/>
    <w:rsid w:val="00954D20"/>
    <w:rsid w:val="00956710"/>
    <w:rsid w:val="00964B0C"/>
    <w:rsid w:val="00977B61"/>
    <w:rsid w:val="00994F70"/>
    <w:rsid w:val="009A6A47"/>
    <w:rsid w:val="009B0067"/>
    <w:rsid w:val="009C0B1D"/>
    <w:rsid w:val="009F5862"/>
    <w:rsid w:val="00A02BEB"/>
    <w:rsid w:val="00B87A99"/>
    <w:rsid w:val="00BA57FF"/>
    <w:rsid w:val="00C52DDA"/>
    <w:rsid w:val="00C6371F"/>
    <w:rsid w:val="00C7111A"/>
    <w:rsid w:val="00C753D7"/>
    <w:rsid w:val="00C9154F"/>
    <w:rsid w:val="00CB7216"/>
    <w:rsid w:val="00CF7F8C"/>
    <w:rsid w:val="00D207EA"/>
    <w:rsid w:val="00D40831"/>
    <w:rsid w:val="00D500AD"/>
    <w:rsid w:val="00D56FA4"/>
    <w:rsid w:val="00D64722"/>
    <w:rsid w:val="00D807A9"/>
    <w:rsid w:val="00DA6FE7"/>
    <w:rsid w:val="00DB0C92"/>
    <w:rsid w:val="00DB1328"/>
    <w:rsid w:val="00E071E3"/>
    <w:rsid w:val="00E112D7"/>
    <w:rsid w:val="00E1265B"/>
    <w:rsid w:val="00E16F8E"/>
    <w:rsid w:val="00E233C3"/>
    <w:rsid w:val="00E574CF"/>
    <w:rsid w:val="00E96BD4"/>
    <w:rsid w:val="00EB53D0"/>
    <w:rsid w:val="00EB6794"/>
    <w:rsid w:val="00F15ED3"/>
    <w:rsid w:val="00F44728"/>
    <w:rsid w:val="00F628FE"/>
    <w:rsid w:val="00FB3D89"/>
    <w:rsid w:val="00FC3AB2"/>
    <w:rsid w:val="00FE6A61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2"/>
    </o:shapelayout>
  </w:shapeDefaults>
  <w:decimalSymbol w:val=","/>
  <w:listSeparator w:val=";"/>
  <w14:docId w14:val="33B37742"/>
  <w15:chartTrackingRefBased/>
  <w15:docId w15:val="{AD0156FA-3E19-8D4F-9FC4-14624DCE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2D7"/>
    <w:pPr>
      <w:spacing w:after="0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F0F4A"/>
    <w:pPr>
      <w:spacing w:after="480" w:line="192" w:lineRule="auto"/>
      <w:outlineLvl w:val="0"/>
    </w:pPr>
    <w:rPr>
      <w:rFonts w:asciiTheme="majorHAnsi" w:hAnsiTheme="majorHAnsi"/>
      <w:color w:val="00555A"/>
      <w:sz w:val="56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0F4A"/>
    <w:pPr>
      <w:spacing w:before="360"/>
      <w:outlineLvl w:val="1"/>
    </w:pPr>
    <w:rPr>
      <w:b/>
      <w:bCs/>
      <w:color w:val="00555A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F0F4A"/>
    <w:pPr>
      <w:spacing w:before="120" w:after="120"/>
      <w:outlineLvl w:val="2"/>
    </w:pPr>
    <w:rPr>
      <w:b/>
      <w:bCs/>
      <w:color w:val="96F0EB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F0F4A"/>
    <w:pPr>
      <w:spacing w:before="360" w:after="120"/>
      <w:outlineLvl w:val="3"/>
    </w:pPr>
    <w:rPr>
      <w:b/>
      <w:bCs/>
      <w:color w:val="00555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112D7"/>
    <w:pPr>
      <w:keepNext/>
      <w:keepLines/>
      <w:spacing w:before="80" w:after="40"/>
      <w:outlineLvl w:val="4"/>
    </w:pPr>
    <w:rPr>
      <w:rFonts w:eastAsiaTheme="majorEastAsia" w:cstheme="majorBidi"/>
      <w:color w:val="4E2D5D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E112D7"/>
    <w:pPr>
      <w:keepNext/>
      <w:keepLines/>
      <w:spacing w:before="40"/>
      <w:outlineLvl w:val="5"/>
    </w:pPr>
    <w:rPr>
      <w:rFonts w:eastAsiaTheme="majorEastAsia" w:cstheme="majorBidi"/>
      <w:i/>
      <w:iCs/>
      <w:color w:val="002DE2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12D7"/>
    <w:pPr>
      <w:keepNext/>
      <w:keepLines/>
      <w:spacing w:before="40"/>
      <w:outlineLvl w:val="6"/>
    </w:pPr>
    <w:rPr>
      <w:rFonts w:eastAsiaTheme="majorEastAsia" w:cstheme="majorBidi"/>
      <w:color w:val="002DE2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12D7"/>
    <w:pPr>
      <w:keepNext/>
      <w:keepLines/>
      <w:outlineLvl w:val="7"/>
    </w:pPr>
    <w:rPr>
      <w:rFonts w:eastAsiaTheme="majorEastAsia" w:cstheme="majorBidi"/>
      <w:i/>
      <w:iCs/>
      <w:color w:val="001C8D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12D7"/>
    <w:pPr>
      <w:keepNext/>
      <w:keepLines/>
      <w:outlineLvl w:val="8"/>
    </w:pPr>
    <w:rPr>
      <w:rFonts w:eastAsiaTheme="majorEastAsia" w:cstheme="majorBidi"/>
      <w:color w:val="001C8D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71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71E3"/>
  </w:style>
  <w:style w:type="paragraph" w:styleId="Pieddepage">
    <w:name w:val="footer"/>
    <w:basedOn w:val="Normal"/>
    <w:link w:val="PieddepageCar"/>
    <w:uiPriority w:val="99"/>
    <w:unhideWhenUsed/>
    <w:rsid w:val="00E071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71E3"/>
  </w:style>
  <w:style w:type="character" w:customStyle="1" w:styleId="Titre2Car">
    <w:name w:val="Titre 2 Car"/>
    <w:basedOn w:val="Policepardfaut"/>
    <w:link w:val="Titre2"/>
    <w:uiPriority w:val="9"/>
    <w:rsid w:val="008F0F4A"/>
    <w:rPr>
      <w:b/>
      <w:bCs/>
      <w:color w:val="00555A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semiHidden/>
    <w:rsid w:val="00665A0A"/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5A0A"/>
    <w:rPr>
      <w:rFonts w:ascii="Arial" w:eastAsia="Times New Roman" w:hAnsi="Arial" w:cs="Times New Roman"/>
      <w:sz w:val="16"/>
      <w:szCs w:val="20"/>
      <w:lang w:eastAsia="fr-FR"/>
    </w:rPr>
  </w:style>
  <w:style w:type="character" w:styleId="Appelnotedebasdep">
    <w:name w:val="footnote reference"/>
    <w:uiPriority w:val="99"/>
    <w:semiHidden/>
    <w:rsid w:val="00D56FA4"/>
    <w:rPr>
      <w:vertAlign w:val="superscript"/>
    </w:rPr>
  </w:style>
  <w:style w:type="paragraph" w:customStyle="1" w:styleId="Titredudocument">
    <w:name w:val="Titre du document"/>
    <w:basedOn w:val="Normal"/>
    <w:link w:val="TitredudocumentCar"/>
    <w:rsid w:val="00015E3E"/>
    <w:rPr>
      <w:rFonts w:cs="Arial"/>
      <w:b/>
      <w:bCs/>
      <w:color w:val="000F4B" w:themeColor="text1"/>
      <w:sz w:val="72"/>
      <w:szCs w:val="32"/>
    </w:rPr>
  </w:style>
  <w:style w:type="character" w:customStyle="1" w:styleId="TitredudocumentCar">
    <w:name w:val="Titre du document Car"/>
    <w:basedOn w:val="Policepardfaut"/>
    <w:link w:val="Titredudocument"/>
    <w:rsid w:val="00015E3E"/>
    <w:rPr>
      <w:rFonts w:ascii="Arial" w:eastAsia="Times New Roman" w:hAnsi="Arial" w:cs="Arial"/>
      <w:b/>
      <w:bCs/>
      <w:color w:val="000F4B" w:themeColor="text1"/>
      <w:sz w:val="72"/>
      <w:szCs w:val="32"/>
      <w:lang w:eastAsia="fr-FR"/>
    </w:rPr>
  </w:style>
  <w:style w:type="table" w:styleId="Grilledutableau">
    <w:name w:val="Table Grid"/>
    <w:basedOn w:val="TableauNormal"/>
    <w:uiPriority w:val="39"/>
    <w:rsid w:val="00232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taliques">
    <w:name w:val="Normal italiques"/>
    <w:basedOn w:val="Normal"/>
    <w:link w:val="NormalitaliquesCar"/>
    <w:rsid w:val="00597237"/>
    <w:rPr>
      <w:i/>
    </w:rPr>
  </w:style>
  <w:style w:type="paragraph" w:styleId="Listecontinue">
    <w:name w:val="List Continue"/>
    <w:basedOn w:val="Normal"/>
    <w:uiPriority w:val="99"/>
    <w:semiHidden/>
    <w:unhideWhenUsed/>
    <w:rsid w:val="00CF7F8C"/>
    <w:pPr>
      <w:spacing w:after="120"/>
      <w:ind w:left="283"/>
      <w:contextualSpacing/>
    </w:pPr>
  </w:style>
  <w:style w:type="character" w:customStyle="1" w:styleId="NormalitaliquesCar">
    <w:name w:val="Normal italiques Car"/>
    <w:basedOn w:val="Policepardfaut"/>
    <w:link w:val="Normalitaliques"/>
    <w:rsid w:val="00597237"/>
    <w:rPr>
      <w:rFonts w:ascii="Arial" w:eastAsia="Times New Roman" w:hAnsi="Arial" w:cs="Times New Roman"/>
      <w:i/>
      <w:lang w:eastAsia="fr-FR"/>
    </w:rPr>
  </w:style>
  <w:style w:type="paragraph" w:styleId="Listepuces">
    <w:name w:val="List Bullet"/>
    <w:aliases w:val="Liste à puces 1"/>
    <w:basedOn w:val="Listecontinue"/>
    <w:uiPriority w:val="99"/>
    <w:unhideWhenUsed/>
    <w:rsid w:val="00D40831"/>
    <w:pPr>
      <w:numPr>
        <w:numId w:val="11"/>
      </w:numPr>
    </w:pPr>
  </w:style>
  <w:style w:type="paragraph" w:customStyle="1" w:styleId="Niveaudetitre2">
    <w:name w:val="Niveau de titre 2"/>
    <w:basedOn w:val="Titre2"/>
    <w:next w:val="Normal"/>
    <w:link w:val="Niveaudetitre2Car"/>
    <w:rsid w:val="00015E3E"/>
    <w:pPr>
      <w:keepNext/>
      <w:keepLines/>
      <w:spacing w:before="40"/>
    </w:pPr>
    <w:rPr>
      <w:rFonts w:eastAsiaTheme="majorEastAsia" w:cstheme="majorBidi"/>
      <w:bCs w:val="0"/>
      <w:color w:val="000F4B" w:themeColor="text1"/>
      <w:sz w:val="24"/>
    </w:rPr>
  </w:style>
  <w:style w:type="paragraph" w:customStyle="1" w:styleId="Niveaudetitre3">
    <w:name w:val="Niveau de titre 3"/>
    <w:basedOn w:val="Titre3"/>
    <w:next w:val="Normal"/>
    <w:link w:val="Niveaudetitre3Car"/>
    <w:rsid w:val="00015E3E"/>
    <w:rPr>
      <w:rFonts w:ascii="Arial" w:hAnsi="Arial" w:cs="Times New Roman (Titres CS)"/>
      <w:b w:val="0"/>
    </w:rPr>
  </w:style>
  <w:style w:type="character" w:customStyle="1" w:styleId="Niveaudetitre2Car">
    <w:name w:val="Niveau de titre 2 Car"/>
    <w:basedOn w:val="Titre3Car"/>
    <w:link w:val="Niveaudetitre2"/>
    <w:rsid w:val="00015E3E"/>
    <w:rPr>
      <w:rFonts w:ascii="Arial" w:eastAsiaTheme="majorEastAsia" w:hAnsi="Arial" w:cstheme="majorBidi"/>
      <w:b w:val="0"/>
      <w:bCs/>
      <w:color w:val="000F4B" w:themeColor="text1"/>
      <w:sz w:val="28"/>
      <w:szCs w:val="26"/>
      <w:lang w:eastAsia="fr-FR"/>
    </w:rPr>
  </w:style>
  <w:style w:type="paragraph" w:customStyle="1" w:styleId="Niveaudetitre5">
    <w:name w:val="Niveau de titre 5"/>
    <w:basedOn w:val="Titre4"/>
    <w:next w:val="Normal"/>
    <w:link w:val="Niveaudetitre5Car"/>
    <w:rsid w:val="00481CB1"/>
    <w:rPr>
      <w:rFonts w:ascii="Arial" w:hAnsi="Arial"/>
      <w:b w:val="0"/>
      <w:i/>
      <w:color w:val="000F4B" w:themeColor="text1"/>
    </w:rPr>
  </w:style>
  <w:style w:type="character" w:customStyle="1" w:styleId="Niveaudetitre3Car">
    <w:name w:val="Niveau de titre 3 Car"/>
    <w:basedOn w:val="Titre4Car"/>
    <w:link w:val="Niveaudetitre3"/>
    <w:rsid w:val="00015E3E"/>
    <w:rPr>
      <w:rFonts w:ascii="Arial" w:eastAsiaTheme="majorEastAsia" w:hAnsi="Arial" w:cs="Times New Roman (Titres CS)"/>
      <w:b w:val="0"/>
      <w:bCs/>
      <w:i/>
      <w:iCs/>
      <w:color w:val="C8C8FF" w:themeColor="accent3"/>
      <w:sz w:val="20"/>
      <w:lang w:eastAsia="fr-FR"/>
    </w:rPr>
  </w:style>
  <w:style w:type="paragraph" w:customStyle="1" w:styleId="NormalGras">
    <w:name w:val="Normal Gras"/>
    <w:basedOn w:val="Normal"/>
    <w:next w:val="Normal"/>
    <w:link w:val="NormalGrasCar"/>
    <w:rsid w:val="00D40831"/>
    <w:rPr>
      <w:rFonts w:ascii="Arial Gras" w:hAnsi="Arial Gras" w:cs="Times New Roman (Corps CS)"/>
      <w:b/>
    </w:rPr>
  </w:style>
  <w:style w:type="character" w:customStyle="1" w:styleId="Niveaudetitre5Car">
    <w:name w:val="Niveau de titre 5 Car"/>
    <w:basedOn w:val="Policepardfaut"/>
    <w:link w:val="Niveaudetitre5"/>
    <w:rsid w:val="00481CB1"/>
    <w:rPr>
      <w:rFonts w:ascii="Arial" w:eastAsiaTheme="majorEastAsia" w:hAnsi="Arial" w:cstheme="majorBidi"/>
      <w:b/>
      <w:iCs/>
      <w:color w:val="000F4B" w:themeColor="text1"/>
      <w:sz w:val="20"/>
    </w:rPr>
  </w:style>
  <w:style w:type="character" w:customStyle="1" w:styleId="NormalGrasCar">
    <w:name w:val="Normal Gras Car"/>
    <w:basedOn w:val="Policepardfaut"/>
    <w:link w:val="NormalGras"/>
    <w:rsid w:val="00D40831"/>
    <w:rPr>
      <w:rFonts w:ascii="Arial Gras" w:hAnsi="Arial Gras" w:cs="Times New Roman (Corps CS)"/>
      <w:b/>
      <w:sz w:val="20"/>
    </w:rPr>
  </w:style>
  <w:style w:type="paragraph" w:customStyle="1" w:styleId="Normalgrasitaliques">
    <w:name w:val="Normal gras italiques"/>
    <w:basedOn w:val="Normal"/>
    <w:next w:val="Normal"/>
    <w:link w:val="NormalgrasitaliquesCar"/>
    <w:qFormat/>
    <w:rsid w:val="00D40831"/>
    <w:rPr>
      <w:b/>
      <w:i/>
    </w:rPr>
  </w:style>
  <w:style w:type="character" w:customStyle="1" w:styleId="NormalgrasitaliquesCar">
    <w:name w:val="Normal gras italiques Car"/>
    <w:basedOn w:val="Policepardfaut"/>
    <w:link w:val="Normalgrasitaliques"/>
    <w:rsid w:val="00D40831"/>
    <w:rPr>
      <w:rFonts w:ascii="Arial" w:hAnsi="Arial"/>
      <w:b/>
      <w:i/>
      <w:sz w:val="20"/>
    </w:rPr>
  </w:style>
  <w:style w:type="paragraph" w:styleId="Listepuces2">
    <w:name w:val="List Bullet 2"/>
    <w:basedOn w:val="Listecontinue2"/>
    <w:uiPriority w:val="99"/>
    <w:unhideWhenUsed/>
    <w:rsid w:val="00CF7F8C"/>
    <w:pPr>
      <w:numPr>
        <w:numId w:val="18"/>
      </w:numPr>
    </w:pPr>
  </w:style>
  <w:style w:type="paragraph" w:styleId="Listepuces3">
    <w:name w:val="List Bullet 3"/>
    <w:basedOn w:val="Listecontinue3"/>
    <w:uiPriority w:val="99"/>
    <w:unhideWhenUsed/>
    <w:rsid w:val="00CF7F8C"/>
    <w:pPr>
      <w:numPr>
        <w:numId w:val="19"/>
      </w:numPr>
    </w:pPr>
  </w:style>
  <w:style w:type="paragraph" w:customStyle="1" w:styleId="Niveaudetitre1">
    <w:name w:val="Niveau de titre 1"/>
    <w:basedOn w:val="Titre1"/>
    <w:link w:val="Niveaudetitre1Car"/>
    <w:rsid w:val="00015E3E"/>
    <w:pPr>
      <w:spacing w:line="259" w:lineRule="auto"/>
    </w:pPr>
    <w:rPr>
      <w:rFonts w:ascii="Arial" w:hAnsi="Arial" w:cs="Arial"/>
      <w:b/>
      <w:sz w:val="28"/>
      <w:szCs w:val="20"/>
      <w:lang w:val="en-US"/>
    </w:rPr>
  </w:style>
  <w:style w:type="character" w:customStyle="1" w:styleId="Niveaudetitre1Car">
    <w:name w:val="Niveau de titre 1 Car"/>
    <w:basedOn w:val="Policepardfaut"/>
    <w:link w:val="Niveaudetitre1"/>
    <w:rsid w:val="00015E3E"/>
    <w:rPr>
      <w:rFonts w:ascii="Arial" w:eastAsiaTheme="majorEastAsia" w:hAnsi="Arial" w:cs="Arial"/>
      <w:b/>
      <w:color w:val="1E28AA" w:themeColor="accent2"/>
      <w:sz w:val="28"/>
      <w:szCs w:val="20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8F0F4A"/>
    <w:rPr>
      <w:b/>
      <w:bCs/>
      <w:color w:val="96F0EB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8F0F4A"/>
    <w:rPr>
      <w:b/>
      <w:bCs/>
      <w:color w:val="00555A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8F0F4A"/>
    <w:rPr>
      <w:rFonts w:asciiTheme="majorHAnsi" w:hAnsiTheme="majorHAnsi"/>
      <w:color w:val="00555A"/>
      <w:sz w:val="56"/>
      <w:szCs w:val="48"/>
    </w:rPr>
  </w:style>
  <w:style w:type="paragraph" w:styleId="Listecontinue2">
    <w:name w:val="List Continue 2"/>
    <w:basedOn w:val="Normal"/>
    <w:uiPriority w:val="99"/>
    <w:semiHidden/>
    <w:unhideWhenUsed/>
    <w:rsid w:val="00CF7F8C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CF7F8C"/>
    <w:pPr>
      <w:spacing w:after="120"/>
      <w:ind w:left="849"/>
      <w:contextualSpacing/>
    </w:pPr>
  </w:style>
  <w:style w:type="character" w:styleId="Lienhypertexte">
    <w:name w:val="Hyperlink"/>
    <w:basedOn w:val="Policepardfaut"/>
    <w:uiPriority w:val="99"/>
    <w:unhideWhenUsed/>
    <w:rsid w:val="00E112D7"/>
    <w:rPr>
      <w:color w:val="000F4B" w:themeColor="hyperlink"/>
      <w:u w:val="single"/>
    </w:rPr>
  </w:style>
  <w:style w:type="paragraph" w:customStyle="1" w:styleId="CoverTitre1">
    <w:name w:val="Cover Titre 1"/>
    <w:basedOn w:val="Normal"/>
    <w:qFormat/>
    <w:rsid w:val="00E112D7"/>
    <w:pPr>
      <w:spacing w:after="600" w:line="192" w:lineRule="auto"/>
    </w:pPr>
    <w:rPr>
      <w:rFonts w:asciiTheme="majorHAnsi" w:hAnsiTheme="majorHAnsi"/>
      <w:color w:val="000F4B" w:themeColor="text1"/>
      <w:sz w:val="72"/>
      <w:szCs w:val="110"/>
    </w:rPr>
  </w:style>
  <w:style w:type="paragraph" w:customStyle="1" w:styleId="CoverSubtitle">
    <w:name w:val="Cover Subtitle"/>
    <w:basedOn w:val="Normal"/>
    <w:qFormat/>
    <w:rsid w:val="00E112D7"/>
    <w:rPr>
      <w:rFonts w:cstheme="minorHAnsi"/>
      <w:b/>
      <w:bCs/>
      <w:color w:val="000F4B" w:themeColor="text1"/>
      <w:sz w:val="36"/>
      <w:szCs w:val="36"/>
    </w:rPr>
  </w:style>
  <w:style w:type="paragraph" w:customStyle="1" w:styleId="BodyText10pt">
    <w:name w:val="Body Text 10pt"/>
    <w:basedOn w:val="Normal"/>
    <w:rsid w:val="00E112D7"/>
    <w:pPr>
      <w:spacing w:before="60" w:after="60"/>
    </w:pPr>
    <w:rPr>
      <w:sz w:val="20"/>
      <w:szCs w:val="20"/>
    </w:rPr>
  </w:style>
  <w:style w:type="paragraph" w:customStyle="1" w:styleId="BodyTextHiglightPurple">
    <w:name w:val="Body Text Higlight Purple"/>
    <w:basedOn w:val="BodyText10pt"/>
    <w:qFormat/>
    <w:rsid w:val="00E112D7"/>
    <w:pPr>
      <w:shd w:val="clear" w:color="auto" w:fill="C8C8FF" w:themeFill="accent3"/>
    </w:pPr>
  </w:style>
  <w:style w:type="paragraph" w:customStyle="1" w:styleId="textecourant">
    <w:name w:val="texte courant"/>
    <w:basedOn w:val="Normal"/>
    <w:uiPriority w:val="99"/>
    <w:rsid w:val="00E112D7"/>
    <w:pPr>
      <w:autoSpaceDE w:val="0"/>
      <w:autoSpaceDN w:val="0"/>
      <w:adjustRightInd w:val="0"/>
      <w:spacing w:line="240" w:lineRule="auto"/>
      <w:jc w:val="both"/>
      <w:textAlignment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Titretableau">
    <w:name w:val="Titre tableau"/>
    <w:basedOn w:val="Titre4"/>
    <w:link w:val="TitretableauCar"/>
    <w:qFormat/>
    <w:rsid w:val="00E112D7"/>
    <w:pPr>
      <w:spacing w:before="120"/>
      <w:jc w:val="center"/>
    </w:pPr>
  </w:style>
  <w:style w:type="character" w:customStyle="1" w:styleId="TitretableauCar">
    <w:name w:val="Titre tableau Car"/>
    <w:basedOn w:val="Titre4Car"/>
    <w:link w:val="Titretableau"/>
    <w:rsid w:val="00E112D7"/>
    <w:rPr>
      <w:b/>
      <w:bCs/>
      <w:color w:val="1E28AA" w:themeColor="accent2"/>
      <w:sz w:val="24"/>
    </w:rPr>
  </w:style>
  <w:style w:type="paragraph" w:customStyle="1" w:styleId="Titreannexes">
    <w:name w:val="Titre annexes"/>
    <w:basedOn w:val="Titre1"/>
    <w:link w:val="TitreannexesCar"/>
    <w:qFormat/>
    <w:rsid w:val="00E112D7"/>
    <w:pPr>
      <w:spacing w:after="240"/>
    </w:pPr>
    <w:rPr>
      <w:sz w:val="40"/>
    </w:rPr>
  </w:style>
  <w:style w:type="character" w:customStyle="1" w:styleId="TitreannexesCar">
    <w:name w:val="Titre annexes Car"/>
    <w:basedOn w:val="Titre1Car"/>
    <w:link w:val="Titreannexes"/>
    <w:rsid w:val="00E112D7"/>
    <w:rPr>
      <w:rFonts w:asciiTheme="majorHAnsi" w:hAnsiTheme="majorHAnsi"/>
      <w:color w:val="1E28AA" w:themeColor="accent2"/>
      <w:sz w:val="40"/>
      <w:szCs w:val="48"/>
    </w:rPr>
  </w:style>
  <w:style w:type="character" w:customStyle="1" w:styleId="Titre5Car">
    <w:name w:val="Titre 5 Car"/>
    <w:basedOn w:val="Policepardfaut"/>
    <w:link w:val="Titre5"/>
    <w:uiPriority w:val="9"/>
    <w:rsid w:val="00E112D7"/>
    <w:rPr>
      <w:rFonts w:eastAsiaTheme="majorEastAsia" w:cstheme="majorBidi"/>
      <w:color w:val="4E2D5D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E112D7"/>
    <w:rPr>
      <w:rFonts w:eastAsiaTheme="majorEastAsia" w:cstheme="majorBidi"/>
      <w:i/>
      <w:iCs/>
      <w:color w:val="002DE2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E112D7"/>
    <w:rPr>
      <w:rFonts w:eastAsiaTheme="majorEastAsia" w:cstheme="majorBidi"/>
      <w:color w:val="002DE2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112D7"/>
    <w:rPr>
      <w:rFonts w:eastAsiaTheme="majorEastAsia" w:cstheme="majorBidi"/>
      <w:i/>
      <w:iCs/>
      <w:color w:val="001C8D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112D7"/>
    <w:rPr>
      <w:rFonts w:eastAsiaTheme="majorEastAsia" w:cstheme="majorBidi"/>
      <w:color w:val="001C8D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E112D7"/>
    <w:pPr>
      <w:spacing w:after="480"/>
    </w:pPr>
    <w:rPr>
      <w:rFonts w:asciiTheme="majorHAnsi" w:hAnsiTheme="majorHAnsi"/>
      <w:color w:val="1E28AA" w:themeColor="accent2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E112D7"/>
    <w:rPr>
      <w:rFonts w:asciiTheme="majorHAnsi" w:hAnsiTheme="majorHAnsi"/>
      <w:color w:val="1E28AA" w:themeColor="accent2"/>
      <w:sz w:val="72"/>
      <w:szCs w:val="72"/>
    </w:rPr>
  </w:style>
  <w:style w:type="character" w:styleId="lev">
    <w:name w:val="Strong"/>
    <w:uiPriority w:val="22"/>
    <w:qFormat/>
    <w:rsid w:val="00E112D7"/>
    <w:rPr>
      <w:b/>
      <w:bCs/>
    </w:rPr>
  </w:style>
  <w:style w:type="paragraph" w:styleId="Paragraphedeliste">
    <w:name w:val="List Paragraph"/>
    <w:basedOn w:val="Normal"/>
    <w:uiPriority w:val="34"/>
    <w:qFormat/>
    <w:rsid w:val="00E112D7"/>
    <w:pPr>
      <w:numPr>
        <w:numId w:val="20"/>
      </w:numPr>
      <w:spacing w:before="60" w:after="60"/>
    </w:pPr>
    <w:rPr>
      <w:szCs w:val="18"/>
    </w:rPr>
  </w:style>
  <w:style w:type="paragraph" w:styleId="Citation">
    <w:name w:val="Quote"/>
    <w:basedOn w:val="Normal"/>
    <w:next w:val="Normal"/>
    <w:link w:val="CitationCar"/>
    <w:uiPriority w:val="29"/>
    <w:qFormat/>
    <w:rsid w:val="00E112D7"/>
    <w:pPr>
      <w:jc w:val="center"/>
    </w:pPr>
    <w:rPr>
      <w:i/>
      <w:iCs/>
      <w:color w:val="0024B8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12D7"/>
    <w:rPr>
      <w:i/>
      <w:iCs/>
      <w:color w:val="0024B8" w:themeColor="text1" w:themeTint="BF"/>
      <w:sz w:val="24"/>
    </w:rPr>
  </w:style>
  <w:style w:type="character" w:styleId="Emphaseple">
    <w:name w:val="Subtle Emphasis"/>
    <w:basedOn w:val="Policepardfaut"/>
    <w:uiPriority w:val="19"/>
    <w:qFormat/>
    <w:rsid w:val="00E112D7"/>
    <w:rPr>
      <w:i/>
      <w:iCs/>
      <w:color w:val="0024B8" w:themeColor="text1" w:themeTint="BF"/>
    </w:rPr>
  </w:style>
  <w:style w:type="character" w:styleId="Titredulivre">
    <w:name w:val="Book Title"/>
    <w:aliases w:val="Texte gras italique"/>
    <w:basedOn w:val="Policepardfaut"/>
    <w:uiPriority w:val="33"/>
    <w:qFormat/>
    <w:rsid w:val="00E112D7"/>
    <w:rPr>
      <w:b/>
      <w:bCs/>
      <w:i/>
      <w:iCs/>
      <w:spacing w:val="5"/>
    </w:rPr>
  </w:style>
  <w:style w:type="character" w:styleId="Numrodepage">
    <w:name w:val="page number"/>
    <w:basedOn w:val="Policepardfaut"/>
    <w:uiPriority w:val="99"/>
    <w:semiHidden/>
    <w:unhideWhenUsed/>
    <w:rsid w:val="004A44CA"/>
  </w:style>
  <w:style w:type="numbering" w:customStyle="1" w:styleId="Listeactuelle1">
    <w:name w:val="Liste actuelle1"/>
    <w:uiPriority w:val="99"/>
    <w:rsid w:val="004355A2"/>
    <w:pPr>
      <w:numPr>
        <w:numId w:val="21"/>
      </w:numPr>
    </w:pPr>
  </w:style>
  <w:style w:type="numbering" w:customStyle="1" w:styleId="Listeactuelle2">
    <w:name w:val="Liste actuelle2"/>
    <w:uiPriority w:val="99"/>
    <w:rsid w:val="004355A2"/>
    <w:pPr>
      <w:numPr>
        <w:numId w:val="22"/>
      </w:numPr>
    </w:pPr>
  </w:style>
  <w:style w:type="numbering" w:customStyle="1" w:styleId="Listeactuelle3">
    <w:name w:val="Liste actuelle3"/>
    <w:uiPriority w:val="99"/>
    <w:rsid w:val="004355A2"/>
    <w:pPr>
      <w:numPr>
        <w:numId w:val="23"/>
      </w:numPr>
    </w:pPr>
  </w:style>
  <w:style w:type="numbering" w:customStyle="1" w:styleId="Listeactuelle4">
    <w:name w:val="Liste actuelle4"/>
    <w:uiPriority w:val="99"/>
    <w:rsid w:val="0016127D"/>
    <w:pPr>
      <w:numPr>
        <w:numId w:val="24"/>
      </w:numPr>
    </w:pPr>
  </w:style>
  <w:style w:type="numbering" w:customStyle="1" w:styleId="Listeactuelle5">
    <w:name w:val="Liste actuelle5"/>
    <w:uiPriority w:val="99"/>
    <w:rsid w:val="0016127D"/>
    <w:pPr>
      <w:numPr>
        <w:numId w:val="25"/>
      </w:numPr>
    </w:pPr>
  </w:style>
  <w:style w:type="character" w:styleId="Textedelespacerserv">
    <w:name w:val="Placeholder Text"/>
    <w:basedOn w:val="Policepardfaut"/>
    <w:uiPriority w:val="99"/>
    <w:semiHidden/>
    <w:rsid w:val="00C711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nsm.sante.fr/" TargetMode="External"/><Relationship Id="rId1" Type="http://schemas.openxmlformats.org/officeDocument/2006/relationships/hyperlink" Target="https://ansm.sante.f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ansm.sante.fr/" TargetMode="External"/><Relationship Id="rId1" Type="http://schemas.openxmlformats.org/officeDocument/2006/relationships/hyperlink" Target="https://ansm.sante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D6236EAA484D1BAB79E187C1376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2183FF-B589-4195-9DB7-F8E25720C0C1}"/>
      </w:docPartPr>
      <w:docPartBody>
        <w:p w:rsidR="002F74DA" w:rsidRDefault="00EA3E51" w:rsidP="00EA3E51">
          <w:pPr>
            <w:pStyle w:val="B3D6236EAA484D1BAB79E187C1376D00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A551CE03BE4CE19680F04B21187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C28805-85B9-49AF-B3DE-FFDA6ADD0D37}"/>
      </w:docPartPr>
      <w:docPartBody>
        <w:p w:rsidR="002F74DA" w:rsidRDefault="00EA3E51" w:rsidP="00EA3E51">
          <w:pPr>
            <w:pStyle w:val="E2A551CE03BE4CE19680F04B21187B1C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CD3F23C7B504B9F8A8BF971E6D221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678DB0-BAEA-40DD-862D-7B3831F9AA62}"/>
      </w:docPartPr>
      <w:docPartBody>
        <w:p w:rsidR="002F74DA" w:rsidRDefault="00EA3E51" w:rsidP="00EA3E51">
          <w:pPr>
            <w:pStyle w:val="0CD3F23C7B504B9F8A8BF971E6D221B0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5CC564557A2445C9EB9BCFAF3C9D6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450E35-7729-4894-9FA6-8CC578733452}"/>
      </w:docPartPr>
      <w:docPartBody>
        <w:p w:rsidR="002F74DA" w:rsidRDefault="00EA3E51" w:rsidP="00EA3E51">
          <w:pPr>
            <w:pStyle w:val="B5CC564557A2445C9EB9BCFAF3C9D6B9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E7CE0446A4E4451B7A42E3CE9583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0B9139-9509-47F7-8FA8-45BB40937B5A}"/>
      </w:docPartPr>
      <w:docPartBody>
        <w:p w:rsidR="002F74DA" w:rsidRDefault="00EA3E51" w:rsidP="00EA3E51">
          <w:pPr>
            <w:pStyle w:val="9E7CE0446A4E4451B7A42E3CE9583185"/>
          </w:pPr>
          <w:r w:rsidRPr="005653E8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5A6FBE3C97E43EA9CBB9C35F9566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3589A3-C208-4DBD-BCA2-C86FBC20804E}"/>
      </w:docPartPr>
      <w:docPartBody>
        <w:p w:rsidR="00D241AB" w:rsidRDefault="0016796F" w:rsidP="0016796F">
          <w:pPr>
            <w:pStyle w:val="75A6FBE3C97E43EA9CBB9C35F9566A3E"/>
          </w:pPr>
          <w:r w:rsidRPr="005653E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B97ECB33EE448B18AFD11917592D9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3EBC6D-0DE6-4B74-9D87-013FA5838567}"/>
      </w:docPartPr>
      <w:docPartBody>
        <w:p w:rsidR="000D3A12" w:rsidRDefault="00F6220C" w:rsidP="00F6220C">
          <w:pPr>
            <w:pStyle w:val="0B97ECB33EE448B18AFD11917592D9D4"/>
          </w:pPr>
          <w:r w:rsidRPr="005653E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254AD1BDBD4474C990D669E2E1FF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75F3F9-C2DF-437A-821A-BBEE5ECF2935}"/>
      </w:docPartPr>
      <w:docPartBody>
        <w:p w:rsidR="000D3A12" w:rsidRDefault="00F6220C" w:rsidP="00F6220C">
          <w:pPr>
            <w:pStyle w:val="D254AD1BDBD4474C990D669E2E1FFE18"/>
          </w:pPr>
          <w:r w:rsidRPr="005653E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91BFD8453CB417EAADAE22ADD4EA6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86498D-A882-49DD-9097-8560784562FD}"/>
      </w:docPartPr>
      <w:docPartBody>
        <w:p w:rsidR="00A606DC" w:rsidRDefault="0094272C" w:rsidP="0094272C">
          <w:pPr>
            <w:pStyle w:val="991BFD8453CB417EAADAE22ADD4EA6F2"/>
          </w:pPr>
          <w:r w:rsidRPr="005653E8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Gras">
    <w:altName w:val="Arial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51"/>
    <w:rsid w:val="000D3A12"/>
    <w:rsid w:val="0016796F"/>
    <w:rsid w:val="002F74DA"/>
    <w:rsid w:val="0071286E"/>
    <w:rsid w:val="0094272C"/>
    <w:rsid w:val="00A606DC"/>
    <w:rsid w:val="00D241AB"/>
    <w:rsid w:val="00EA3E51"/>
    <w:rsid w:val="00F6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4272C"/>
    <w:rPr>
      <w:color w:val="808080"/>
    </w:rPr>
  </w:style>
  <w:style w:type="paragraph" w:customStyle="1" w:styleId="B3D6236EAA484D1BAB79E187C1376D00">
    <w:name w:val="B3D6236EAA484D1BAB79E187C1376D00"/>
    <w:rsid w:val="00EA3E51"/>
  </w:style>
  <w:style w:type="paragraph" w:customStyle="1" w:styleId="E2A551CE03BE4CE19680F04B21187B1C">
    <w:name w:val="E2A551CE03BE4CE19680F04B21187B1C"/>
    <w:rsid w:val="00EA3E51"/>
  </w:style>
  <w:style w:type="paragraph" w:customStyle="1" w:styleId="0CD3F23C7B504B9F8A8BF971E6D221B0">
    <w:name w:val="0CD3F23C7B504B9F8A8BF971E6D221B0"/>
    <w:rsid w:val="00EA3E51"/>
  </w:style>
  <w:style w:type="paragraph" w:customStyle="1" w:styleId="B5CC564557A2445C9EB9BCFAF3C9D6B9">
    <w:name w:val="B5CC564557A2445C9EB9BCFAF3C9D6B9"/>
    <w:rsid w:val="00EA3E51"/>
  </w:style>
  <w:style w:type="paragraph" w:customStyle="1" w:styleId="34A0D4C4FE214DF6AFBAD74DBDC624C7">
    <w:name w:val="34A0D4C4FE214DF6AFBAD74DBDC624C7"/>
    <w:rsid w:val="00EA3E51"/>
  </w:style>
  <w:style w:type="paragraph" w:customStyle="1" w:styleId="9E7CE0446A4E4451B7A42E3CE9583185">
    <w:name w:val="9E7CE0446A4E4451B7A42E3CE9583185"/>
    <w:rsid w:val="00EA3E51"/>
  </w:style>
  <w:style w:type="paragraph" w:customStyle="1" w:styleId="E5D2B5D7F8E14A0881FE21E789AC99D2">
    <w:name w:val="E5D2B5D7F8E14A0881FE21E789AC99D2"/>
    <w:rsid w:val="0071286E"/>
  </w:style>
  <w:style w:type="paragraph" w:customStyle="1" w:styleId="2DEE62C62446420786DA6D4D6A8625CE">
    <w:name w:val="2DEE62C62446420786DA6D4D6A8625CE"/>
    <w:rsid w:val="0071286E"/>
  </w:style>
  <w:style w:type="paragraph" w:customStyle="1" w:styleId="1D1108CC43A142A590EF3B5AB6F54F79">
    <w:name w:val="1D1108CC43A142A590EF3B5AB6F54F79"/>
    <w:rsid w:val="0016796F"/>
  </w:style>
  <w:style w:type="paragraph" w:customStyle="1" w:styleId="75A6FBE3C97E43EA9CBB9C35F9566A3E">
    <w:name w:val="75A6FBE3C97E43EA9CBB9C35F9566A3E"/>
    <w:rsid w:val="0016796F"/>
  </w:style>
  <w:style w:type="paragraph" w:customStyle="1" w:styleId="0B97ECB33EE448B18AFD11917592D9D4">
    <w:name w:val="0B97ECB33EE448B18AFD11917592D9D4"/>
    <w:rsid w:val="00F6220C"/>
  </w:style>
  <w:style w:type="paragraph" w:customStyle="1" w:styleId="D254AD1BDBD4474C990D669E2E1FFE18">
    <w:name w:val="D254AD1BDBD4474C990D669E2E1FFE18"/>
    <w:rsid w:val="00F6220C"/>
  </w:style>
  <w:style w:type="paragraph" w:customStyle="1" w:styleId="991BFD8453CB417EAADAE22ADD4EA6F2">
    <w:name w:val="991BFD8453CB417EAADAE22ADD4EA6F2"/>
    <w:rsid w:val="009427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nsm-violet-bleu-vert">
      <a:dk1>
        <a:srgbClr val="000F4B"/>
      </a:dk1>
      <a:lt1>
        <a:srgbClr val="FFFFFF"/>
      </a:lt1>
      <a:dk2>
        <a:srgbClr val="37194B"/>
      </a:dk2>
      <a:lt2>
        <a:srgbClr val="E1D2E6"/>
      </a:lt2>
      <a:accent1>
        <a:srgbClr val="693C7D"/>
      </a:accent1>
      <a:accent2>
        <a:srgbClr val="1E28AA"/>
      </a:accent2>
      <a:accent3>
        <a:srgbClr val="C8C8FF"/>
      </a:accent3>
      <a:accent4>
        <a:srgbClr val="00282B"/>
      </a:accent4>
      <a:accent5>
        <a:srgbClr val="00555A"/>
      </a:accent5>
      <a:accent6>
        <a:srgbClr val="96F0EB"/>
      </a:accent6>
      <a:hlink>
        <a:srgbClr val="000F4B"/>
      </a:hlink>
      <a:folHlink>
        <a:srgbClr val="00282B"/>
      </a:folHlink>
    </a:clrScheme>
    <a:fontScheme name="ansm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ED6C79-A784-49CA-BCF8-250F25B0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2577</Characters>
  <Application>Microsoft Office Word</Application>
  <DocSecurity>8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Matthieu DUVAL</cp:lastModifiedBy>
  <cp:revision>2</cp:revision>
  <dcterms:created xsi:type="dcterms:W3CDTF">2025-02-11T12:28:00Z</dcterms:created>
  <dcterms:modified xsi:type="dcterms:W3CDTF">2025-02-11T12:28:00Z</dcterms:modified>
</cp:coreProperties>
</file>