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EEE7" w14:textId="77777777" w:rsidR="001B5F96" w:rsidRDefault="00CD60F8" w:rsidP="00CD60F8">
      <w:pPr>
        <w:pStyle w:val="Sous-titre"/>
        <w:jc w:val="center"/>
        <w:rPr>
          <w:color w:val="auto"/>
        </w:rPr>
      </w:pPr>
      <w:r w:rsidRPr="00D813C3">
        <w:rPr>
          <w:color w:val="auto"/>
        </w:rPr>
        <w:t>Cadre de prescription compassionnelle</w:t>
      </w:r>
    </w:p>
    <w:p w14:paraId="0CFBEAEC" w14:textId="4C174457" w:rsidR="00CD60F8" w:rsidRPr="0093672E" w:rsidRDefault="00CD60F8" w:rsidP="00CD60F8">
      <w:pPr>
        <w:pStyle w:val="Sous-titre"/>
        <w:jc w:val="center"/>
      </w:pPr>
      <w:r w:rsidRPr="00D813C3">
        <w:rPr>
          <w:color w:val="auto"/>
        </w:rPr>
        <w:t xml:space="preserve"> </w:t>
      </w:r>
      <w:r w:rsidRPr="0093672E">
        <w:t xml:space="preserve"> </w:t>
      </w:r>
      <w:sdt>
        <w:sdtPr>
          <w:rPr>
            <w:rStyle w:val="Titredulivre"/>
            <w:color w:val="000000" w:themeColor="text1"/>
            <w:sz w:val="32"/>
          </w:rPr>
          <w:alias w:val="Nom du médicament"/>
          <w:tag w:val=""/>
          <w:id w:val="620501515"/>
          <w:placeholder>
            <w:docPart w:val="CFCA2362820D2F41A784AAE15BA4073B"/>
          </w:placeholder>
          <w:dataBinding w:prefixMappings="xmlns:ns0='http://purl.org/dc/elements/1.1/' xmlns:ns1='http://schemas.openxmlformats.org/package/2006/metadata/core-properties' " w:xpath="/ns1:coreProperties[1]/ns0:title[1]" w:storeItemID="{6C3C8BC8-F283-45AE-878A-BAB7291924A1}"/>
          <w:text/>
        </w:sdtPr>
        <w:sdtEndPr>
          <w:rPr>
            <w:rStyle w:val="Titredulivre"/>
          </w:rPr>
        </w:sdtEndPr>
        <w:sdtContent>
          <w:r w:rsidR="009C2B25">
            <w:rPr>
              <w:rStyle w:val="Titredulivre"/>
              <w:color w:val="000000" w:themeColor="text1"/>
              <w:sz w:val="32"/>
            </w:rPr>
            <w:t>ARIKAYCE LIPOSOMAL 590 mg, dispersion pour nébuliseur</w:t>
          </w:r>
        </w:sdtContent>
      </w:sdt>
    </w:p>
    <w:p w14:paraId="377012D6" w14:textId="77777777" w:rsidR="00CD60F8" w:rsidRDefault="00CD60F8" w:rsidP="003239F9">
      <w:pPr>
        <w:pStyle w:val="Titre1"/>
        <w:spacing w:before="74"/>
        <w:ind w:right="305"/>
        <w:jc w:val="center"/>
        <w:rPr>
          <w:rFonts w:ascii="Arial" w:hAnsi="Arial" w:cs="Arial"/>
          <w:sz w:val="20"/>
          <w:szCs w:val="20"/>
        </w:rPr>
      </w:pPr>
    </w:p>
    <w:p w14:paraId="618F70EF" w14:textId="77777777" w:rsidR="00D813C3" w:rsidRDefault="00D813C3" w:rsidP="003239F9">
      <w:pPr>
        <w:pStyle w:val="Titre1"/>
        <w:spacing w:before="74"/>
        <w:ind w:right="305"/>
        <w:jc w:val="center"/>
        <w:rPr>
          <w:rFonts w:ascii="Arial" w:hAnsi="Arial" w:cs="Arial"/>
          <w:sz w:val="20"/>
          <w:szCs w:val="20"/>
        </w:rPr>
      </w:pPr>
    </w:p>
    <w:p w14:paraId="56EC6ED1" w14:textId="77777777" w:rsidR="00D813C3" w:rsidRDefault="00D813C3" w:rsidP="00D813C3">
      <w:pPr>
        <w:pStyle w:val="Titre"/>
        <w:pageBreakBefore w:val="0"/>
        <w:jc w:val="center"/>
        <w:rPr>
          <w:rFonts w:ascii="Arial" w:hAnsi="Arial" w:cs="Arial"/>
          <w:sz w:val="32"/>
          <w:szCs w:val="32"/>
        </w:rPr>
      </w:pPr>
      <w:r w:rsidRPr="000754FB">
        <w:rPr>
          <w:rFonts w:ascii="Arial" w:hAnsi="Arial" w:cs="Arial"/>
          <w:sz w:val="32"/>
          <w:szCs w:val="32"/>
        </w:rPr>
        <w:t>P</w:t>
      </w:r>
      <w:r w:rsidRPr="008504C4">
        <w:rPr>
          <w:rFonts w:ascii="Arial" w:hAnsi="Arial" w:cs="Arial"/>
          <w:sz w:val="32"/>
          <w:szCs w:val="32"/>
        </w:rPr>
        <w:t>rotocole d’utilisation thérapeutique et de suivi des patient</w:t>
      </w:r>
      <w:r w:rsidRPr="000754FB">
        <w:rPr>
          <w:rFonts w:ascii="Arial" w:hAnsi="Arial" w:cs="Arial"/>
          <w:sz w:val="32"/>
          <w:szCs w:val="32"/>
        </w:rPr>
        <w:t>s</w:t>
      </w:r>
    </w:p>
    <w:p w14:paraId="47643AA4" w14:textId="77777777" w:rsidR="00D813C3" w:rsidRDefault="00D813C3" w:rsidP="003239F9">
      <w:pPr>
        <w:pStyle w:val="Titre1"/>
        <w:spacing w:before="74"/>
        <w:ind w:right="305"/>
        <w:jc w:val="center"/>
        <w:rPr>
          <w:rFonts w:ascii="Arial" w:hAnsi="Arial" w:cs="Arial"/>
          <w:sz w:val="20"/>
          <w:szCs w:val="20"/>
        </w:rPr>
      </w:pPr>
    </w:p>
    <w:p w14:paraId="6B2A82F0" w14:textId="77777777" w:rsidR="000754FB" w:rsidRPr="00D82BCB" w:rsidRDefault="00D813C3" w:rsidP="00D813C3">
      <w:pPr>
        <w:pStyle w:val="Titre"/>
        <w:pageBreakBefore w:val="0"/>
        <w:jc w:val="center"/>
        <w:rPr>
          <w:rFonts w:ascii="Arial" w:hAnsi="Arial" w:cs="Arial"/>
          <w:sz w:val="32"/>
          <w:szCs w:val="32"/>
        </w:rPr>
      </w:pPr>
      <w:r w:rsidRPr="000754FB" w:rsidDel="00D813C3">
        <w:rPr>
          <w:rFonts w:ascii="Arial" w:hAnsi="Arial" w:cs="Arial"/>
          <w:sz w:val="32"/>
          <w:szCs w:val="32"/>
        </w:rPr>
        <w:t xml:space="preserve"> </w:t>
      </w:r>
      <w:r w:rsidR="000754FB" w:rsidRPr="00D82BCB">
        <w:rPr>
          <w:rFonts w:ascii="Arial" w:hAnsi="Arial" w:cs="Arial"/>
          <w:sz w:val="32"/>
          <w:szCs w:val="32"/>
        </w:rPr>
        <w:t>(PUT-SP)</w:t>
      </w:r>
    </w:p>
    <w:p w14:paraId="58EE1777" w14:textId="77777777" w:rsidR="000754FB" w:rsidRDefault="000754FB" w:rsidP="003239F9">
      <w:pPr>
        <w:pStyle w:val="Titre1"/>
        <w:spacing w:before="74"/>
        <w:ind w:right="305"/>
        <w:jc w:val="center"/>
        <w:rPr>
          <w:rFonts w:ascii="Arial" w:hAnsi="Arial" w:cs="Arial"/>
          <w:sz w:val="20"/>
          <w:szCs w:val="20"/>
        </w:rPr>
      </w:pPr>
    </w:p>
    <w:tbl>
      <w:tblPr>
        <w:tblStyle w:val="Grilledutableau"/>
        <w:tblW w:w="5000" w:type="pct"/>
        <w:tblLook w:val="0480" w:firstRow="0" w:lastRow="0" w:firstColumn="1" w:lastColumn="0" w:noHBand="0" w:noVBand="1"/>
      </w:tblPr>
      <w:tblGrid>
        <w:gridCol w:w="3864"/>
        <w:gridCol w:w="5198"/>
      </w:tblGrid>
      <w:tr w:rsidR="00CD60F8" w:rsidRPr="0093672E" w14:paraId="45C3EA17" w14:textId="77777777" w:rsidTr="00D9256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410707D2" w14:textId="77777777" w:rsidR="00CD60F8" w:rsidRPr="0093672E" w:rsidRDefault="008504C4" w:rsidP="00D92560">
            <w:pPr>
              <w:pStyle w:val="Intertitre"/>
              <w:rPr>
                <w:rStyle w:val="lev"/>
              </w:rPr>
            </w:pPr>
            <w:r>
              <w:rPr>
                <w:rStyle w:val="lev"/>
              </w:rPr>
              <w:t>le CPC</w:t>
            </w:r>
          </w:p>
        </w:tc>
      </w:tr>
      <w:tr w:rsidR="00CD60F8" w:rsidRPr="0093672E" w14:paraId="40878853" w14:textId="77777777" w:rsidTr="00D92560">
        <w:tc>
          <w:tcPr>
            <w:cnfStyle w:val="001000000000" w:firstRow="0" w:lastRow="0" w:firstColumn="1" w:lastColumn="0" w:oddVBand="0" w:evenVBand="0" w:oddHBand="0" w:evenHBand="0" w:firstRowFirstColumn="0" w:firstRowLastColumn="0" w:lastRowFirstColumn="0" w:lastRowLastColumn="0"/>
            <w:tcW w:w="2132" w:type="pct"/>
          </w:tcPr>
          <w:p w14:paraId="07F8564A" w14:textId="77777777" w:rsidR="00CD60F8" w:rsidRPr="0093672E" w:rsidRDefault="00CD60F8" w:rsidP="00D92560">
            <w:pPr>
              <w:ind w:left="737" w:hanging="737"/>
            </w:pPr>
            <w:r w:rsidRPr="0093672E">
              <w:t>Spécialité</w:t>
            </w:r>
            <w:r w:rsidR="000754FB">
              <w:t>(s)</w:t>
            </w:r>
          </w:p>
        </w:tc>
        <w:tc>
          <w:tcPr>
            <w:tcW w:w="2868" w:type="pct"/>
          </w:tcPr>
          <w:p w14:paraId="5D1317DE" w14:textId="7FAB60DE" w:rsidR="00CD60F8" w:rsidRPr="0093672E" w:rsidRDefault="00CE34E1" w:rsidP="00BF22B9">
            <w:pPr>
              <w:cnfStyle w:val="000000000000" w:firstRow="0" w:lastRow="0" w:firstColumn="0" w:lastColumn="0" w:oddVBand="0" w:evenVBand="0" w:oddHBand="0" w:evenHBand="0" w:firstRowFirstColumn="0" w:firstRowLastColumn="0" w:lastRowFirstColumn="0" w:lastRowLastColumn="0"/>
            </w:pPr>
            <w:sdt>
              <w:sdtPr>
                <w:id w:val="-588004346"/>
                <w:placeholder>
                  <w:docPart w:val="082E6F3946224A8FB855746FC4822340"/>
                </w:placeholder>
              </w:sdtPr>
              <w:sdtEndPr/>
              <w:sdtContent>
                <w:r w:rsidR="00F261BF">
                  <w:t>ARIKAYCE</w:t>
                </w:r>
                <w:r w:rsidR="00E267C2" w:rsidRPr="00E267C2">
                  <w:t xml:space="preserve"> LIPOSOMAL 590 mg, dispersion pour nébuliseur</w:t>
                </w:r>
              </w:sdtContent>
            </w:sdt>
          </w:p>
        </w:tc>
      </w:tr>
      <w:tr w:rsidR="00CD60F8" w:rsidRPr="0093672E" w14:paraId="7AC94B30" w14:textId="77777777" w:rsidTr="00D92560">
        <w:tc>
          <w:tcPr>
            <w:cnfStyle w:val="001000000000" w:firstRow="0" w:lastRow="0" w:firstColumn="1" w:lastColumn="0" w:oddVBand="0" w:evenVBand="0" w:oddHBand="0" w:evenHBand="0" w:firstRowFirstColumn="0" w:firstRowLastColumn="0" w:lastRowFirstColumn="0" w:lastRowLastColumn="0"/>
            <w:tcW w:w="2132" w:type="pct"/>
          </w:tcPr>
          <w:p w14:paraId="2A85A87A" w14:textId="77777777" w:rsidR="00CD60F8" w:rsidRPr="0093672E" w:rsidRDefault="00CD60F8" w:rsidP="00D92560">
            <w:r w:rsidRPr="0093672E">
              <w:t>DCI</w:t>
            </w:r>
          </w:p>
        </w:tc>
        <w:tc>
          <w:tcPr>
            <w:tcW w:w="2868" w:type="pct"/>
          </w:tcPr>
          <w:p w14:paraId="649D1F5E" w14:textId="77777777" w:rsidR="00CD60F8" w:rsidRPr="0093672E" w:rsidRDefault="007D4A1B" w:rsidP="00D82BCB">
            <w:pPr>
              <w:cnfStyle w:val="000000000000" w:firstRow="0" w:lastRow="0" w:firstColumn="0" w:lastColumn="0" w:oddVBand="0" w:evenVBand="0" w:oddHBand="0" w:evenHBand="0" w:firstRowFirstColumn="0" w:firstRowLastColumn="0" w:lastRowFirstColumn="0" w:lastRowLastColumn="0"/>
            </w:pPr>
            <w:r>
              <w:t>amikacine</w:t>
            </w:r>
          </w:p>
        </w:tc>
      </w:tr>
      <w:tr w:rsidR="00CD60F8" w:rsidRPr="0093672E" w14:paraId="3370E053" w14:textId="77777777" w:rsidTr="00D92560">
        <w:tc>
          <w:tcPr>
            <w:cnfStyle w:val="001000000000" w:firstRow="0" w:lastRow="0" w:firstColumn="1" w:lastColumn="0" w:oddVBand="0" w:evenVBand="0" w:oddHBand="0" w:evenHBand="0" w:firstRowFirstColumn="0" w:firstRowLastColumn="0" w:lastRowFirstColumn="0" w:lastRowLastColumn="0"/>
            <w:tcW w:w="2132" w:type="pct"/>
          </w:tcPr>
          <w:p w14:paraId="17565BD0" w14:textId="77777777" w:rsidR="00CD60F8" w:rsidRPr="0093672E" w:rsidRDefault="00CD60F8" w:rsidP="00D92560">
            <w:r w:rsidRPr="0093672E">
              <w:t>Indication</w:t>
            </w:r>
            <w:r w:rsidR="00D82BCB">
              <w:t xml:space="preserve"> du CPC</w:t>
            </w:r>
            <w:r w:rsidRPr="0093672E">
              <w:t xml:space="preserve"> </w:t>
            </w:r>
          </w:p>
        </w:tc>
        <w:tc>
          <w:tcPr>
            <w:tcW w:w="2868" w:type="pct"/>
          </w:tcPr>
          <w:sdt>
            <w:sdtPr>
              <w:id w:val="-1730687472"/>
              <w:placeholder>
                <w:docPart w:val="4D8FEF52A8764996B03490A3A1A9A211"/>
              </w:placeholder>
            </w:sdtPr>
            <w:sdtEndPr/>
            <w:sdtContent>
              <w:p w14:paraId="353F0655" w14:textId="77777777" w:rsidR="00727322" w:rsidRPr="00AA2C6B" w:rsidRDefault="00727322" w:rsidP="00727322">
                <w:pPr>
                  <w:jc w:val="both"/>
                  <w:cnfStyle w:val="000000000000" w:firstRow="0" w:lastRow="0" w:firstColumn="0" w:lastColumn="0" w:oddVBand="0" w:evenVBand="0" w:oddHBand="0" w:evenHBand="0" w:firstRowFirstColumn="0" w:firstRowLastColumn="0" w:lastRowFirstColumn="0" w:lastRowLastColumn="0"/>
                  <w:rPr>
                    <w:rStyle w:val="Mention1"/>
                    <w:rFonts w:ascii="Arial" w:hAnsi="Arial" w:cs="Arial"/>
                    <w:color w:val="auto"/>
                  </w:rPr>
                </w:pPr>
                <w:r w:rsidRPr="00CA6A61">
                  <w:rPr>
                    <w:rStyle w:val="Mention1"/>
                    <w:color w:val="auto"/>
                  </w:rPr>
                  <w:t>« </w:t>
                </w:r>
                <w:r w:rsidRPr="00AA2C6B">
                  <w:rPr>
                    <w:rStyle w:val="Mention1"/>
                    <w:rFonts w:ascii="Arial" w:hAnsi="Arial" w:cs="Arial"/>
                    <w:color w:val="auto"/>
                  </w:rPr>
                  <w:t xml:space="preserve">Traitement des infections pulmonaires à </w:t>
                </w:r>
                <w:r w:rsidRPr="00AA2C6B">
                  <w:rPr>
                    <w:rStyle w:val="Mention1"/>
                    <w:rFonts w:ascii="Arial" w:hAnsi="Arial" w:cs="Arial"/>
                    <w:i/>
                    <w:color w:val="auto"/>
                  </w:rPr>
                  <w:t xml:space="preserve">Mycobacterium </w:t>
                </w:r>
                <w:proofErr w:type="spellStart"/>
                <w:r w:rsidRPr="00AA2C6B">
                  <w:rPr>
                    <w:rStyle w:val="Mention1"/>
                    <w:rFonts w:ascii="Arial" w:hAnsi="Arial" w:cs="Arial"/>
                    <w:i/>
                    <w:color w:val="auto"/>
                  </w:rPr>
                  <w:t>abscessus</w:t>
                </w:r>
                <w:proofErr w:type="spellEnd"/>
                <w:r w:rsidRPr="00AA2C6B">
                  <w:rPr>
                    <w:rStyle w:val="Mention1"/>
                    <w:rFonts w:ascii="Arial" w:hAnsi="Arial" w:cs="Arial"/>
                    <w:color w:val="auto"/>
                  </w:rPr>
                  <w:t xml:space="preserve"> </w:t>
                </w:r>
                <w:proofErr w:type="spellStart"/>
                <w:r w:rsidRPr="00AA2C6B">
                  <w:rPr>
                    <w:rStyle w:val="Mention1"/>
                    <w:rFonts w:ascii="Arial" w:hAnsi="Arial" w:cs="Arial"/>
                    <w:color w:val="auto"/>
                  </w:rPr>
                  <w:t>complex</w:t>
                </w:r>
                <w:proofErr w:type="spellEnd"/>
                <w:r w:rsidRPr="00AA2C6B">
                  <w:rPr>
                    <w:rStyle w:val="Mention1"/>
                    <w:rFonts w:ascii="Arial" w:hAnsi="Arial" w:cs="Arial"/>
                    <w:color w:val="auto"/>
                  </w:rPr>
                  <w:t xml:space="preserve"> chez l’adulte dont les options de traitement sont limitées après avis de la  </w:t>
                </w:r>
                <w:r w:rsidRPr="00AA2C6B">
                  <w:rPr>
                    <w:rFonts w:cs="Arial"/>
                  </w:rPr>
                  <w:t>Réunion de Concertation Pluridisciplinaire</w:t>
                </w:r>
                <w:r w:rsidRPr="00AA2C6B">
                  <w:rPr>
                    <w:rStyle w:val="Mention1"/>
                    <w:rFonts w:ascii="Arial" w:hAnsi="Arial" w:cs="Arial"/>
                    <w:color w:val="auto"/>
                  </w:rPr>
                  <w:t xml:space="preserve"> du Centre National de Référence des mycobactéries ou de la </w:t>
                </w:r>
                <w:r w:rsidRPr="00AA2C6B">
                  <w:rPr>
                    <w:rFonts w:cs="Arial"/>
                  </w:rPr>
                  <w:t>Réunion de Concertation Pluridisciplinaire</w:t>
                </w:r>
                <w:r w:rsidRPr="00AA2C6B">
                  <w:rPr>
                    <w:rStyle w:val="Mention1"/>
                    <w:rFonts w:ascii="Arial" w:hAnsi="Arial" w:cs="Arial"/>
                    <w:color w:val="auto"/>
                  </w:rPr>
                  <w:t xml:space="preserve"> nationale mycobactéries GREPI.</w:t>
                </w:r>
              </w:p>
              <w:p w14:paraId="4DE2AFBD" w14:textId="77777777" w:rsidR="00727322" w:rsidRPr="0093672E" w:rsidRDefault="00727322" w:rsidP="00727322">
                <w:pPr>
                  <w:jc w:val="both"/>
                  <w:cnfStyle w:val="000000000000" w:firstRow="0" w:lastRow="0" w:firstColumn="0" w:lastColumn="0" w:oddVBand="0" w:evenVBand="0" w:oddHBand="0" w:evenHBand="0" w:firstRowFirstColumn="0" w:firstRowLastColumn="0" w:lastRowFirstColumn="0" w:lastRowLastColumn="0"/>
                </w:pPr>
                <w:r w:rsidRPr="00AA2C6B">
                  <w:rPr>
                    <w:rStyle w:val="Mention1"/>
                    <w:rFonts w:ascii="Arial" w:hAnsi="Arial" w:cs="Arial"/>
                    <w:color w:val="auto"/>
                  </w:rPr>
                  <w:t>Il convient de tenir compte des recommandations officielles concernant l’utilisation appropriée des agents antibactériens</w:t>
                </w:r>
                <w:r w:rsidRPr="00CA6A61">
                  <w:rPr>
                    <w:rStyle w:val="Mention1"/>
                    <w:color w:val="auto"/>
                  </w:rPr>
                  <w:t> »</w:t>
                </w:r>
              </w:p>
              <w:p w14:paraId="77C3F3E7" w14:textId="1289B897" w:rsidR="00CD60F8" w:rsidRPr="0093672E" w:rsidRDefault="00CE34E1" w:rsidP="0007592C">
                <w:pPr>
                  <w:cnfStyle w:val="000000000000" w:firstRow="0" w:lastRow="0" w:firstColumn="0" w:lastColumn="0" w:oddVBand="0" w:evenVBand="0" w:oddHBand="0" w:evenHBand="0" w:firstRowFirstColumn="0" w:firstRowLastColumn="0" w:lastRowFirstColumn="0" w:lastRowLastColumn="0"/>
                </w:pPr>
              </w:p>
            </w:sdtContent>
          </w:sdt>
        </w:tc>
      </w:tr>
      <w:tr w:rsidR="00CD60F8" w:rsidRPr="0093672E" w14:paraId="72214A1E" w14:textId="77777777" w:rsidTr="00D92560">
        <w:tc>
          <w:tcPr>
            <w:cnfStyle w:val="001000000000" w:firstRow="0" w:lastRow="0" w:firstColumn="1" w:lastColumn="0" w:oddVBand="0" w:evenVBand="0" w:oddHBand="0" w:evenHBand="0" w:firstRowFirstColumn="0" w:firstRowLastColumn="0" w:lastRowFirstColumn="0" w:lastRowLastColumn="0"/>
            <w:tcW w:w="2132" w:type="pct"/>
          </w:tcPr>
          <w:p w14:paraId="0C5AB04A" w14:textId="77777777" w:rsidR="00CD60F8" w:rsidRPr="0093672E" w:rsidRDefault="00CD60F8" w:rsidP="00D82BCB">
            <w:pPr>
              <w:ind w:left="1474" w:hanging="1474"/>
            </w:pPr>
            <w:r w:rsidRPr="0093672E">
              <w:t xml:space="preserve">Date </w:t>
            </w:r>
            <w:r w:rsidR="00D82BCB">
              <w:t>du CPC</w:t>
            </w:r>
            <w:r w:rsidRPr="0093672E">
              <w:t xml:space="preserve"> </w:t>
            </w:r>
          </w:p>
        </w:tc>
        <w:tc>
          <w:tcPr>
            <w:tcW w:w="2868" w:type="pct"/>
          </w:tcPr>
          <w:p w14:paraId="0E29BC16" w14:textId="0226B1D5" w:rsidR="00CD60F8" w:rsidRPr="00B57ECC" w:rsidRDefault="00830D69" w:rsidP="00CD60F8">
            <w:pPr>
              <w:cnfStyle w:val="000000000000" w:firstRow="0" w:lastRow="0" w:firstColumn="0" w:lastColumn="0" w:oddVBand="0" w:evenVBand="0" w:oddHBand="0" w:evenHBand="0" w:firstRowFirstColumn="0" w:firstRowLastColumn="0" w:lastRowFirstColumn="0" w:lastRowLastColumn="0"/>
              <w:rPr>
                <w:rStyle w:val="Accentuation"/>
                <w:i w:val="0"/>
              </w:rPr>
            </w:pPr>
            <w:r>
              <w:rPr>
                <w:rStyle w:val="Accentuation"/>
                <w:i w:val="0"/>
              </w:rPr>
              <w:t>17</w:t>
            </w:r>
            <w:r w:rsidR="00B57ECC" w:rsidRPr="00B57ECC">
              <w:rPr>
                <w:rStyle w:val="Accentuation"/>
                <w:i w:val="0"/>
              </w:rPr>
              <w:t xml:space="preserve"> Janvier 2025</w:t>
            </w:r>
          </w:p>
        </w:tc>
      </w:tr>
      <w:tr w:rsidR="00CD60F8" w:rsidRPr="0093672E" w14:paraId="2C53D14C" w14:textId="77777777" w:rsidTr="00D92560">
        <w:tc>
          <w:tcPr>
            <w:cnfStyle w:val="001000000000" w:firstRow="0" w:lastRow="0" w:firstColumn="1" w:lastColumn="0" w:oddVBand="0" w:evenVBand="0" w:oddHBand="0" w:evenHBand="0" w:firstRowFirstColumn="0" w:firstRowLastColumn="0" w:lastRowFirstColumn="0" w:lastRowLastColumn="0"/>
            <w:tcW w:w="2132" w:type="pct"/>
          </w:tcPr>
          <w:p w14:paraId="02254E99" w14:textId="5D8B44BA" w:rsidR="00CD60F8" w:rsidRPr="0093672E" w:rsidRDefault="00CD60F8" w:rsidP="00944BDD">
            <w:r w:rsidRPr="0093672E">
              <w:t>Périodicité des rapports de synthèse</w:t>
            </w:r>
            <w:r w:rsidR="009E1359">
              <w:t xml:space="preserve"> </w:t>
            </w:r>
          </w:p>
        </w:tc>
        <w:tc>
          <w:tcPr>
            <w:tcW w:w="2868" w:type="pct"/>
          </w:tcPr>
          <w:p w14:paraId="6C44F40F" w14:textId="510C33FA" w:rsidR="00CD60F8" w:rsidRPr="00B57ECC" w:rsidRDefault="00B46178" w:rsidP="008C1A51">
            <w:pPr>
              <w:cnfStyle w:val="000000000000" w:firstRow="0" w:lastRow="0" w:firstColumn="0" w:lastColumn="0" w:oddVBand="0" w:evenVBand="0" w:oddHBand="0" w:evenHBand="0" w:firstRowFirstColumn="0" w:firstRowLastColumn="0" w:lastRowFirstColumn="0" w:lastRowLastColumn="0"/>
              <w:rPr>
                <w:rStyle w:val="Accentuation"/>
                <w:i w:val="0"/>
              </w:rPr>
            </w:pPr>
            <w:r w:rsidRPr="00B57ECC">
              <w:rPr>
                <w:rStyle w:val="Accentuation"/>
                <w:i w:val="0"/>
              </w:rPr>
              <w:t xml:space="preserve">Annuel </w:t>
            </w:r>
          </w:p>
        </w:tc>
      </w:tr>
      <w:tr w:rsidR="00CD60F8" w:rsidRPr="0093672E" w14:paraId="296F96F4" w14:textId="77777777" w:rsidTr="00D9256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691261B" w14:textId="77777777" w:rsidR="00CD60F8" w:rsidRPr="0093672E" w:rsidRDefault="00CD60F8" w:rsidP="00D92560">
            <w:pPr>
              <w:pStyle w:val="Intertitre"/>
              <w:rPr>
                <w:rStyle w:val="lev"/>
              </w:rPr>
            </w:pPr>
            <w:r w:rsidRPr="0093672E">
              <w:rPr>
                <w:rStyle w:val="lev"/>
              </w:rPr>
              <w:t>Renseignements administratifs</w:t>
            </w:r>
          </w:p>
        </w:tc>
      </w:tr>
      <w:tr w:rsidR="0064004D" w:rsidRPr="00A65F9C" w14:paraId="545B702F" w14:textId="77777777" w:rsidTr="00DA1A46">
        <w:trPr>
          <w:trHeight w:val="1644"/>
        </w:trPr>
        <w:tc>
          <w:tcPr>
            <w:cnfStyle w:val="001000000000" w:firstRow="0" w:lastRow="0" w:firstColumn="1" w:lastColumn="0" w:oddVBand="0" w:evenVBand="0" w:oddHBand="0" w:evenHBand="0" w:firstRowFirstColumn="0" w:firstRowLastColumn="0" w:lastRowFirstColumn="0" w:lastRowLastColumn="0"/>
            <w:tcW w:w="2132" w:type="pct"/>
          </w:tcPr>
          <w:p w14:paraId="38FECA82" w14:textId="77777777" w:rsidR="0064004D" w:rsidRPr="0093672E" w:rsidRDefault="0064004D" w:rsidP="0064004D">
            <w:r w:rsidRPr="0093672E">
              <w:t xml:space="preserve">laboratoire </w:t>
            </w:r>
          </w:p>
        </w:tc>
        <w:tc>
          <w:tcPr>
            <w:tcW w:w="286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2"/>
            </w:tblGrid>
            <w:tr w:rsidR="0064004D" w:rsidRPr="0064004D" w14:paraId="1E265BC2" w14:textId="77777777" w:rsidTr="0064004D">
              <w:trPr>
                <w:tblCellSpacing w:w="15" w:type="dxa"/>
              </w:trPr>
              <w:tc>
                <w:tcPr>
                  <w:tcW w:w="0" w:type="auto"/>
                  <w:vAlign w:val="center"/>
                  <w:hideMark/>
                </w:tcPr>
                <w:p w14:paraId="6785F436" w14:textId="69A7DA9E" w:rsidR="0064004D" w:rsidRPr="00B57ECC" w:rsidRDefault="0064004D" w:rsidP="0064004D">
                  <w:pPr>
                    <w:pStyle w:val="NormalWeb"/>
                    <w:rPr>
                      <w:rFonts w:ascii="Arial" w:hAnsi="Arial" w:cs="Arial"/>
                      <w:sz w:val="22"/>
                      <w:szCs w:val="22"/>
                      <w:lang w:val="fr-FR"/>
                    </w:rPr>
                  </w:pPr>
                  <w:proofErr w:type="spellStart"/>
                  <w:r w:rsidRPr="00B57ECC">
                    <w:rPr>
                      <w:rStyle w:val="lev"/>
                      <w:rFonts w:ascii="Arial" w:hAnsi="Arial" w:cs="Arial"/>
                      <w:b w:val="0"/>
                      <w:bCs w:val="0"/>
                      <w:sz w:val="22"/>
                      <w:szCs w:val="22"/>
                      <w:lang w:val="fr-FR"/>
                    </w:rPr>
                    <w:t>Insmed</w:t>
                  </w:r>
                  <w:proofErr w:type="spellEnd"/>
                  <w:r w:rsidRPr="00B57ECC">
                    <w:rPr>
                      <w:rStyle w:val="lev"/>
                      <w:rFonts w:ascii="Arial" w:hAnsi="Arial" w:cs="Arial"/>
                      <w:b w:val="0"/>
                      <w:bCs w:val="0"/>
                      <w:sz w:val="22"/>
                      <w:szCs w:val="22"/>
                      <w:lang w:val="fr-FR"/>
                    </w:rPr>
                    <w:t xml:space="preserve"> France</w:t>
                  </w:r>
                </w:p>
                <w:p w14:paraId="18F6B2D5" w14:textId="199E2187" w:rsidR="0064004D" w:rsidRPr="00B57ECC" w:rsidRDefault="0064004D" w:rsidP="0064004D">
                  <w:pPr>
                    <w:pStyle w:val="NormalWeb"/>
                    <w:rPr>
                      <w:rFonts w:ascii="Arial" w:hAnsi="Arial" w:cs="Arial"/>
                      <w:sz w:val="22"/>
                      <w:szCs w:val="22"/>
                      <w:lang w:val="fr-FR"/>
                    </w:rPr>
                  </w:pPr>
                  <w:r w:rsidRPr="00B57ECC">
                    <w:rPr>
                      <w:rStyle w:val="lev"/>
                      <w:rFonts w:ascii="Arial" w:hAnsi="Arial" w:cs="Arial"/>
                      <w:b w:val="0"/>
                      <w:bCs w:val="0"/>
                      <w:sz w:val="22"/>
                      <w:szCs w:val="22"/>
                      <w:lang w:val="fr-FR"/>
                    </w:rPr>
                    <w:t>50 rue de Paradis</w:t>
                  </w:r>
                </w:p>
                <w:p w14:paraId="4B37487B" w14:textId="11617A84" w:rsidR="0064004D" w:rsidRPr="00601963" w:rsidRDefault="0064004D" w:rsidP="0064004D">
                  <w:pPr>
                    <w:pStyle w:val="NormalWeb"/>
                    <w:rPr>
                      <w:rFonts w:ascii="Arial" w:hAnsi="Arial" w:cs="Arial"/>
                      <w:sz w:val="22"/>
                      <w:szCs w:val="22"/>
                      <w:lang w:val="fr-FR"/>
                    </w:rPr>
                  </w:pPr>
                  <w:r w:rsidRPr="00B57ECC">
                    <w:rPr>
                      <w:rStyle w:val="lev"/>
                      <w:rFonts w:ascii="Arial" w:hAnsi="Arial" w:cs="Arial"/>
                      <w:b w:val="0"/>
                      <w:bCs w:val="0"/>
                      <w:sz w:val="22"/>
                      <w:szCs w:val="22"/>
                      <w:lang w:val="fr-FR"/>
                    </w:rPr>
                    <w:t>75010 Paris</w:t>
                  </w:r>
                </w:p>
                <w:p w14:paraId="22E46BE1" w14:textId="77777777" w:rsidR="0064004D" w:rsidRPr="00601963" w:rsidRDefault="0064004D" w:rsidP="0064004D">
                  <w:pPr>
                    <w:pStyle w:val="NormalWeb"/>
                    <w:rPr>
                      <w:rFonts w:ascii="Arial" w:hAnsi="Arial" w:cs="Arial"/>
                      <w:sz w:val="22"/>
                      <w:szCs w:val="22"/>
                      <w:lang w:val="fr-FR"/>
                    </w:rPr>
                  </w:pPr>
                  <w:r w:rsidRPr="00601963">
                    <w:rPr>
                      <w:rFonts w:ascii="Arial" w:hAnsi="Arial" w:cs="Arial"/>
                      <w:sz w:val="22"/>
                      <w:szCs w:val="22"/>
                      <w:lang w:val="fr-FR"/>
                    </w:rPr>
                    <w:t> </w:t>
                  </w:r>
                </w:p>
                <w:p w14:paraId="300B5E5F" w14:textId="00F300B3" w:rsidR="0064004D" w:rsidRPr="00601963" w:rsidRDefault="0064004D" w:rsidP="0064004D">
                  <w:pPr>
                    <w:pStyle w:val="NormalWeb"/>
                    <w:rPr>
                      <w:rFonts w:ascii="Arial" w:hAnsi="Arial" w:cs="Arial"/>
                      <w:sz w:val="22"/>
                      <w:szCs w:val="22"/>
                      <w:lang w:val="fr-FR"/>
                    </w:rPr>
                  </w:pPr>
                  <w:r w:rsidRPr="00601963">
                    <w:rPr>
                      <w:rStyle w:val="lev"/>
                      <w:rFonts w:ascii="Arial" w:hAnsi="Arial" w:cs="Arial"/>
                      <w:b w:val="0"/>
                      <w:bCs w:val="0"/>
                      <w:sz w:val="22"/>
                      <w:szCs w:val="22"/>
                      <w:lang w:val="fr-FR"/>
                    </w:rPr>
                    <w:t xml:space="preserve">Cellule CPC ARIKAYCE : Société </w:t>
                  </w:r>
                  <w:proofErr w:type="spellStart"/>
                  <w:r w:rsidR="00601963">
                    <w:rPr>
                      <w:rStyle w:val="lev"/>
                      <w:rFonts w:ascii="Arial" w:hAnsi="Arial" w:cs="Arial"/>
                      <w:b w:val="0"/>
                      <w:bCs w:val="0"/>
                      <w:sz w:val="22"/>
                      <w:szCs w:val="22"/>
                      <w:lang w:val="fr-FR"/>
                    </w:rPr>
                    <w:t>Euraxi</w:t>
                  </w:r>
                  <w:proofErr w:type="spellEnd"/>
                  <w:r w:rsidRPr="00601963">
                    <w:rPr>
                      <w:rStyle w:val="lev"/>
                      <w:rFonts w:ascii="Arial" w:hAnsi="Arial" w:cs="Arial"/>
                      <w:b w:val="0"/>
                      <w:bCs w:val="0"/>
                      <w:sz w:val="22"/>
                      <w:szCs w:val="22"/>
                      <w:lang w:val="fr-FR"/>
                    </w:rPr>
                    <w:t xml:space="preserve"> Pharma pour le compte d’</w:t>
                  </w:r>
                  <w:proofErr w:type="spellStart"/>
                  <w:r w:rsidRPr="00601963">
                    <w:rPr>
                      <w:rStyle w:val="lev"/>
                      <w:rFonts w:ascii="Arial" w:hAnsi="Arial" w:cs="Arial"/>
                      <w:b w:val="0"/>
                      <w:bCs w:val="0"/>
                      <w:sz w:val="22"/>
                      <w:szCs w:val="22"/>
                      <w:lang w:val="fr-FR"/>
                    </w:rPr>
                    <w:t>Insmed</w:t>
                  </w:r>
                  <w:proofErr w:type="spellEnd"/>
                  <w:r w:rsidRPr="00601963">
                    <w:rPr>
                      <w:rStyle w:val="lev"/>
                      <w:rFonts w:ascii="Arial" w:hAnsi="Arial" w:cs="Arial"/>
                      <w:b w:val="0"/>
                      <w:bCs w:val="0"/>
                      <w:sz w:val="22"/>
                      <w:szCs w:val="22"/>
                      <w:lang w:val="fr-FR"/>
                    </w:rPr>
                    <w:t xml:space="preserve"> France</w:t>
                  </w:r>
                </w:p>
                <w:p w14:paraId="3F302EDD" w14:textId="24078704" w:rsidR="0064004D" w:rsidRPr="00601963" w:rsidRDefault="0064004D" w:rsidP="0064004D">
                  <w:pPr>
                    <w:pStyle w:val="NormalWeb"/>
                    <w:rPr>
                      <w:rFonts w:ascii="Arial" w:hAnsi="Arial" w:cs="Arial"/>
                      <w:sz w:val="22"/>
                      <w:szCs w:val="22"/>
                      <w:lang w:val="fr-FR"/>
                    </w:rPr>
                  </w:pPr>
                  <w:r w:rsidRPr="00601963">
                    <w:rPr>
                      <w:rStyle w:val="lev"/>
                      <w:rFonts w:ascii="Arial" w:hAnsi="Arial" w:cs="Arial"/>
                      <w:b w:val="0"/>
                      <w:bCs w:val="0"/>
                      <w:sz w:val="22"/>
                      <w:szCs w:val="22"/>
                      <w:lang w:val="fr-FR"/>
                    </w:rPr>
                    <w:t>Courriel : cpc-arikayce@euraxipharma.fr</w:t>
                  </w:r>
                </w:p>
                <w:p w14:paraId="3682B1A6" w14:textId="2A8B1464" w:rsidR="0064004D" w:rsidRDefault="0064004D" w:rsidP="0064004D">
                  <w:pPr>
                    <w:pStyle w:val="NormalWeb"/>
                    <w:rPr>
                      <w:rStyle w:val="lev"/>
                      <w:rFonts w:ascii="Arial" w:hAnsi="Arial" w:cs="Arial"/>
                      <w:b w:val="0"/>
                      <w:bCs w:val="0"/>
                      <w:sz w:val="22"/>
                      <w:szCs w:val="22"/>
                      <w:lang w:val="fr-FR"/>
                    </w:rPr>
                  </w:pPr>
                  <w:r w:rsidRPr="00601963">
                    <w:rPr>
                      <w:rStyle w:val="lev"/>
                      <w:rFonts w:ascii="Arial" w:hAnsi="Arial" w:cs="Arial"/>
                      <w:b w:val="0"/>
                      <w:bCs w:val="0"/>
                      <w:sz w:val="22"/>
                      <w:szCs w:val="22"/>
                      <w:lang w:val="fr-FR"/>
                    </w:rPr>
                    <w:t>Téléphone (</w:t>
                  </w:r>
                  <w:proofErr w:type="spellStart"/>
                  <w:r w:rsidRPr="00601963">
                    <w:rPr>
                      <w:rStyle w:val="lev"/>
                      <w:rFonts w:ascii="Arial" w:hAnsi="Arial" w:cs="Arial"/>
                      <w:b w:val="0"/>
                      <w:bCs w:val="0"/>
                      <w:sz w:val="22"/>
                      <w:szCs w:val="22"/>
                      <w:lang w:val="fr-FR"/>
                    </w:rPr>
                    <w:t>n°vert</w:t>
                  </w:r>
                  <w:proofErr w:type="spellEnd"/>
                  <w:r w:rsidRPr="00601963">
                    <w:rPr>
                      <w:rStyle w:val="lev"/>
                      <w:rFonts w:ascii="Arial" w:hAnsi="Arial" w:cs="Arial"/>
                      <w:b w:val="0"/>
                      <w:bCs w:val="0"/>
                      <w:sz w:val="22"/>
                      <w:szCs w:val="22"/>
                      <w:lang w:val="fr-FR"/>
                    </w:rPr>
                    <w:t xml:space="preserve">) : </w:t>
                  </w:r>
                  <w:r w:rsidR="00AB3062" w:rsidRPr="00AB3062">
                    <w:rPr>
                      <w:rStyle w:val="lev"/>
                      <w:rFonts w:ascii="Arial" w:hAnsi="Arial" w:cs="Arial"/>
                      <w:b w:val="0"/>
                      <w:bCs w:val="0"/>
                      <w:sz w:val="22"/>
                      <w:szCs w:val="22"/>
                      <w:lang w:val="fr-FR"/>
                    </w:rPr>
                    <w:t>08</w:t>
                  </w:r>
                  <w:r w:rsidR="00AB3062">
                    <w:rPr>
                      <w:rStyle w:val="lev"/>
                      <w:rFonts w:ascii="Arial" w:hAnsi="Arial" w:cs="Arial"/>
                      <w:b w:val="0"/>
                      <w:bCs w:val="0"/>
                      <w:sz w:val="22"/>
                      <w:szCs w:val="22"/>
                      <w:lang w:val="fr-FR"/>
                    </w:rPr>
                    <w:t xml:space="preserve"> </w:t>
                  </w:r>
                  <w:r w:rsidR="00AB3062" w:rsidRPr="00AB3062">
                    <w:rPr>
                      <w:rStyle w:val="lev"/>
                      <w:rFonts w:ascii="Arial" w:hAnsi="Arial" w:cs="Arial"/>
                      <w:b w:val="0"/>
                      <w:bCs w:val="0"/>
                      <w:sz w:val="22"/>
                      <w:szCs w:val="22"/>
                      <w:lang w:val="fr-FR"/>
                    </w:rPr>
                    <w:t>01</w:t>
                  </w:r>
                  <w:r w:rsidR="00AB3062">
                    <w:rPr>
                      <w:rStyle w:val="lev"/>
                      <w:rFonts w:ascii="Arial" w:hAnsi="Arial" w:cs="Arial"/>
                      <w:b w:val="0"/>
                      <w:bCs w:val="0"/>
                      <w:sz w:val="22"/>
                      <w:szCs w:val="22"/>
                      <w:lang w:val="fr-FR"/>
                    </w:rPr>
                    <w:t xml:space="preserve"> </w:t>
                  </w:r>
                  <w:r w:rsidR="00AB3062" w:rsidRPr="00AB3062">
                    <w:rPr>
                      <w:rStyle w:val="lev"/>
                      <w:rFonts w:ascii="Arial" w:hAnsi="Arial" w:cs="Arial"/>
                      <w:b w:val="0"/>
                      <w:bCs w:val="0"/>
                      <w:sz w:val="22"/>
                      <w:szCs w:val="22"/>
                      <w:lang w:val="fr-FR"/>
                    </w:rPr>
                    <w:t>90 76 21</w:t>
                  </w:r>
                </w:p>
                <w:p w14:paraId="19088C17" w14:textId="4AB5FD1C" w:rsidR="007C4A1B" w:rsidRPr="00601963" w:rsidRDefault="007C4A1B" w:rsidP="0064004D">
                  <w:pPr>
                    <w:pStyle w:val="NormalWeb"/>
                    <w:rPr>
                      <w:rFonts w:ascii="Arial" w:hAnsi="Arial" w:cs="Arial"/>
                      <w:sz w:val="22"/>
                      <w:szCs w:val="22"/>
                      <w:lang w:val="fr-FR"/>
                    </w:rPr>
                  </w:pPr>
                  <w:r w:rsidRPr="007C4A1B">
                    <w:rPr>
                      <w:rFonts w:ascii="Arial" w:hAnsi="Arial" w:cs="Arial"/>
                      <w:sz w:val="22"/>
                      <w:szCs w:val="22"/>
                      <w:lang w:val="fr-FR"/>
                    </w:rPr>
                    <w:t>N° fax : 02 46 99 03 83</w:t>
                  </w:r>
                </w:p>
                <w:p w14:paraId="1A8808D1" w14:textId="77777777" w:rsidR="00601963" w:rsidRPr="00601963" w:rsidRDefault="0064004D" w:rsidP="0064004D">
                  <w:pPr>
                    <w:pStyle w:val="NormalWeb"/>
                    <w:rPr>
                      <w:rStyle w:val="lev"/>
                      <w:rFonts w:ascii="Arial" w:hAnsi="Arial" w:cs="Arial"/>
                      <w:b w:val="0"/>
                      <w:bCs w:val="0"/>
                      <w:sz w:val="22"/>
                      <w:szCs w:val="22"/>
                      <w:lang w:val="fr-FR"/>
                    </w:rPr>
                  </w:pPr>
                  <w:r w:rsidRPr="00601963">
                    <w:rPr>
                      <w:rStyle w:val="lev"/>
                      <w:rFonts w:ascii="Arial" w:hAnsi="Arial" w:cs="Arial"/>
                      <w:b w:val="0"/>
                      <w:bCs w:val="0"/>
                      <w:sz w:val="22"/>
                      <w:szCs w:val="22"/>
                      <w:lang w:val="fr-FR"/>
                    </w:rPr>
                    <w:t xml:space="preserve">Plateforme électronique dédiée : </w:t>
                  </w:r>
                </w:p>
                <w:p w14:paraId="65CA54DC" w14:textId="1B1BF4B8" w:rsidR="0064004D" w:rsidRPr="0064004D" w:rsidRDefault="00601963" w:rsidP="0064004D">
                  <w:pPr>
                    <w:pStyle w:val="NormalWeb"/>
                    <w:rPr>
                      <w:rFonts w:ascii="Arial" w:hAnsi="Arial" w:cs="Arial"/>
                      <w:sz w:val="22"/>
                      <w:szCs w:val="22"/>
                      <w:lang w:val="fr-FR"/>
                    </w:rPr>
                  </w:pPr>
                  <w:r w:rsidRPr="00601963">
                    <w:rPr>
                      <w:rStyle w:val="lev"/>
                      <w:rFonts w:ascii="Arial" w:hAnsi="Arial" w:cs="Arial"/>
                      <w:b w:val="0"/>
                      <w:bCs w:val="0"/>
                      <w:sz w:val="22"/>
                      <w:szCs w:val="22"/>
                      <w:lang w:val="fr-FR"/>
                    </w:rPr>
                    <w:t>www.</w:t>
                  </w:r>
                  <w:r w:rsidR="0064004D" w:rsidRPr="00601963">
                    <w:rPr>
                      <w:rStyle w:val="lev"/>
                      <w:rFonts w:ascii="Arial" w:hAnsi="Arial" w:cs="Arial"/>
                      <w:b w:val="0"/>
                      <w:bCs w:val="0"/>
                      <w:sz w:val="22"/>
                      <w:szCs w:val="22"/>
                      <w:lang w:val="fr-FR"/>
                    </w:rPr>
                    <w:t>cpc-</w:t>
                  </w:r>
                  <w:r w:rsidRPr="00601963">
                    <w:rPr>
                      <w:rStyle w:val="lev"/>
                      <w:rFonts w:ascii="Arial" w:hAnsi="Arial" w:cs="Arial"/>
                      <w:b w:val="0"/>
                      <w:bCs w:val="0"/>
                      <w:sz w:val="22"/>
                      <w:szCs w:val="22"/>
                      <w:lang w:val="fr-FR"/>
                    </w:rPr>
                    <w:t>arikayce</w:t>
                  </w:r>
                  <w:r w:rsidR="0064004D" w:rsidRPr="00601963">
                    <w:rPr>
                      <w:rStyle w:val="lev"/>
                      <w:rFonts w:ascii="Arial" w:hAnsi="Arial" w:cs="Arial"/>
                      <w:b w:val="0"/>
                      <w:bCs w:val="0"/>
                      <w:sz w:val="22"/>
                      <w:szCs w:val="22"/>
                      <w:lang w:val="fr-FR"/>
                    </w:rPr>
                    <w:t>.fr</w:t>
                  </w:r>
                </w:p>
              </w:tc>
            </w:tr>
          </w:tbl>
          <w:p w14:paraId="21ABBC17" w14:textId="073DC39C" w:rsidR="0064004D" w:rsidRPr="0064004D" w:rsidRDefault="0064004D" w:rsidP="0064004D">
            <w:pPr>
              <w:cnfStyle w:val="000000000000" w:firstRow="0" w:lastRow="0" w:firstColumn="0" w:lastColumn="0" w:oddVBand="0" w:evenVBand="0" w:oddHBand="0" w:evenHBand="0" w:firstRowFirstColumn="0" w:firstRowLastColumn="0" w:lastRowFirstColumn="0" w:lastRowLastColumn="0"/>
            </w:pPr>
          </w:p>
        </w:tc>
      </w:tr>
      <w:tr w:rsidR="00CD60F8" w:rsidRPr="0093672E" w14:paraId="72E4F84C" w14:textId="77777777" w:rsidTr="00D92560">
        <w:trPr>
          <w:trHeight w:val="389"/>
        </w:trPr>
        <w:tc>
          <w:tcPr>
            <w:cnfStyle w:val="001000000000" w:firstRow="0" w:lastRow="0" w:firstColumn="1" w:lastColumn="0" w:oddVBand="0" w:evenVBand="0" w:oddHBand="0" w:evenHBand="0" w:firstRowFirstColumn="0" w:firstRowLastColumn="0" w:lastRowFirstColumn="0" w:lastRowLastColumn="0"/>
            <w:tcW w:w="2132" w:type="pct"/>
          </w:tcPr>
          <w:p w14:paraId="52EB8CE5" w14:textId="77777777" w:rsidR="00CD60F8" w:rsidRPr="0093672E" w:rsidRDefault="00CD60F8" w:rsidP="00D92560">
            <w:r w:rsidRPr="0093672E">
              <w:t xml:space="preserve">Contact à l’ANSM </w:t>
            </w:r>
          </w:p>
        </w:tc>
        <w:tc>
          <w:tcPr>
            <w:tcW w:w="2868" w:type="pct"/>
          </w:tcPr>
          <w:p w14:paraId="31891485" w14:textId="77777777" w:rsidR="00CD60F8" w:rsidRPr="0093672E" w:rsidRDefault="00571AD3" w:rsidP="00CD60F8">
            <w:pPr>
              <w:cnfStyle w:val="000000000000" w:firstRow="0" w:lastRow="0" w:firstColumn="0" w:lastColumn="0" w:oddVBand="0" w:evenVBand="0" w:oddHBand="0" w:evenHBand="0" w:firstRowFirstColumn="0" w:firstRowLastColumn="0" w:lastRowFirstColumn="0" w:lastRowLastColumn="0"/>
              <w:rPr>
                <w:rStyle w:val="Accentuation"/>
              </w:rPr>
            </w:pPr>
            <w:r>
              <w:rPr>
                <w:rStyle w:val="Accentuation"/>
              </w:rPr>
              <w:t>cpc@ansm.sante.fr</w:t>
            </w:r>
          </w:p>
        </w:tc>
      </w:tr>
      <w:tr w:rsidR="00CD60F8" w:rsidRPr="0093672E" w14:paraId="01219286" w14:textId="77777777" w:rsidTr="00D92560">
        <w:tc>
          <w:tcPr>
            <w:cnfStyle w:val="001000000000" w:firstRow="0" w:lastRow="0" w:firstColumn="1" w:lastColumn="0" w:oddVBand="0" w:evenVBand="0" w:oddHBand="0" w:evenHBand="0" w:firstRowFirstColumn="0" w:firstRowLastColumn="0" w:lastRowFirstColumn="0" w:lastRowLastColumn="0"/>
            <w:tcW w:w="2132" w:type="pct"/>
          </w:tcPr>
          <w:p w14:paraId="55166E79" w14:textId="77777777" w:rsidR="00CD60F8" w:rsidRPr="0093672E" w:rsidRDefault="00CD60F8" w:rsidP="00CD60F8">
            <w:pPr>
              <w:rPr>
                <w:rStyle w:val="Condens"/>
              </w:rPr>
            </w:pPr>
            <w:r w:rsidRPr="0093672E">
              <w:rPr>
                <w:rStyle w:val="Condens"/>
              </w:rPr>
              <w:t xml:space="preserve">CRPV en charge du suivi </w:t>
            </w:r>
            <w:r>
              <w:rPr>
                <w:rStyle w:val="Condens"/>
              </w:rPr>
              <w:t xml:space="preserve">du cadre de prescription compassionnelle, le cas échéant </w:t>
            </w:r>
          </w:p>
        </w:tc>
        <w:tc>
          <w:tcPr>
            <w:tcW w:w="2868" w:type="pct"/>
          </w:tcPr>
          <w:p w14:paraId="58990354" w14:textId="770EBEB8" w:rsidR="00CD60F8" w:rsidRPr="00667719" w:rsidRDefault="00D76606" w:rsidP="008C1A51">
            <w:pPr>
              <w:cnfStyle w:val="000000000000" w:firstRow="0" w:lastRow="0" w:firstColumn="0" w:lastColumn="0" w:oddVBand="0" w:evenVBand="0" w:oddHBand="0" w:evenHBand="0" w:firstRowFirstColumn="0" w:firstRowLastColumn="0" w:lastRowFirstColumn="0" w:lastRowLastColumn="0"/>
              <w:rPr>
                <w:rStyle w:val="Accentuation"/>
                <w:i w:val="0"/>
              </w:rPr>
            </w:pPr>
            <w:r w:rsidRPr="00667719">
              <w:rPr>
                <w:rStyle w:val="Accentuation"/>
                <w:i w:val="0"/>
              </w:rPr>
              <w:t xml:space="preserve">Rennes </w:t>
            </w:r>
          </w:p>
        </w:tc>
      </w:tr>
    </w:tbl>
    <w:p w14:paraId="7FFECC75" w14:textId="77777777" w:rsidR="00CD60F8" w:rsidRDefault="00CD60F8" w:rsidP="003239F9">
      <w:pPr>
        <w:pStyle w:val="Titre1"/>
        <w:spacing w:before="74"/>
        <w:ind w:right="305"/>
        <w:jc w:val="center"/>
        <w:rPr>
          <w:rFonts w:ascii="Arial" w:hAnsi="Arial" w:cs="Arial"/>
          <w:sz w:val="20"/>
          <w:szCs w:val="20"/>
        </w:rPr>
      </w:pPr>
    </w:p>
    <w:p w14:paraId="6CF6A408" w14:textId="0E6CA40A" w:rsidR="00D92560" w:rsidRPr="00D3423B" w:rsidRDefault="00D92560" w:rsidP="00D3423B">
      <w:pPr>
        <w:rPr>
          <w:rFonts w:ascii="Arial" w:hAnsi="Arial" w:cs="Arial"/>
          <w:sz w:val="18"/>
          <w:szCs w:val="20"/>
        </w:rPr>
      </w:pPr>
      <w:r w:rsidRPr="005B3210">
        <w:t xml:space="preserve">Dernière date de mise à jour : </w:t>
      </w:r>
      <w:r w:rsidR="00926C29">
        <w:rPr>
          <w:rStyle w:val="Accentuation"/>
          <w:sz w:val="24"/>
        </w:rPr>
        <w:t>06 février 2026</w:t>
      </w:r>
      <w:r w:rsidRPr="00D3423B">
        <w:rPr>
          <w:rStyle w:val="Accentuation"/>
          <w:sz w:val="24"/>
        </w:rPr>
        <w:t>.</w:t>
      </w:r>
    </w:p>
    <w:p w14:paraId="4CFFB221" w14:textId="77777777" w:rsidR="00AE31FA" w:rsidRDefault="00AE31FA" w:rsidP="003239F9">
      <w:pPr>
        <w:jc w:val="center"/>
        <w:rPr>
          <w:b/>
        </w:rPr>
      </w:pPr>
    </w:p>
    <w:p w14:paraId="08617322" w14:textId="77777777" w:rsidR="00AE31FA" w:rsidRDefault="00AE31FA">
      <w:pPr>
        <w:rPr>
          <w:b/>
        </w:rPr>
      </w:pPr>
      <w:r>
        <w:rPr>
          <w:b/>
        </w:rPr>
        <w:lastRenderedPageBreak/>
        <w:br w:type="page"/>
      </w:r>
    </w:p>
    <w:sdt>
      <w:sdtPr>
        <w:rPr>
          <w:rFonts w:asciiTheme="minorHAnsi" w:eastAsiaTheme="minorEastAsia" w:hAnsiTheme="minorHAnsi" w:cstheme="minorBidi"/>
          <w:color w:val="auto"/>
          <w:sz w:val="22"/>
          <w:szCs w:val="22"/>
          <w:lang w:eastAsia="en-US"/>
        </w:rPr>
        <w:id w:val="889000910"/>
        <w:docPartObj>
          <w:docPartGallery w:val="Table of Contents"/>
          <w:docPartUnique/>
        </w:docPartObj>
      </w:sdtPr>
      <w:sdtEndPr>
        <w:rPr>
          <w:b/>
          <w:bCs/>
        </w:rPr>
      </w:sdtEndPr>
      <w:sdtContent>
        <w:p w14:paraId="1D8A9C58" w14:textId="77777777" w:rsidR="00CD60F8" w:rsidRDefault="00D92560">
          <w:pPr>
            <w:pStyle w:val="En-ttedetabledesmatires"/>
            <w:rPr>
              <w:rFonts w:ascii="Arial Narrow" w:hAnsi="Arial Narrow"/>
            </w:rPr>
          </w:pPr>
          <w:r w:rsidRPr="0020695D">
            <w:rPr>
              <w:rFonts w:ascii="Arial Narrow" w:hAnsi="Arial Narrow"/>
            </w:rPr>
            <w:t>Sommaire</w:t>
          </w:r>
        </w:p>
        <w:p w14:paraId="09B2DABE" w14:textId="5E33F92C" w:rsidR="00F83F8A" w:rsidRDefault="00CD60F8">
          <w:pPr>
            <w:pStyle w:val="TM1"/>
            <w:tabs>
              <w:tab w:val="right" w:leader="dot" w:pos="9062"/>
            </w:tabs>
            <w:rPr>
              <w:rFonts w:eastAsiaTheme="minorEastAsia"/>
              <w:noProof/>
              <w:kern w:val="2"/>
              <w:sz w:val="24"/>
              <w:szCs w:val="24"/>
              <w:lang w:eastAsia="fr-FR"/>
              <w14:ligatures w14:val="standardContextual"/>
            </w:rPr>
          </w:pPr>
          <w:r w:rsidRPr="0020695D">
            <w:rPr>
              <w:rFonts w:ascii="Arial Narrow" w:hAnsi="Arial Narrow"/>
            </w:rPr>
            <w:fldChar w:fldCharType="begin"/>
          </w:r>
          <w:r w:rsidRPr="0020695D">
            <w:rPr>
              <w:rFonts w:ascii="Arial Narrow" w:hAnsi="Arial Narrow"/>
            </w:rPr>
            <w:instrText xml:space="preserve"> TOC \o "1-3" \h \z \u </w:instrText>
          </w:r>
          <w:r w:rsidRPr="0020695D">
            <w:rPr>
              <w:rFonts w:ascii="Arial Narrow" w:hAnsi="Arial Narrow"/>
            </w:rPr>
            <w:fldChar w:fldCharType="separate"/>
          </w:r>
        </w:p>
        <w:p w14:paraId="2D7E56C8" w14:textId="78DDCE26" w:rsidR="00F83F8A" w:rsidRDefault="0069664F">
          <w:pPr>
            <w:pStyle w:val="TM2"/>
            <w:tabs>
              <w:tab w:val="left" w:pos="720"/>
              <w:tab w:val="right" w:leader="dot" w:pos="9062"/>
            </w:tabs>
            <w:rPr>
              <w:rFonts w:eastAsiaTheme="minorEastAsia"/>
              <w:noProof/>
              <w:kern w:val="2"/>
              <w:sz w:val="24"/>
              <w:szCs w:val="24"/>
              <w:lang w:eastAsia="fr-FR"/>
              <w14:ligatures w14:val="standardContextual"/>
            </w:rPr>
          </w:pPr>
          <w:hyperlink w:anchor="_Toc180768149" w:history="1">
            <w:r w:rsidR="00F83F8A" w:rsidRPr="0022390E">
              <w:rPr>
                <w:rStyle w:val="Lienhypertexte"/>
                <w:rFonts w:ascii="Arial Narrow" w:hAnsi="Arial Narrow"/>
                <w:b/>
                <w:noProof/>
              </w:rPr>
              <w:t>1.</w:t>
            </w:r>
            <w:r w:rsidR="00F83F8A">
              <w:rPr>
                <w:rFonts w:eastAsiaTheme="minorEastAsia"/>
                <w:noProof/>
                <w:kern w:val="2"/>
                <w:sz w:val="24"/>
                <w:szCs w:val="24"/>
                <w:lang w:eastAsia="fr-FR"/>
                <w14:ligatures w14:val="standardContextual"/>
              </w:rPr>
              <w:tab/>
            </w:r>
            <w:r w:rsidR="00F83F8A" w:rsidRPr="0022390E">
              <w:rPr>
                <w:rStyle w:val="Lienhypertexte"/>
                <w:rFonts w:ascii="Arial Narrow" w:hAnsi="Arial Narrow"/>
                <w:b/>
                <w:noProof/>
              </w:rPr>
              <w:t>LE(S) MEDICAMENT(S)</w:t>
            </w:r>
            <w:r w:rsidR="00F83F8A">
              <w:rPr>
                <w:noProof/>
                <w:webHidden/>
              </w:rPr>
              <w:tab/>
            </w:r>
            <w:r w:rsidR="00F83F8A">
              <w:rPr>
                <w:noProof/>
                <w:webHidden/>
              </w:rPr>
              <w:fldChar w:fldCharType="begin"/>
            </w:r>
            <w:r w:rsidR="00F83F8A">
              <w:rPr>
                <w:noProof/>
                <w:webHidden/>
              </w:rPr>
              <w:instrText xml:space="preserve"> PAGEREF _Toc180768149 \h </w:instrText>
            </w:r>
            <w:r w:rsidR="00F83F8A">
              <w:rPr>
                <w:noProof/>
                <w:webHidden/>
              </w:rPr>
            </w:r>
            <w:r w:rsidR="00F83F8A">
              <w:rPr>
                <w:noProof/>
                <w:webHidden/>
              </w:rPr>
              <w:fldChar w:fldCharType="separate"/>
            </w:r>
            <w:r>
              <w:rPr>
                <w:noProof/>
                <w:webHidden/>
              </w:rPr>
              <w:t>5</w:t>
            </w:r>
            <w:r w:rsidR="00F83F8A">
              <w:rPr>
                <w:noProof/>
                <w:webHidden/>
              </w:rPr>
              <w:fldChar w:fldCharType="end"/>
            </w:r>
          </w:hyperlink>
        </w:p>
        <w:p w14:paraId="62D4137E" w14:textId="703A82AF" w:rsidR="00F83F8A" w:rsidRDefault="0069664F">
          <w:pPr>
            <w:pStyle w:val="TM2"/>
            <w:tabs>
              <w:tab w:val="left" w:pos="720"/>
              <w:tab w:val="right" w:leader="dot" w:pos="9062"/>
            </w:tabs>
            <w:rPr>
              <w:rFonts w:eastAsiaTheme="minorEastAsia"/>
              <w:noProof/>
              <w:kern w:val="2"/>
              <w:sz w:val="24"/>
              <w:szCs w:val="24"/>
              <w:lang w:eastAsia="fr-FR"/>
              <w14:ligatures w14:val="standardContextual"/>
            </w:rPr>
          </w:pPr>
          <w:hyperlink w:anchor="_Toc180768150" w:history="1">
            <w:r w:rsidR="00F83F8A" w:rsidRPr="0022390E">
              <w:rPr>
                <w:rStyle w:val="Lienhypertexte"/>
                <w:rFonts w:ascii="Arial Narrow" w:hAnsi="Arial Narrow"/>
                <w:b/>
                <w:noProof/>
              </w:rPr>
              <w:t>2.</w:t>
            </w:r>
            <w:r w:rsidR="00F83F8A">
              <w:rPr>
                <w:rFonts w:eastAsiaTheme="minorEastAsia"/>
                <w:noProof/>
                <w:kern w:val="2"/>
                <w:sz w:val="24"/>
                <w:szCs w:val="24"/>
                <w:lang w:eastAsia="fr-FR"/>
                <w14:ligatures w14:val="standardContextual"/>
              </w:rPr>
              <w:tab/>
            </w:r>
            <w:r w:rsidR="00F83F8A" w:rsidRPr="0022390E">
              <w:rPr>
                <w:rStyle w:val="Lienhypertexte"/>
                <w:rFonts w:ascii="Arial Narrow" w:hAnsi="Arial Narrow"/>
                <w:b/>
                <w:noProof/>
              </w:rPr>
              <w:t>MODALITES PRATIQUES DE SUIVI DES PATIENTS TRAITES</w:t>
            </w:r>
            <w:r w:rsidR="00F83F8A">
              <w:rPr>
                <w:noProof/>
                <w:webHidden/>
              </w:rPr>
              <w:tab/>
            </w:r>
            <w:r w:rsidR="00F83F8A">
              <w:rPr>
                <w:noProof/>
                <w:webHidden/>
              </w:rPr>
              <w:fldChar w:fldCharType="begin"/>
            </w:r>
            <w:r w:rsidR="00F83F8A">
              <w:rPr>
                <w:noProof/>
                <w:webHidden/>
              </w:rPr>
              <w:instrText xml:space="preserve"> PAGEREF _Toc180768150 \h </w:instrText>
            </w:r>
            <w:r w:rsidR="00F83F8A">
              <w:rPr>
                <w:noProof/>
                <w:webHidden/>
              </w:rPr>
            </w:r>
            <w:r w:rsidR="00F83F8A">
              <w:rPr>
                <w:noProof/>
                <w:webHidden/>
              </w:rPr>
              <w:fldChar w:fldCharType="separate"/>
            </w:r>
            <w:r>
              <w:rPr>
                <w:noProof/>
                <w:webHidden/>
              </w:rPr>
              <w:t>7</w:t>
            </w:r>
            <w:r w:rsidR="00F83F8A">
              <w:rPr>
                <w:noProof/>
                <w:webHidden/>
              </w:rPr>
              <w:fldChar w:fldCharType="end"/>
            </w:r>
          </w:hyperlink>
        </w:p>
        <w:p w14:paraId="7CFCA4A2" w14:textId="0FB46F95" w:rsidR="00F83F8A" w:rsidRDefault="0069664F">
          <w:pPr>
            <w:pStyle w:val="TM2"/>
            <w:tabs>
              <w:tab w:val="right" w:leader="dot" w:pos="9062"/>
            </w:tabs>
            <w:rPr>
              <w:rFonts w:eastAsiaTheme="minorEastAsia"/>
              <w:noProof/>
              <w:kern w:val="2"/>
              <w:sz w:val="24"/>
              <w:szCs w:val="24"/>
              <w:lang w:eastAsia="fr-FR"/>
              <w14:ligatures w14:val="standardContextual"/>
            </w:rPr>
          </w:pPr>
          <w:hyperlink w:anchor="_Toc180768151" w:history="1">
            <w:r w:rsidR="00F83F8A" w:rsidRPr="0022390E">
              <w:rPr>
                <w:rStyle w:val="Lienhypertexte"/>
                <w:rFonts w:ascii="Arial Narrow" w:hAnsi="Arial Narrow"/>
                <w:b/>
                <w:noProof/>
              </w:rPr>
              <w:t>Note d’information destinée aux professionnels de santé intervenant dans le CPC</w:t>
            </w:r>
            <w:r w:rsidR="00F83F8A">
              <w:rPr>
                <w:noProof/>
                <w:webHidden/>
              </w:rPr>
              <w:tab/>
            </w:r>
            <w:r w:rsidR="00F83F8A">
              <w:rPr>
                <w:noProof/>
                <w:webHidden/>
              </w:rPr>
              <w:fldChar w:fldCharType="begin"/>
            </w:r>
            <w:r w:rsidR="00F83F8A">
              <w:rPr>
                <w:noProof/>
                <w:webHidden/>
              </w:rPr>
              <w:instrText xml:space="preserve"> PAGEREF _Toc180768151 \h </w:instrText>
            </w:r>
            <w:r w:rsidR="00F83F8A">
              <w:rPr>
                <w:noProof/>
                <w:webHidden/>
              </w:rPr>
            </w:r>
            <w:r w:rsidR="00F83F8A">
              <w:rPr>
                <w:noProof/>
                <w:webHidden/>
              </w:rPr>
              <w:fldChar w:fldCharType="separate"/>
            </w:r>
            <w:r>
              <w:rPr>
                <w:noProof/>
                <w:webHidden/>
              </w:rPr>
              <w:t>8</w:t>
            </w:r>
            <w:r w:rsidR="00F83F8A">
              <w:rPr>
                <w:noProof/>
                <w:webHidden/>
              </w:rPr>
              <w:fldChar w:fldCharType="end"/>
            </w:r>
          </w:hyperlink>
        </w:p>
        <w:p w14:paraId="0344CF38" w14:textId="18297249" w:rsidR="00F83F8A" w:rsidRDefault="0069664F">
          <w:pPr>
            <w:pStyle w:val="TM2"/>
            <w:tabs>
              <w:tab w:val="left" w:pos="720"/>
              <w:tab w:val="right" w:leader="dot" w:pos="9062"/>
            </w:tabs>
            <w:rPr>
              <w:rFonts w:eastAsiaTheme="minorEastAsia"/>
              <w:noProof/>
              <w:kern w:val="2"/>
              <w:sz w:val="24"/>
              <w:szCs w:val="24"/>
              <w:lang w:eastAsia="fr-FR"/>
              <w14:ligatures w14:val="standardContextual"/>
            </w:rPr>
          </w:pPr>
          <w:hyperlink w:anchor="_Toc180768152" w:history="1">
            <w:r w:rsidR="00F83F8A" w:rsidRPr="0022390E">
              <w:rPr>
                <w:rStyle w:val="Lienhypertexte"/>
                <w:rFonts w:ascii="Arial Narrow" w:hAnsi="Arial Narrow"/>
                <w:b/>
                <w:noProof/>
              </w:rPr>
              <w:t>3.</w:t>
            </w:r>
            <w:r w:rsidR="00F83F8A">
              <w:rPr>
                <w:rFonts w:eastAsiaTheme="minorEastAsia"/>
                <w:noProof/>
                <w:kern w:val="2"/>
                <w:sz w:val="24"/>
                <w:szCs w:val="24"/>
                <w:lang w:eastAsia="fr-FR"/>
                <w14:ligatures w14:val="standardContextual"/>
              </w:rPr>
              <w:tab/>
            </w:r>
            <w:r w:rsidR="00F83F8A" w:rsidRPr="0022390E">
              <w:rPr>
                <w:rStyle w:val="Lienhypertexte"/>
                <w:rFonts w:ascii="Arial Narrow" w:hAnsi="Arial Narrow"/>
                <w:b/>
                <w:noProof/>
              </w:rPr>
              <w:t>ANNEXES</w:t>
            </w:r>
            <w:r w:rsidR="00F83F8A">
              <w:rPr>
                <w:noProof/>
                <w:webHidden/>
              </w:rPr>
              <w:tab/>
            </w:r>
            <w:r w:rsidR="00F83F8A">
              <w:rPr>
                <w:noProof/>
                <w:webHidden/>
              </w:rPr>
              <w:fldChar w:fldCharType="begin"/>
            </w:r>
            <w:r w:rsidR="00F83F8A">
              <w:rPr>
                <w:noProof/>
                <w:webHidden/>
              </w:rPr>
              <w:instrText xml:space="preserve"> PAGEREF _Toc180768152 \h </w:instrText>
            </w:r>
            <w:r w:rsidR="00F83F8A">
              <w:rPr>
                <w:noProof/>
                <w:webHidden/>
              </w:rPr>
            </w:r>
            <w:r w:rsidR="00F83F8A">
              <w:rPr>
                <w:noProof/>
                <w:webHidden/>
              </w:rPr>
              <w:fldChar w:fldCharType="separate"/>
            </w:r>
            <w:r>
              <w:rPr>
                <w:noProof/>
                <w:webHidden/>
              </w:rPr>
              <w:t>10</w:t>
            </w:r>
            <w:r w:rsidR="00F83F8A">
              <w:rPr>
                <w:noProof/>
                <w:webHidden/>
              </w:rPr>
              <w:fldChar w:fldCharType="end"/>
            </w:r>
          </w:hyperlink>
        </w:p>
        <w:p w14:paraId="01CE4E45" w14:textId="0912151E" w:rsidR="00F83F8A" w:rsidRDefault="0069664F">
          <w:pPr>
            <w:pStyle w:val="TM2"/>
            <w:tabs>
              <w:tab w:val="right" w:leader="dot" w:pos="9062"/>
            </w:tabs>
            <w:rPr>
              <w:rFonts w:eastAsiaTheme="minorEastAsia"/>
              <w:noProof/>
              <w:kern w:val="2"/>
              <w:sz w:val="24"/>
              <w:szCs w:val="24"/>
              <w:lang w:eastAsia="fr-FR"/>
              <w14:ligatures w14:val="standardContextual"/>
            </w:rPr>
          </w:pPr>
          <w:hyperlink w:anchor="_Toc180768153" w:history="1">
            <w:r w:rsidR="00F83F8A" w:rsidRPr="0022390E">
              <w:rPr>
                <w:rStyle w:val="Lienhypertexte"/>
                <w:rFonts w:ascii="Arial Narrow" w:hAnsi="Arial Narrow"/>
                <w:noProof/>
              </w:rPr>
              <w:t>ANNEXE 1 : Fiches d’initiation et de suivi des patients et de collecte de données</w:t>
            </w:r>
            <w:r w:rsidR="00F83F8A">
              <w:rPr>
                <w:noProof/>
                <w:webHidden/>
              </w:rPr>
              <w:tab/>
            </w:r>
            <w:r w:rsidR="00F83F8A">
              <w:rPr>
                <w:noProof/>
                <w:webHidden/>
              </w:rPr>
              <w:fldChar w:fldCharType="begin"/>
            </w:r>
            <w:r w:rsidR="00F83F8A">
              <w:rPr>
                <w:noProof/>
                <w:webHidden/>
              </w:rPr>
              <w:instrText xml:space="preserve"> PAGEREF _Toc180768153 \h </w:instrText>
            </w:r>
            <w:r w:rsidR="00F83F8A">
              <w:rPr>
                <w:noProof/>
                <w:webHidden/>
              </w:rPr>
            </w:r>
            <w:r w:rsidR="00F83F8A">
              <w:rPr>
                <w:noProof/>
                <w:webHidden/>
              </w:rPr>
              <w:fldChar w:fldCharType="separate"/>
            </w:r>
            <w:r>
              <w:rPr>
                <w:noProof/>
                <w:webHidden/>
              </w:rPr>
              <w:t>10</w:t>
            </w:r>
            <w:r w:rsidR="00F83F8A">
              <w:rPr>
                <w:noProof/>
                <w:webHidden/>
              </w:rPr>
              <w:fldChar w:fldCharType="end"/>
            </w:r>
          </w:hyperlink>
        </w:p>
        <w:p w14:paraId="629D6603" w14:textId="15C0D507" w:rsidR="00F83F8A" w:rsidRDefault="0069664F">
          <w:pPr>
            <w:pStyle w:val="TM2"/>
            <w:tabs>
              <w:tab w:val="right" w:leader="dot" w:pos="9062"/>
            </w:tabs>
            <w:rPr>
              <w:rFonts w:eastAsiaTheme="minorEastAsia"/>
              <w:noProof/>
              <w:kern w:val="2"/>
              <w:sz w:val="24"/>
              <w:szCs w:val="24"/>
              <w:lang w:eastAsia="fr-FR"/>
              <w14:ligatures w14:val="standardContextual"/>
            </w:rPr>
          </w:pPr>
          <w:hyperlink w:anchor="_Toc180768154" w:history="1">
            <w:r w:rsidR="00F83F8A" w:rsidRPr="0022390E">
              <w:rPr>
                <w:rStyle w:val="Lienhypertexte"/>
                <w:rFonts w:ascii="Arial Narrow" w:hAnsi="Arial Narrow"/>
                <w:noProof/>
              </w:rPr>
              <w:t>ANNEXE 2 : Argumentaire et Références bibliographiques</w:t>
            </w:r>
            <w:r w:rsidR="00F83F8A">
              <w:rPr>
                <w:noProof/>
                <w:webHidden/>
              </w:rPr>
              <w:tab/>
            </w:r>
            <w:r w:rsidR="00F83F8A">
              <w:rPr>
                <w:noProof/>
                <w:webHidden/>
              </w:rPr>
              <w:fldChar w:fldCharType="begin"/>
            </w:r>
            <w:r w:rsidR="00F83F8A">
              <w:rPr>
                <w:noProof/>
                <w:webHidden/>
              </w:rPr>
              <w:instrText xml:space="preserve"> PAGEREF _Toc180768154 \h </w:instrText>
            </w:r>
            <w:r w:rsidR="00F83F8A">
              <w:rPr>
                <w:noProof/>
                <w:webHidden/>
              </w:rPr>
            </w:r>
            <w:r w:rsidR="00F83F8A">
              <w:rPr>
                <w:noProof/>
                <w:webHidden/>
              </w:rPr>
              <w:fldChar w:fldCharType="separate"/>
            </w:r>
            <w:r>
              <w:rPr>
                <w:noProof/>
                <w:webHidden/>
              </w:rPr>
              <w:t>18</w:t>
            </w:r>
            <w:r w:rsidR="00F83F8A">
              <w:rPr>
                <w:noProof/>
                <w:webHidden/>
              </w:rPr>
              <w:fldChar w:fldCharType="end"/>
            </w:r>
          </w:hyperlink>
        </w:p>
        <w:p w14:paraId="4B5F73BA" w14:textId="21B918B4" w:rsidR="00F83F8A" w:rsidRDefault="0069664F">
          <w:pPr>
            <w:pStyle w:val="TM2"/>
            <w:tabs>
              <w:tab w:val="right" w:leader="dot" w:pos="9062"/>
            </w:tabs>
            <w:rPr>
              <w:rFonts w:eastAsiaTheme="minorEastAsia"/>
              <w:noProof/>
              <w:kern w:val="2"/>
              <w:sz w:val="24"/>
              <w:szCs w:val="24"/>
              <w:lang w:eastAsia="fr-FR"/>
              <w14:ligatures w14:val="standardContextual"/>
            </w:rPr>
          </w:pPr>
          <w:hyperlink w:anchor="_Toc180768155" w:history="1">
            <w:r w:rsidR="00F83F8A" w:rsidRPr="0022390E">
              <w:rPr>
                <w:rStyle w:val="Lienhypertexte"/>
                <w:rFonts w:ascii="Arial Narrow" w:hAnsi="Arial Narrow"/>
                <w:noProof/>
              </w:rPr>
              <w:t>ANNEXE 3 :</w:t>
            </w:r>
            <w:r w:rsidR="00F83F8A" w:rsidRPr="0022390E">
              <w:rPr>
                <w:rStyle w:val="Lienhypertexte"/>
                <w:rFonts w:ascii="Arial Narrow" w:hAnsi="Arial Narrow"/>
                <w:b/>
                <w:noProof/>
              </w:rPr>
              <w:t xml:space="preserve"> </w:t>
            </w:r>
            <w:r w:rsidR="00F83F8A" w:rsidRPr="0022390E">
              <w:rPr>
                <w:rStyle w:val="Lienhypertexte"/>
                <w:rFonts w:ascii="Arial Narrow" w:hAnsi="Arial Narrow"/>
                <w:noProof/>
              </w:rPr>
              <w:t>Note d’information destinée aux patients bénéficiant d’un médicament dans un cadre de prescription compassionnelle</w:t>
            </w:r>
            <w:r w:rsidR="00F83F8A">
              <w:rPr>
                <w:noProof/>
                <w:webHidden/>
              </w:rPr>
              <w:tab/>
            </w:r>
            <w:r w:rsidR="00F83F8A">
              <w:rPr>
                <w:noProof/>
                <w:webHidden/>
              </w:rPr>
              <w:fldChar w:fldCharType="begin"/>
            </w:r>
            <w:r w:rsidR="00F83F8A">
              <w:rPr>
                <w:noProof/>
                <w:webHidden/>
              </w:rPr>
              <w:instrText xml:space="preserve"> PAGEREF _Toc180768155 \h </w:instrText>
            </w:r>
            <w:r w:rsidR="00F83F8A">
              <w:rPr>
                <w:noProof/>
                <w:webHidden/>
              </w:rPr>
            </w:r>
            <w:r w:rsidR="00F83F8A">
              <w:rPr>
                <w:noProof/>
                <w:webHidden/>
              </w:rPr>
              <w:fldChar w:fldCharType="separate"/>
            </w:r>
            <w:r>
              <w:rPr>
                <w:noProof/>
                <w:webHidden/>
              </w:rPr>
              <w:t>20</w:t>
            </w:r>
            <w:r w:rsidR="00F83F8A">
              <w:rPr>
                <w:noProof/>
                <w:webHidden/>
              </w:rPr>
              <w:fldChar w:fldCharType="end"/>
            </w:r>
          </w:hyperlink>
        </w:p>
        <w:p w14:paraId="27E77552" w14:textId="54F57CD8" w:rsidR="00F83F8A" w:rsidRDefault="0069664F">
          <w:pPr>
            <w:pStyle w:val="TM2"/>
            <w:tabs>
              <w:tab w:val="right" w:leader="dot" w:pos="9062"/>
            </w:tabs>
            <w:rPr>
              <w:rFonts w:eastAsiaTheme="minorEastAsia"/>
              <w:noProof/>
              <w:kern w:val="2"/>
              <w:sz w:val="24"/>
              <w:szCs w:val="24"/>
              <w:lang w:eastAsia="fr-FR"/>
              <w14:ligatures w14:val="standardContextual"/>
            </w:rPr>
          </w:pPr>
          <w:hyperlink w:anchor="_Toc180768156" w:history="1">
            <w:r w:rsidR="00F83F8A" w:rsidRPr="0022390E">
              <w:rPr>
                <w:rStyle w:val="Lienhypertexte"/>
                <w:rFonts w:ascii="Arial Narrow" w:hAnsi="Arial Narrow"/>
                <w:noProof/>
              </w:rPr>
              <w:t>ANNEXE 4 :</w:t>
            </w:r>
            <w:r w:rsidR="00F83F8A" w:rsidRPr="0022390E">
              <w:rPr>
                <w:rStyle w:val="Lienhypertexte"/>
                <w:rFonts w:ascii="Arial Narrow" w:hAnsi="Arial Narrow"/>
                <w:b/>
                <w:noProof/>
              </w:rPr>
              <w:t xml:space="preserve"> </w:t>
            </w:r>
            <w:r w:rsidR="00F83F8A" w:rsidRPr="0022390E">
              <w:rPr>
                <w:rStyle w:val="Lienhypertexte"/>
                <w:rFonts w:ascii="Arial Narrow" w:hAnsi="Arial Narrow"/>
                <w:noProof/>
              </w:rPr>
              <w:t>Note d’information sur le traitement des données personnelles</w:t>
            </w:r>
            <w:r w:rsidR="00F83F8A">
              <w:rPr>
                <w:noProof/>
                <w:webHidden/>
              </w:rPr>
              <w:tab/>
            </w:r>
            <w:r w:rsidR="00F83F8A">
              <w:rPr>
                <w:noProof/>
                <w:webHidden/>
              </w:rPr>
              <w:fldChar w:fldCharType="begin"/>
            </w:r>
            <w:r w:rsidR="00F83F8A">
              <w:rPr>
                <w:noProof/>
                <w:webHidden/>
              </w:rPr>
              <w:instrText xml:space="preserve"> PAGEREF _Toc180768156 \h </w:instrText>
            </w:r>
            <w:r w:rsidR="00F83F8A">
              <w:rPr>
                <w:noProof/>
                <w:webHidden/>
              </w:rPr>
            </w:r>
            <w:r w:rsidR="00F83F8A">
              <w:rPr>
                <w:noProof/>
                <w:webHidden/>
              </w:rPr>
              <w:fldChar w:fldCharType="separate"/>
            </w:r>
            <w:r>
              <w:rPr>
                <w:noProof/>
                <w:webHidden/>
              </w:rPr>
              <w:t>23</w:t>
            </w:r>
            <w:r w:rsidR="00F83F8A">
              <w:rPr>
                <w:noProof/>
                <w:webHidden/>
              </w:rPr>
              <w:fldChar w:fldCharType="end"/>
            </w:r>
          </w:hyperlink>
        </w:p>
        <w:p w14:paraId="758CA0F4" w14:textId="68C340EF" w:rsidR="00F83F8A" w:rsidRDefault="0069664F">
          <w:pPr>
            <w:pStyle w:val="TM2"/>
            <w:tabs>
              <w:tab w:val="right" w:leader="dot" w:pos="9062"/>
            </w:tabs>
            <w:rPr>
              <w:rFonts w:eastAsiaTheme="minorEastAsia"/>
              <w:noProof/>
              <w:kern w:val="2"/>
              <w:sz w:val="24"/>
              <w:szCs w:val="24"/>
              <w:lang w:eastAsia="fr-FR"/>
              <w14:ligatures w14:val="standardContextual"/>
            </w:rPr>
          </w:pPr>
          <w:hyperlink w:anchor="_Toc180768157" w:history="1">
            <w:r w:rsidR="00F83F8A" w:rsidRPr="0022390E">
              <w:rPr>
                <w:rStyle w:val="Lienhypertexte"/>
                <w:rFonts w:ascii="Arial Narrow" w:hAnsi="Arial Narrow"/>
                <w:noProof/>
              </w:rPr>
              <w:t>ANNEXE 5 : Rappel des modalités de déclaration des effets indésirables</w:t>
            </w:r>
            <w:r w:rsidR="00F83F8A">
              <w:rPr>
                <w:noProof/>
                <w:webHidden/>
              </w:rPr>
              <w:tab/>
            </w:r>
            <w:r w:rsidR="00F83F8A">
              <w:rPr>
                <w:noProof/>
                <w:webHidden/>
              </w:rPr>
              <w:fldChar w:fldCharType="begin"/>
            </w:r>
            <w:r w:rsidR="00F83F8A">
              <w:rPr>
                <w:noProof/>
                <w:webHidden/>
              </w:rPr>
              <w:instrText xml:space="preserve"> PAGEREF _Toc180768157 \h </w:instrText>
            </w:r>
            <w:r w:rsidR="00F83F8A">
              <w:rPr>
                <w:noProof/>
                <w:webHidden/>
              </w:rPr>
            </w:r>
            <w:r w:rsidR="00F83F8A">
              <w:rPr>
                <w:noProof/>
                <w:webHidden/>
              </w:rPr>
              <w:fldChar w:fldCharType="separate"/>
            </w:r>
            <w:r>
              <w:rPr>
                <w:noProof/>
                <w:webHidden/>
              </w:rPr>
              <w:t>28</w:t>
            </w:r>
            <w:r w:rsidR="00F83F8A">
              <w:rPr>
                <w:noProof/>
                <w:webHidden/>
              </w:rPr>
              <w:fldChar w:fldCharType="end"/>
            </w:r>
          </w:hyperlink>
        </w:p>
        <w:p w14:paraId="2F07AC80" w14:textId="259F0231" w:rsidR="00F83F8A" w:rsidRDefault="0069664F">
          <w:pPr>
            <w:pStyle w:val="TM2"/>
            <w:tabs>
              <w:tab w:val="right" w:leader="dot" w:pos="9062"/>
            </w:tabs>
            <w:rPr>
              <w:rFonts w:eastAsiaTheme="minorEastAsia"/>
              <w:noProof/>
              <w:kern w:val="2"/>
              <w:sz w:val="24"/>
              <w:szCs w:val="24"/>
              <w:lang w:eastAsia="fr-FR"/>
              <w14:ligatures w14:val="standardContextual"/>
            </w:rPr>
          </w:pPr>
          <w:hyperlink w:anchor="_Toc180768158" w:history="1">
            <w:r w:rsidR="00F83F8A" w:rsidRPr="0022390E">
              <w:rPr>
                <w:rStyle w:val="Lienhypertexte"/>
                <w:rFonts w:ascii="Arial Narrow" w:hAnsi="Arial Narrow"/>
                <w:noProof/>
              </w:rPr>
              <w:t>ANNEXE 6 : Disposition législatives et réglementaires relatives au CPC</w:t>
            </w:r>
            <w:r w:rsidR="00F83F8A">
              <w:rPr>
                <w:noProof/>
                <w:webHidden/>
              </w:rPr>
              <w:tab/>
            </w:r>
            <w:r w:rsidR="00F83F8A">
              <w:rPr>
                <w:noProof/>
                <w:webHidden/>
              </w:rPr>
              <w:fldChar w:fldCharType="begin"/>
            </w:r>
            <w:r w:rsidR="00F83F8A">
              <w:rPr>
                <w:noProof/>
                <w:webHidden/>
              </w:rPr>
              <w:instrText xml:space="preserve"> PAGEREF _Toc180768158 \h </w:instrText>
            </w:r>
            <w:r w:rsidR="00F83F8A">
              <w:rPr>
                <w:noProof/>
                <w:webHidden/>
              </w:rPr>
            </w:r>
            <w:r w:rsidR="00F83F8A">
              <w:rPr>
                <w:noProof/>
                <w:webHidden/>
              </w:rPr>
              <w:fldChar w:fldCharType="separate"/>
            </w:r>
            <w:r>
              <w:rPr>
                <w:noProof/>
                <w:webHidden/>
              </w:rPr>
              <w:t>30</w:t>
            </w:r>
            <w:r w:rsidR="00F83F8A">
              <w:rPr>
                <w:noProof/>
                <w:webHidden/>
              </w:rPr>
              <w:fldChar w:fldCharType="end"/>
            </w:r>
          </w:hyperlink>
        </w:p>
        <w:p w14:paraId="203945F3" w14:textId="547167B7" w:rsidR="00CD60F8" w:rsidRPr="0020695D" w:rsidRDefault="00CD60F8">
          <w:pPr>
            <w:rPr>
              <w:rFonts w:ascii="Arial Narrow" w:hAnsi="Arial Narrow"/>
            </w:rPr>
          </w:pPr>
          <w:r w:rsidRPr="0020695D">
            <w:rPr>
              <w:rFonts w:ascii="Arial Narrow" w:hAnsi="Arial Narrow"/>
              <w:b/>
              <w:bCs/>
            </w:rPr>
            <w:fldChar w:fldCharType="end"/>
          </w:r>
        </w:p>
      </w:sdtContent>
    </w:sdt>
    <w:p w14:paraId="503D2E14" w14:textId="77777777" w:rsidR="00CD60F8" w:rsidRDefault="00CD60F8">
      <w:pPr>
        <w:rPr>
          <w:rFonts w:ascii="Arial" w:eastAsia="Calibri" w:hAnsi="Arial" w:cs="Arial"/>
          <w:b/>
          <w:bCs/>
          <w:caps/>
          <w:noProof/>
          <w:sz w:val="20"/>
          <w:szCs w:val="20"/>
          <w:u w:val="single"/>
        </w:rPr>
      </w:pPr>
    </w:p>
    <w:p w14:paraId="561D94F3" w14:textId="77777777" w:rsidR="00CD60F8" w:rsidRDefault="00CD60F8">
      <w:pPr>
        <w:rPr>
          <w:rFonts w:ascii="Arial" w:eastAsia="Calibri" w:hAnsi="Arial" w:cs="Arial"/>
          <w:b/>
          <w:bCs/>
          <w:caps/>
          <w:noProof/>
          <w:sz w:val="20"/>
          <w:szCs w:val="20"/>
          <w:u w:val="single"/>
        </w:rPr>
      </w:pPr>
      <w:r>
        <w:rPr>
          <w:rFonts w:ascii="Arial" w:eastAsia="Calibri" w:hAnsi="Arial" w:cs="Arial"/>
          <w:b/>
          <w:bCs/>
          <w:caps/>
          <w:noProof/>
          <w:sz w:val="20"/>
          <w:szCs w:val="20"/>
          <w:u w:val="single"/>
        </w:rPr>
        <w:br w:type="page"/>
      </w:r>
    </w:p>
    <w:p w14:paraId="47E80665" w14:textId="0032801C" w:rsidR="00AE31FA" w:rsidRDefault="00AE31FA" w:rsidP="00AE31FA">
      <w:pPr>
        <w:rPr>
          <w:rFonts w:ascii="Arial" w:eastAsia="Calibri" w:hAnsi="Arial" w:cs="Arial"/>
          <w:b/>
          <w:bCs/>
          <w:caps/>
          <w:noProof/>
          <w:sz w:val="20"/>
          <w:szCs w:val="20"/>
          <w:u w:val="single"/>
        </w:rPr>
      </w:pPr>
      <w:r>
        <w:rPr>
          <w:rFonts w:ascii="Arial" w:eastAsia="Calibri" w:hAnsi="Arial" w:cs="Arial"/>
          <w:b/>
          <w:bCs/>
          <w:caps/>
          <w:noProof/>
          <w:sz w:val="20"/>
          <w:szCs w:val="20"/>
          <w:u w:val="single"/>
        </w:rPr>
        <w:lastRenderedPageBreak/>
        <w:t>A</w:t>
      </w:r>
      <w:r w:rsidRPr="00554D3C">
        <w:rPr>
          <w:rFonts w:ascii="Arial" w:eastAsia="Calibri" w:hAnsi="Arial" w:cs="Arial"/>
          <w:b/>
          <w:bCs/>
          <w:caps/>
          <w:noProof/>
          <w:sz w:val="20"/>
          <w:szCs w:val="20"/>
          <w:u w:val="single"/>
        </w:rPr>
        <w:t>BREVIATIONS</w:t>
      </w:r>
    </w:p>
    <w:p w14:paraId="2B4A1B8C" w14:textId="77777777" w:rsidR="00AE31FA" w:rsidRPr="00B6316D" w:rsidRDefault="00B6316D" w:rsidP="00AE31FA">
      <w:pPr>
        <w:rPr>
          <w:rFonts w:ascii="Arial" w:hAnsi="Arial" w:cs="Arial"/>
          <w:sz w:val="20"/>
          <w:szCs w:val="20"/>
        </w:rPr>
      </w:pPr>
      <w:r w:rsidRPr="00B6316D">
        <w:rPr>
          <w:rFonts w:ascii="Arial" w:hAnsi="Arial" w:cs="Arial"/>
          <w:sz w:val="20"/>
          <w:szCs w:val="20"/>
        </w:rPr>
        <w:t>AAP : autorisation d’accès précoce</w:t>
      </w:r>
    </w:p>
    <w:p w14:paraId="550F8EF1" w14:textId="77777777" w:rsidR="00AE31FA" w:rsidRDefault="00B6316D" w:rsidP="00AE31FA">
      <w:pPr>
        <w:rPr>
          <w:rFonts w:ascii="Arial" w:hAnsi="Arial" w:cs="Arial"/>
          <w:sz w:val="20"/>
          <w:szCs w:val="20"/>
        </w:rPr>
      </w:pPr>
      <w:r w:rsidRPr="00B6316D">
        <w:rPr>
          <w:rFonts w:ascii="Arial" w:hAnsi="Arial" w:cs="Arial"/>
          <w:sz w:val="20"/>
          <w:szCs w:val="20"/>
        </w:rPr>
        <w:t>AMM : autorisation de mise sur le marché</w:t>
      </w:r>
    </w:p>
    <w:p w14:paraId="50EB9F86" w14:textId="77777777" w:rsidR="00A03885" w:rsidRPr="00B6316D" w:rsidRDefault="00A03885" w:rsidP="00AE31FA">
      <w:pPr>
        <w:rPr>
          <w:rFonts w:ascii="Arial" w:hAnsi="Arial" w:cs="Arial"/>
          <w:sz w:val="20"/>
          <w:szCs w:val="20"/>
        </w:rPr>
      </w:pPr>
      <w:r>
        <w:rPr>
          <w:rFonts w:ascii="Arial" w:hAnsi="Arial" w:cs="Arial"/>
          <w:sz w:val="20"/>
          <w:szCs w:val="20"/>
        </w:rPr>
        <w:t>ANSM : Agence nationale de sécurité du médicament et des produits de santé</w:t>
      </w:r>
    </w:p>
    <w:p w14:paraId="7A53A7B3" w14:textId="77777777" w:rsidR="00B6316D" w:rsidRPr="00B6316D" w:rsidRDefault="00B6316D" w:rsidP="00AE31FA">
      <w:pPr>
        <w:rPr>
          <w:rFonts w:ascii="Arial" w:hAnsi="Arial" w:cs="Arial"/>
          <w:sz w:val="20"/>
          <w:szCs w:val="20"/>
        </w:rPr>
      </w:pPr>
      <w:r w:rsidRPr="00B6316D">
        <w:rPr>
          <w:rFonts w:ascii="Arial" w:hAnsi="Arial" w:cs="Arial"/>
          <w:sz w:val="20"/>
          <w:szCs w:val="20"/>
        </w:rPr>
        <w:t>BDPM : base de données publique des médicaments</w:t>
      </w:r>
    </w:p>
    <w:p w14:paraId="76557DED" w14:textId="77777777" w:rsidR="00083119" w:rsidRDefault="002A338C" w:rsidP="00AE31FA">
      <w:pPr>
        <w:rPr>
          <w:rFonts w:ascii="Arial" w:hAnsi="Arial" w:cs="Arial"/>
          <w:sz w:val="20"/>
          <w:szCs w:val="20"/>
        </w:rPr>
      </w:pPr>
      <w:r w:rsidRPr="002A338C">
        <w:rPr>
          <w:rFonts w:ascii="Arial" w:hAnsi="Arial" w:cs="Arial"/>
          <w:sz w:val="20"/>
          <w:szCs w:val="20"/>
        </w:rPr>
        <w:t>CPC : cadre de prescription compassionnelle</w:t>
      </w:r>
    </w:p>
    <w:p w14:paraId="48CCEFB3" w14:textId="77777777" w:rsidR="00F52B89" w:rsidRDefault="00F52B89" w:rsidP="00F52B89">
      <w:pPr>
        <w:pStyle w:val="Titre1"/>
      </w:pPr>
      <w:bookmarkStart w:id="0" w:name="_Toc180768148"/>
      <w:r w:rsidRPr="00F52B89">
        <w:rPr>
          <w:rFonts w:ascii="Arial" w:hAnsi="Arial" w:cs="Arial"/>
          <w:b w:val="0"/>
          <w:sz w:val="20"/>
          <w:szCs w:val="20"/>
        </w:rPr>
        <w:t>GREPI </w:t>
      </w:r>
      <w:r>
        <w:rPr>
          <w:rFonts w:ascii="Arial" w:hAnsi="Arial" w:cs="Arial"/>
          <w:sz w:val="20"/>
          <w:szCs w:val="20"/>
        </w:rPr>
        <w:t xml:space="preserve">: </w:t>
      </w:r>
      <w:r w:rsidRPr="00F52B89">
        <w:rPr>
          <w:rFonts w:ascii="Arial" w:eastAsiaTheme="minorHAnsi" w:hAnsi="Arial" w:cs="Arial"/>
          <w:b w:val="0"/>
          <w:bCs w:val="0"/>
          <w:sz w:val="20"/>
          <w:szCs w:val="20"/>
        </w:rPr>
        <w:t>Groupe pour la recherche et l’enseignement en pneumo-infectiologie</w:t>
      </w:r>
      <w:bookmarkEnd w:id="0"/>
    </w:p>
    <w:p w14:paraId="79147094" w14:textId="77777777" w:rsidR="00F52B89" w:rsidRDefault="00F52B89" w:rsidP="00AE31FA">
      <w:pPr>
        <w:rPr>
          <w:rFonts w:ascii="Arial" w:hAnsi="Arial" w:cs="Arial"/>
          <w:sz w:val="20"/>
          <w:szCs w:val="20"/>
        </w:rPr>
      </w:pPr>
    </w:p>
    <w:p w14:paraId="202FD3B4" w14:textId="77777777" w:rsidR="00A03885" w:rsidRPr="002A338C" w:rsidRDefault="00A03885" w:rsidP="00AE31FA">
      <w:pPr>
        <w:rPr>
          <w:rFonts w:ascii="Arial" w:hAnsi="Arial" w:cs="Arial"/>
          <w:sz w:val="20"/>
          <w:szCs w:val="20"/>
        </w:rPr>
      </w:pPr>
      <w:r>
        <w:rPr>
          <w:rFonts w:ascii="Arial" w:hAnsi="Arial" w:cs="Arial"/>
          <w:sz w:val="20"/>
          <w:szCs w:val="20"/>
        </w:rPr>
        <w:t>PUT-</w:t>
      </w:r>
      <w:r w:rsidR="0085421E">
        <w:rPr>
          <w:rFonts w:ascii="Arial" w:hAnsi="Arial" w:cs="Arial"/>
          <w:sz w:val="20"/>
          <w:szCs w:val="20"/>
        </w:rPr>
        <w:t>S</w:t>
      </w:r>
      <w:r w:rsidR="00265EBF">
        <w:rPr>
          <w:rFonts w:ascii="Arial" w:hAnsi="Arial" w:cs="Arial"/>
          <w:sz w:val="20"/>
          <w:szCs w:val="20"/>
        </w:rPr>
        <w:t>P</w:t>
      </w:r>
      <w:r w:rsidR="0085421E">
        <w:rPr>
          <w:rFonts w:ascii="Arial" w:hAnsi="Arial" w:cs="Arial"/>
          <w:sz w:val="20"/>
          <w:szCs w:val="20"/>
        </w:rPr>
        <w:t> </w:t>
      </w:r>
      <w:r>
        <w:rPr>
          <w:rFonts w:ascii="Arial" w:hAnsi="Arial" w:cs="Arial"/>
          <w:sz w:val="20"/>
          <w:szCs w:val="20"/>
        </w:rPr>
        <w:t xml:space="preserve">: protocole d’utilisation thérapeutique et de </w:t>
      </w:r>
      <w:r w:rsidR="0085421E">
        <w:rPr>
          <w:rFonts w:ascii="Arial" w:hAnsi="Arial" w:cs="Arial"/>
          <w:sz w:val="20"/>
          <w:szCs w:val="20"/>
        </w:rPr>
        <w:t>suivi des patients</w:t>
      </w:r>
    </w:p>
    <w:p w14:paraId="65D976A2" w14:textId="77777777" w:rsidR="00E771D0" w:rsidRDefault="0097373A">
      <w:pPr>
        <w:rPr>
          <w:rFonts w:ascii="Arial" w:hAnsi="Arial" w:cs="Arial"/>
          <w:sz w:val="20"/>
          <w:szCs w:val="20"/>
        </w:rPr>
      </w:pPr>
      <w:r w:rsidRPr="00615905">
        <w:rPr>
          <w:rFonts w:ascii="Arial" w:hAnsi="Arial" w:cs="Arial"/>
          <w:sz w:val="20"/>
          <w:szCs w:val="20"/>
        </w:rPr>
        <w:t>RCP : résumé des caractéristiques du produit</w:t>
      </w:r>
      <w:r>
        <w:rPr>
          <w:rFonts w:ascii="Arial" w:hAnsi="Arial" w:cs="Arial"/>
          <w:sz w:val="20"/>
          <w:szCs w:val="20"/>
        </w:rPr>
        <w:t xml:space="preserve"> </w:t>
      </w:r>
    </w:p>
    <w:p w14:paraId="62A90150" w14:textId="77777777" w:rsidR="00AE31FA" w:rsidRPr="002A338C" w:rsidRDefault="00E771D0">
      <w:pPr>
        <w:rPr>
          <w:rFonts w:ascii="Arial" w:hAnsi="Arial" w:cs="Arial"/>
          <w:sz w:val="20"/>
          <w:szCs w:val="20"/>
        </w:rPr>
      </w:pPr>
      <w:r>
        <w:rPr>
          <w:rFonts w:ascii="Arial" w:hAnsi="Arial" w:cs="Arial"/>
          <w:sz w:val="20"/>
          <w:szCs w:val="20"/>
        </w:rPr>
        <w:t>RGPD : règlement général sur la protection des données</w:t>
      </w:r>
      <w:r w:rsidR="00AE31FA" w:rsidRPr="002A338C">
        <w:rPr>
          <w:rFonts w:ascii="Arial" w:hAnsi="Arial" w:cs="Arial"/>
          <w:sz w:val="20"/>
          <w:szCs w:val="20"/>
        </w:rPr>
        <w:br w:type="page"/>
      </w:r>
    </w:p>
    <w:p w14:paraId="08A43973" w14:textId="77777777" w:rsidR="00AE31FA" w:rsidRPr="00120447" w:rsidRDefault="00AE31FA" w:rsidP="00AE31FA">
      <w:pPr>
        <w:jc w:val="center"/>
        <w:rPr>
          <w:rFonts w:ascii="Arial Narrow" w:hAnsi="Arial Narrow"/>
          <w:b/>
          <w:sz w:val="28"/>
          <w:szCs w:val="28"/>
        </w:rPr>
      </w:pPr>
      <w:r w:rsidRPr="00120447">
        <w:rPr>
          <w:rFonts w:ascii="Arial Narrow" w:hAnsi="Arial Narrow"/>
          <w:b/>
          <w:sz w:val="28"/>
          <w:szCs w:val="28"/>
        </w:rPr>
        <w:lastRenderedPageBreak/>
        <w:t>LE CADRE DE PRESCRIPTION COMPASSIONNELLE</w:t>
      </w:r>
    </w:p>
    <w:p w14:paraId="1F3CAD06" w14:textId="77777777" w:rsidR="00AE31FA" w:rsidRDefault="00AE31FA" w:rsidP="00AE31FA">
      <w:pPr>
        <w:rPr>
          <w:b/>
        </w:rPr>
      </w:pPr>
    </w:p>
    <w:p w14:paraId="75C67427" w14:textId="77777777" w:rsidR="00AE31FA" w:rsidRDefault="00AE31FA" w:rsidP="00AE31FA">
      <w:pPr>
        <w:jc w:val="both"/>
        <w:rPr>
          <w:rFonts w:ascii="Arial" w:hAnsi="Arial" w:cs="Arial"/>
          <w:sz w:val="20"/>
          <w:szCs w:val="20"/>
        </w:rPr>
      </w:pPr>
      <w:r w:rsidRPr="009E71E3">
        <w:rPr>
          <w:rFonts w:ascii="Arial" w:hAnsi="Arial" w:cs="Arial"/>
          <w:sz w:val="20"/>
          <w:szCs w:val="20"/>
        </w:rPr>
        <w:t xml:space="preserve">Le cadre de prescription compassionnelle </w:t>
      </w:r>
      <w:r>
        <w:rPr>
          <w:rFonts w:ascii="Arial" w:hAnsi="Arial" w:cs="Arial"/>
          <w:sz w:val="20"/>
          <w:szCs w:val="20"/>
        </w:rPr>
        <w:t xml:space="preserve">(CPC) </w:t>
      </w:r>
      <w:r w:rsidRPr="009E71E3">
        <w:rPr>
          <w:rFonts w:ascii="Arial" w:hAnsi="Arial" w:cs="Arial"/>
          <w:sz w:val="20"/>
          <w:szCs w:val="20"/>
        </w:rPr>
        <w:t>est une procédure dérogatoire exceptionnelle prévue</w:t>
      </w:r>
      <w:r w:rsidRPr="009E71E3">
        <w:rPr>
          <w:rFonts w:ascii="Arial" w:hAnsi="Arial" w:cs="Arial"/>
          <w:spacing w:val="-57"/>
          <w:sz w:val="20"/>
          <w:szCs w:val="20"/>
        </w:rPr>
        <w:t xml:space="preserve"> </w:t>
      </w:r>
      <w:r w:rsidR="00434D0F">
        <w:rPr>
          <w:rFonts w:ascii="Arial" w:hAnsi="Arial" w:cs="Arial"/>
          <w:spacing w:val="-57"/>
          <w:sz w:val="20"/>
          <w:szCs w:val="20"/>
        </w:rPr>
        <w:t xml:space="preserve"> </w:t>
      </w:r>
      <w:r w:rsidRPr="009E71E3">
        <w:rPr>
          <w:rFonts w:ascii="Arial" w:hAnsi="Arial" w:cs="Arial"/>
          <w:sz w:val="20"/>
          <w:szCs w:val="20"/>
        </w:rPr>
        <w:t>à</w:t>
      </w:r>
      <w:r w:rsidRPr="009E71E3">
        <w:rPr>
          <w:rFonts w:ascii="Arial" w:hAnsi="Arial" w:cs="Arial"/>
          <w:spacing w:val="1"/>
          <w:sz w:val="20"/>
          <w:szCs w:val="20"/>
        </w:rPr>
        <w:t xml:space="preserve"> </w:t>
      </w:r>
      <w:r w:rsidRPr="009E71E3">
        <w:rPr>
          <w:rFonts w:ascii="Arial" w:hAnsi="Arial" w:cs="Arial"/>
          <w:sz w:val="20"/>
          <w:szCs w:val="20"/>
        </w:rPr>
        <w:t>l’article</w:t>
      </w:r>
      <w:r w:rsidRPr="009E71E3">
        <w:rPr>
          <w:rFonts w:ascii="Arial" w:hAnsi="Arial" w:cs="Arial"/>
          <w:spacing w:val="1"/>
          <w:sz w:val="20"/>
          <w:szCs w:val="20"/>
        </w:rPr>
        <w:t xml:space="preserve"> </w:t>
      </w:r>
      <w:r w:rsidRPr="009E71E3">
        <w:rPr>
          <w:rFonts w:ascii="Arial" w:hAnsi="Arial" w:cs="Arial"/>
          <w:sz w:val="20"/>
          <w:szCs w:val="20"/>
        </w:rPr>
        <w:t>L.</w:t>
      </w:r>
      <w:r w:rsidRPr="009E71E3">
        <w:rPr>
          <w:rFonts w:ascii="Arial" w:hAnsi="Arial" w:cs="Arial"/>
          <w:spacing w:val="1"/>
          <w:sz w:val="20"/>
          <w:szCs w:val="20"/>
        </w:rPr>
        <w:t xml:space="preserve"> </w:t>
      </w:r>
      <w:r w:rsidRPr="009E71E3">
        <w:rPr>
          <w:rFonts w:ascii="Arial" w:hAnsi="Arial" w:cs="Arial"/>
          <w:sz w:val="20"/>
          <w:szCs w:val="20"/>
        </w:rPr>
        <w:t>5121-12-1</w:t>
      </w:r>
      <w:r w:rsidRPr="009E71E3">
        <w:rPr>
          <w:rFonts w:ascii="Arial" w:hAnsi="Arial" w:cs="Arial"/>
          <w:spacing w:val="1"/>
          <w:sz w:val="20"/>
          <w:szCs w:val="20"/>
        </w:rPr>
        <w:t xml:space="preserve"> </w:t>
      </w:r>
      <w:r w:rsidRPr="009E71E3">
        <w:rPr>
          <w:rFonts w:ascii="Arial" w:hAnsi="Arial" w:cs="Arial"/>
          <w:sz w:val="20"/>
          <w:szCs w:val="20"/>
        </w:rPr>
        <w:t>III</w:t>
      </w:r>
      <w:r w:rsidRPr="009E71E3">
        <w:rPr>
          <w:rFonts w:ascii="Arial" w:hAnsi="Arial" w:cs="Arial"/>
          <w:spacing w:val="1"/>
          <w:sz w:val="20"/>
          <w:szCs w:val="20"/>
        </w:rPr>
        <w:t xml:space="preserve"> </w:t>
      </w:r>
      <w:r w:rsidRPr="009E71E3">
        <w:rPr>
          <w:rFonts w:ascii="Arial" w:hAnsi="Arial" w:cs="Arial"/>
          <w:sz w:val="20"/>
          <w:szCs w:val="20"/>
        </w:rPr>
        <w:t>du</w:t>
      </w:r>
      <w:r w:rsidRPr="009E71E3">
        <w:rPr>
          <w:rFonts w:ascii="Arial" w:hAnsi="Arial" w:cs="Arial"/>
          <w:spacing w:val="1"/>
          <w:sz w:val="20"/>
          <w:szCs w:val="20"/>
        </w:rPr>
        <w:t xml:space="preserve"> </w:t>
      </w:r>
      <w:r w:rsidR="00235149">
        <w:rPr>
          <w:rFonts w:ascii="Arial" w:hAnsi="Arial" w:cs="Arial"/>
          <w:sz w:val="20"/>
          <w:szCs w:val="20"/>
        </w:rPr>
        <w:t>c</w:t>
      </w:r>
      <w:r w:rsidR="00235149" w:rsidRPr="009E71E3">
        <w:rPr>
          <w:rFonts w:ascii="Arial" w:hAnsi="Arial" w:cs="Arial"/>
          <w:sz w:val="20"/>
          <w:szCs w:val="20"/>
        </w:rPr>
        <w:t>ode</w:t>
      </w:r>
      <w:r w:rsidR="00235149" w:rsidRPr="009E71E3">
        <w:rPr>
          <w:rFonts w:ascii="Arial" w:hAnsi="Arial" w:cs="Arial"/>
          <w:spacing w:val="1"/>
          <w:sz w:val="20"/>
          <w:szCs w:val="20"/>
        </w:rPr>
        <w:t xml:space="preserve"> </w:t>
      </w:r>
      <w:r w:rsidRPr="009E71E3">
        <w:rPr>
          <w:rFonts w:ascii="Arial" w:hAnsi="Arial" w:cs="Arial"/>
          <w:sz w:val="20"/>
          <w:szCs w:val="20"/>
        </w:rPr>
        <w:t>de</w:t>
      </w:r>
      <w:r w:rsidRPr="009E71E3">
        <w:rPr>
          <w:rFonts w:ascii="Arial" w:hAnsi="Arial" w:cs="Arial"/>
          <w:spacing w:val="1"/>
          <w:sz w:val="20"/>
          <w:szCs w:val="20"/>
        </w:rPr>
        <w:t xml:space="preserve"> </w:t>
      </w:r>
      <w:r w:rsidRPr="009E71E3">
        <w:rPr>
          <w:rFonts w:ascii="Arial" w:hAnsi="Arial" w:cs="Arial"/>
          <w:sz w:val="20"/>
          <w:szCs w:val="20"/>
        </w:rPr>
        <w:t>la</w:t>
      </w:r>
      <w:r w:rsidRPr="009E71E3">
        <w:rPr>
          <w:rFonts w:ascii="Arial" w:hAnsi="Arial" w:cs="Arial"/>
          <w:spacing w:val="1"/>
          <w:sz w:val="20"/>
          <w:szCs w:val="20"/>
        </w:rPr>
        <w:t xml:space="preserve"> </w:t>
      </w:r>
      <w:r w:rsidRPr="009E71E3">
        <w:rPr>
          <w:rFonts w:ascii="Arial" w:hAnsi="Arial" w:cs="Arial"/>
          <w:sz w:val="20"/>
          <w:szCs w:val="20"/>
        </w:rPr>
        <w:t>santé</w:t>
      </w:r>
      <w:r w:rsidRPr="009E71E3">
        <w:rPr>
          <w:rFonts w:ascii="Arial" w:hAnsi="Arial" w:cs="Arial"/>
          <w:spacing w:val="1"/>
          <w:sz w:val="20"/>
          <w:szCs w:val="20"/>
        </w:rPr>
        <w:t xml:space="preserve"> </w:t>
      </w:r>
      <w:r w:rsidRPr="009E71E3">
        <w:rPr>
          <w:rFonts w:ascii="Arial" w:hAnsi="Arial" w:cs="Arial"/>
          <w:sz w:val="20"/>
          <w:szCs w:val="20"/>
        </w:rPr>
        <w:t>publique,</w:t>
      </w:r>
      <w:r w:rsidRPr="009E71E3">
        <w:rPr>
          <w:rFonts w:ascii="Arial" w:hAnsi="Arial" w:cs="Arial"/>
          <w:spacing w:val="1"/>
          <w:sz w:val="20"/>
          <w:szCs w:val="20"/>
        </w:rPr>
        <w:t xml:space="preserve"> </w:t>
      </w:r>
      <w:r w:rsidRPr="009E71E3">
        <w:rPr>
          <w:rFonts w:ascii="Arial" w:hAnsi="Arial" w:cs="Arial"/>
          <w:sz w:val="20"/>
          <w:szCs w:val="20"/>
        </w:rPr>
        <w:t>qui</w:t>
      </w:r>
      <w:r w:rsidRPr="009E71E3">
        <w:rPr>
          <w:rFonts w:ascii="Arial" w:hAnsi="Arial" w:cs="Arial"/>
          <w:spacing w:val="1"/>
          <w:sz w:val="20"/>
          <w:szCs w:val="20"/>
        </w:rPr>
        <w:t xml:space="preserve"> </w:t>
      </w:r>
      <w:r w:rsidRPr="009E71E3">
        <w:rPr>
          <w:rFonts w:ascii="Arial" w:hAnsi="Arial" w:cs="Arial"/>
          <w:sz w:val="20"/>
          <w:szCs w:val="20"/>
        </w:rPr>
        <w:t>permet</w:t>
      </w:r>
      <w:r w:rsidRPr="009E71E3">
        <w:rPr>
          <w:rFonts w:ascii="Arial" w:hAnsi="Arial" w:cs="Arial"/>
          <w:spacing w:val="1"/>
          <w:sz w:val="20"/>
          <w:szCs w:val="20"/>
        </w:rPr>
        <w:t xml:space="preserve"> </w:t>
      </w:r>
      <w:r w:rsidRPr="009E71E3">
        <w:rPr>
          <w:rFonts w:ascii="Arial" w:hAnsi="Arial" w:cs="Arial"/>
          <w:sz w:val="20"/>
          <w:szCs w:val="20"/>
        </w:rPr>
        <w:t>de</w:t>
      </w:r>
      <w:r w:rsidRPr="009E71E3">
        <w:rPr>
          <w:rFonts w:ascii="Arial" w:hAnsi="Arial" w:cs="Arial"/>
          <w:spacing w:val="1"/>
          <w:sz w:val="20"/>
          <w:szCs w:val="20"/>
        </w:rPr>
        <w:t xml:space="preserve"> </w:t>
      </w:r>
      <w:r w:rsidRPr="009E71E3">
        <w:rPr>
          <w:rFonts w:ascii="Arial" w:hAnsi="Arial" w:cs="Arial"/>
          <w:sz w:val="20"/>
          <w:szCs w:val="20"/>
        </w:rPr>
        <w:t>sécuriser</w:t>
      </w:r>
      <w:r w:rsidRPr="009E71E3">
        <w:rPr>
          <w:rFonts w:ascii="Arial" w:hAnsi="Arial" w:cs="Arial"/>
          <w:spacing w:val="1"/>
          <w:sz w:val="20"/>
          <w:szCs w:val="20"/>
        </w:rPr>
        <w:t xml:space="preserve"> </w:t>
      </w:r>
      <w:r w:rsidRPr="009E71E3">
        <w:rPr>
          <w:rFonts w:ascii="Arial" w:hAnsi="Arial" w:cs="Arial"/>
          <w:sz w:val="20"/>
          <w:szCs w:val="20"/>
        </w:rPr>
        <w:t>une</w:t>
      </w:r>
      <w:r>
        <w:rPr>
          <w:rFonts w:ascii="Arial" w:hAnsi="Arial" w:cs="Arial"/>
          <w:sz w:val="20"/>
          <w:szCs w:val="20"/>
        </w:rPr>
        <w:t xml:space="preserve"> </w:t>
      </w:r>
      <w:r w:rsidRPr="009E71E3">
        <w:rPr>
          <w:rFonts w:ascii="Arial" w:hAnsi="Arial" w:cs="Arial"/>
          <w:spacing w:val="-57"/>
          <w:sz w:val="20"/>
          <w:szCs w:val="20"/>
        </w:rPr>
        <w:t xml:space="preserve"> </w:t>
      </w:r>
      <w:r w:rsidRPr="009E71E3">
        <w:rPr>
          <w:rFonts w:ascii="Arial" w:hAnsi="Arial" w:cs="Arial"/>
          <w:sz w:val="20"/>
          <w:szCs w:val="20"/>
        </w:rPr>
        <w:t xml:space="preserve">prescription d’un médicament </w:t>
      </w:r>
      <w:r w:rsidR="00265EBF">
        <w:rPr>
          <w:rFonts w:ascii="Arial" w:hAnsi="Arial" w:cs="Arial"/>
          <w:sz w:val="20"/>
          <w:szCs w:val="20"/>
        </w:rPr>
        <w:t xml:space="preserve">dans une indication thérapeutique </w:t>
      </w:r>
      <w:r w:rsidRPr="009E71E3">
        <w:rPr>
          <w:rFonts w:ascii="Arial" w:hAnsi="Arial" w:cs="Arial"/>
          <w:sz w:val="20"/>
          <w:szCs w:val="20"/>
        </w:rPr>
        <w:t>non conforme à son autorisation de mise sur le marché (AMM),</w:t>
      </w:r>
      <w:r>
        <w:rPr>
          <w:rFonts w:ascii="Arial" w:hAnsi="Arial" w:cs="Arial"/>
          <w:sz w:val="20"/>
          <w:szCs w:val="20"/>
        </w:rPr>
        <w:t xml:space="preserve"> </w:t>
      </w:r>
      <w:r w:rsidRPr="009E71E3">
        <w:rPr>
          <w:rFonts w:ascii="Arial" w:hAnsi="Arial" w:cs="Arial"/>
          <w:spacing w:val="-57"/>
          <w:sz w:val="20"/>
          <w:szCs w:val="20"/>
        </w:rPr>
        <w:t xml:space="preserve"> </w:t>
      </w:r>
      <w:r w:rsidRPr="009E71E3">
        <w:rPr>
          <w:rFonts w:ascii="Arial" w:hAnsi="Arial" w:cs="Arial"/>
          <w:sz w:val="20"/>
          <w:szCs w:val="20"/>
        </w:rPr>
        <w:t>afin de répondre à un besoin thérapeutique</w:t>
      </w:r>
      <w:r>
        <w:rPr>
          <w:rFonts w:ascii="Arial" w:hAnsi="Arial" w:cs="Arial"/>
          <w:sz w:val="20"/>
          <w:szCs w:val="20"/>
        </w:rPr>
        <w:t xml:space="preserve"> </w:t>
      </w:r>
      <w:r w:rsidR="0085421E">
        <w:rPr>
          <w:rFonts w:ascii="Arial" w:hAnsi="Arial" w:cs="Arial"/>
          <w:sz w:val="20"/>
          <w:szCs w:val="20"/>
        </w:rPr>
        <w:t>non couvert</w:t>
      </w:r>
      <w:r w:rsidRPr="009E71E3">
        <w:rPr>
          <w:rFonts w:ascii="Arial" w:hAnsi="Arial" w:cs="Arial"/>
          <w:sz w:val="20"/>
          <w:szCs w:val="20"/>
        </w:rPr>
        <w:t>, dès lors que le rapport bénéfice/risque de ce</w:t>
      </w:r>
      <w:r w:rsidRPr="009E71E3">
        <w:rPr>
          <w:rFonts w:ascii="Arial" w:hAnsi="Arial" w:cs="Arial"/>
          <w:spacing w:val="1"/>
          <w:sz w:val="20"/>
          <w:szCs w:val="20"/>
        </w:rPr>
        <w:t xml:space="preserve"> </w:t>
      </w:r>
      <w:r w:rsidRPr="009E71E3">
        <w:rPr>
          <w:rFonts w:ascii="Arial" w:hAnsi="Arial" w:cs="Arial"/>
          <w:sz w:val="20"/>
          <w:szCs w:val="20"/>
        </w:rPr>
        <w:t xml:space="preserve">médicament </w:t>
      </w:r>
      <w:r w:rsidR="000A23A2">
        <w:rPr>
          <w:rFonts w:ascii="Arial" w:hAnsi="Arial" w:cs="Arial"/>
          <w:sz w:val="20"/>
          <w:szCs w:val="20"/>
        </w:rPr>
        <w:t xml:space="preserve">dans cette indication </w:t>
      </w:r>
      <w:r w:rsidRPr="009E71E3">
        <w:rPr>
          <w:rFonts w:ascii="Arial" w:hAnsi="Arial" w:cs="Arial"/>
          <w:sz w:val="20"/>
          <w:szCs w:val="20"/>
        </w:rPr>
        <w:t xml:space="preserve">est présumé favorable par l’ANSM (cf. annexe </w:t>
      </w:r>
      <w:r w:rsidR="00733EC1">
        <w:rPr>
          <w:rFonts w:ascii="Arial" w:hAnsi="Arial" w:cs="Arial"/>
          <w:sz w:val="20"/>
          <w:szCs w:val="20"/>
        </w:rPr>
        <w:t>6</w:t>
      </w:r>
      <w:r w:rsidR="00733EC1" w:rsidRPr="009E71E3">
        <w:rPr>
          <w:rFonts w:ascii="Arial" w:hAnsi="Arial" w:cs="Arial"/>
          <w:sz w:val="20"/>
          <w:szCs w:val="20"/>
        </w:rPr>
        <w:t xml:space="preserve"> </w:t>
      </w:r>
      <w:r w:rsidRPr="009E71E3">
        <w:rPr>
          <w:rFonts w:ascii="Arial" w:hAnsi="Arial" w:cs="Arial"/>
          <w:sz w:val="20"/>
          <w:szCs w:val="20"/>
        </w:rPr>
        <w:t xml:space="preserve">: Dispositions législatives </w:t>
      </w:r>
      <w:r w:rsidRPr="00087989">
        <w:rPr>
          <w:rFonts w:ascii="Arial" w:hAnsi="Arial" w:cs="Arial"/>
          <w:sz w:val="20"/>
          <w:szCs w:val="20"/>
        </w:rPr>
        <w:t>et réglementaires</w:t>
      </w:r>
      <w:r w:rsidR="00235149">
        <w:rPr>
          <w:rFonts w:ascii="Arial" w:hAnsi="Arial" w:cs="Arial"/>
          <w:sz w:val="20"/>
          <w:szCs w:val="20"/>
        </w:rPr>
        <w:t xml:space="preserve"> relatives au</w:t>
      </w:r>
      <w:r w:rsidRPr="00087989">
        <w:rPr>
          <w:rFonts w:ascii="Arial" w:hAnsi="Arial" w:cs="Arial"/>
          <w:sz w:val="20"/>
          <w:szCs w:val="20"/>
        </w:rPr>
        <w:t xml:space="preserve"> CPC</w:t>
      </w:r>
      <w:r w:rsidRPr="009E71E3">
        <w:rPr>
          <w:rFonts w:ascii="Arial" w:hAnsi="Arial" w:cs="Arial"/>
          <w:sz w:val="20"/>
          <w:szCs w:val="20"/>
        </w:rPr>
        <w:t>).</w:t>
      </w:r>
    </w:p>
    <w:p w14:paraId="5962E61E" w14:textId="77777777" w:rsidR="00AE31FA" w:rsidRDefault="00AE31FA" w:rsidP="00AE31FA">
      <w:pPr>
        <w:jc w:val="both"/>
        <w:rPr>
          <w:rFonts w:ascii="Arial" w:hAnsi="Arial" w:cs="Arial"/>
          <w:sz w:val="20"/>
          <w:szCs w:val="20"/>
        </w:rPr>
      </w:pPr>
    </w:p>
    <w:p w14:paraId="4222E0BE" w14:textId="77777777" w:rsidR="00AE31FA" w:rsidRPr="00B751AB" w:rsidRDefault="00AE31FA" w:rsidP="00133B6A">
      <w:pPr>
        <w:pStyle w:val="Titre2"/>
        <w:numPr>
          <w:ilvl w:val="0"/>
          <w:numId w:val="11"/>
        </w:numPr>
        <w:rPr>
          <w:rStyle w:val="lev"/>
          <w:rFonts w:ascii="Arial Narrow" w:hAnsi="Arial Narrow"/>
          <w:bCs w:val="0"/>
          <w:sz w:val="28"/>
          <w:szCs w:val="28"/>
        </w:rPr>
      </w:pPr>
      <w:bookmarkStart w:id="1" w:name="_Toc180768149"/>
      <w:r w:rsidRPr="00B751AB">
        <w:rPr>
          <w:rStyle w:val="lev"/>
          <w:rFonts w:ascii="Arial Narrow" w:hAnsi="Arial Narrow"/>
          <w:bCs w:val="0"/>
          <w:sz w:val="28"/>
          <w:szCs w:val="28"/>
        </w:rPr>
        <w:t>LE</w:t>
      </w:r>
      <w:r w:rsidR="00F211DB">
        <w:rPr>
          <w:rStyle w:val="lev"/>
          <w:rFonts w:ascii="Arial Narrow" w:hAnsi="Arial Narrow"/>
          <w:bCs w:val="0"/>
          <w:sz w:val="28"/>
          <w:szCs w:val="28"/>
        </w:rPr>
        <w:t>(S)</w:t>
      </w:r>
      <w:r w:rsidR="00542DD9" w:rsidRPr="00B751AB">
        <w:rPr>
          <w:rStyle w:val="lev"/>
          <w:rFonts w:ascii="Arial Narrow" w:hAnsi="Arial Narrow"/>
          <w:bCs w:val="0"/>
          <w:sz w:val="28"/>
          <w:szCs w:val="28"/>
        </w:rPr>
        <w:t xml:space="preserve"> </w:t>
      </w:r>
      <w:r w:rsidRPr="00B751AB">
        <w:rPr>
          <w:rStyle w:val="lev"/>
          <w:rFonts w:ascii="Arial Narrow" w:hAnsi="Arial Narrow"/>
          <w:bCs w:val="0"/>
          <w:sz w:val="28"/>
          <w:szCs w:val="28"/>
        </w:rPr>
        <w:t>MEDICAMENT</w:t>
      </w:r>
      <w:r w:rsidR="00F211DB">
        <w:rPr>
          <w:rStyle w:val="lev"/>
          <w:rFonts w:ascii="Arial Narrow" w:hAnsi="Arial Narrow"/>
          <w:bCs w:val="0"/>
          <w:sz w:val="28"/>
          <w:szCs w:val="28"/>
        </w:rPr>
        <w:t>(S</w:t>
      </w:r>
      <w:r w:rsidR="00962D5D">
        <w:rPr>
          <w:rStyle w:val="lev"/>
          <w:rFonts w:ascii="Arial Narrow" w:hAnsi="Arial Narrow"/>
          <w:bCs w:val="0"/>
          <w:sz w:val="28"/>
          <w:szCs w:val="28"/>
        </w:rPr>
        <w:t>)</w:t>
      </w:r>
      <w:bookmarkEnd w:id="1"/>
    </w:p>
    <w:p w14:paraId="670D5511" w14:textId="77777777" w:rsidR="00AE31FA" w:rsidRDefault="00AE31FA" w:rsidP="00AE31FA">
      <w:pPr>
        <w:jc w:val="both"/>
        <w:rPr>
          <w:b/>
        </w:rPr>
      </w:pPr>
    </w:p>
    <w:p w14:paraId="05856C7C" w14:textId="73A615A4" w:rsidR="00D92560" w:rsidRPr="00D3423B" w:rsidRDefault="00D92560" w:rsidP="00D92560">
      <w:pPr>
        <w:pStyle w:val="Intertitre"/>
      </w:pPr>
      <w:r w:rsidRPr="00D3423B">
        <w:t>Spécialité concernée</w:t>
      </w:r>
    </w:p>
    <w:tbl>
      <w:tblPr>
        <w:tblStyle w:val="Grilledetableauclaire"/>
        <w:tblW w:w="0" w:type="auto"/>
        <w:tblLook w:val="0600" w:firstRow="0" w:lastRow="0" w:firstColumn="0" w:lastColumn="0" w:noHBand="1" w:noVBand="1"/>
      </w:tblPr>
      <w:tblGrid>
        <w:gridCol w:w="9042"/>
      </w:tblGrid>
      <w:tr w:rsidR="00CB5D82" w:rsidRPr="00CF75AD" w14:paraId="0A5867EF" w14:textId="77777777" w:rsidTr="00D92560">
        <w:tc>
          <w:tcPr>
            <w:tcW w:w="9609" w:type="dxa"/>
          </w:tcPr>
          <w:p w14:paraId="3A9B6410" w14:textId="1BC121BD" w:rsidR="008B2430" w:rsidRPr="00F54467" w:rsidRDefault="008B2430" w:rsidP="008B2430">
            <w:pPr>
              <w:rPr>
                <w:rStyle w:val="Mention1"/>
              </w:rPr>
            </w:pPr>
          </w:p>
          <w:p w14:paraId="765A8976" w14:textId="74CD91F5" w:rsidR="00CB5D82" w:rsidRPr="00CF75AD" w:rsidRDefault="008B2430" w:rsidP="008B2430">
            <w:r w:rsidRPr="00F54467">
              <w:rPr>
                <w:rStyle w:val="Mention1"/>
              </w:rPr>
              <w:t xml:space="preserve"> </w:t>
            </w:r>
            <w:r w:rsidR="00F261BF" w:rsidRPr="00CA6A61">
              <w:rPr>
                <w:rStyle w:val="Mention1"/>
                <w:color w:val="auto"/>
              </w:rPr>
              <w:t>ARIKAYCE</w:t>
            </w:r>
            <w:r w:rsidRPr="00CA6A61">
              <w:rPr>
                <w:rStyle w:val="Mention1"/>
                <w:color w:val="auto"/>
              </w:rPr>
              <w:t xml:space="preserve"> </w:t>
            </w:r>
            <w:r w:rsidR="001E74DC" w:rsidRPr="00CA6A61">
              <w:rPr>
                <w:rStyle w:val="Mention1"/>
                <w:color w:val="auto"/>
              </w:rPr>
              <w:t>LIPOSOMAL</w:t>
            </w:r>
            <w:r w:rsidR="00350516" w:rsidRPr="00CA6A61">
              <w:rPr>
                <w:rStyle w:val="Mention1"/>
                <w:color w:val="auto"/>
              </w:rPr>
              <w:t xml:space="preserve"> (amikacine)</w:t>
            </w:r>
            <w:r w:rsidRPr="00CA6A61">
              <w:rPr>
                <w:rStyle w:val="Mention1"/>
                <w:color w:val="auto"/>
              </w:rPr>
              <w:t xml:space="preserve"> 590 mg</w:t>
            </w:r>
            <w:r w:rsidR="00CF75AD" w:rsidRPr="00CA6A61">
              <w:rPr>
                <w:rStyle w:val="Mention1"/>
                <w:color w:val="auto"/>
              </w:rPr>
              <w:t>,</w:t>
            </w:r>
            <w:r w:rsidRPr="00CA6A61">
              <w:rPr>
                <w:rStyle w:val="Mention1"/>
                <w:color w:val="auto"/>
              </w:rPr>
              <w:t xml:space="preserve"> </w:t>
            </w:r>
            <w:r w:rsidR="00CF75AD" w:rsidRPr="00CA6A61">
              <w:rPr>
                <w:rStyle w:val="Mention1"/>
                <w:color w:val="auto"/>
              </w:rPr>
              <w:t>dispersion pour nébuliseur</w:t>
            </w:r>
            <w:r w:rsidR="00CF75AD" w:rsidRPr="00CA6A61" w:rsidDel="008B2430">
              <w:rPr>
                <w:rStyle w:val="Mention1"/>
                <w:color w:val="auto"/>
              </w:rPr>
              <w:t xml:space="preserve"> </w:t>
            </w:r>
          </w:p>
        </w:tc>
      </w:tr>
    </w:tbl>
    <w:p w14:paraId="7C97FD3C" w14:textId="77777777" w:rsidR="00D92560" w:rsidRPr="00CF75AD" w:rsidRDefault="00D92560" w:rsidP="00D92560"/>
    <w:p w14:paraId="6DDAD696" w14:textId="77777777" w:rsidR="00D92560" w:rsidRPr="0093672E" w:rsidRDefault="00D92560" w:rsidP="00D92560">
      <w:pPr>
        <w:pStyle w:val="Intertitre"/>
      </w:pPr>
      <w:r w:rsidRPr="0093672E">
        <w:t>Caractéristiques du médicament</w:t>
      </w:r>
    </w:p>
    <w:tbl>
      <w:tblPr>
        <w:tblStyle w:val="Grilledetableauclaire"/>
        <w:tblW w:w="0" w:type="auto"/>
        <w:tblLook w:val="0600" w:firstRow="0" w:lastRow="0" w:firstColumn="0" w:lastColumn="0" w:noHBand="1" w:noVBand="1"/>
      </w:tblPr>
      <w:tblGrid>
        <w:gridCol w:w="9042"/>
      </w:tblGrid>
      <w:tr w:rsidR="00CB5D82" w:rsidRPr="00275EFD" w14:paraId="73CA8242" w14:textId="77777777" w:rsidTr="00D92560">
        <w:tc>
          <w:tcPr>
            <w:tcW w:w="9629" w:type="dxa"/>
          </w:tcPr>
          <w:p w14:paraId="12A60225" w14:textId="77777777" w:rsidR="00F4136E" w:rsidRDefault="00F4136E" w:rsidP="00F4136E">
            <w:pPr>
              <w:rPr>
                <w:rStyle w:val="Mention1"/>
              </w:rPr>
            </w:pPr>
          </w:p>
          <w:p w14:paraId="05ACF1A7" w14:textId="77777777" w:rsidR="00085D6A" w:rsidRPr="00CA6A61" w:rsidRDefault="00085D6A" w:rsidP="004A3668">
            <w:pPr>
              <w:jc w:val="both"/>
              <w:rPr>
                <w:rStyle w:val="Mention1"/>
                <w:color w:val="auto"/>
              </w:rPr>
            </w:pPr>
            <w:r w:rsidRPr="00CA6A61">
              <w:rPr>
                <w:rStyle w:val="Mention1"/>
                <w:color w:val="auto"/>
              </w:rPr>
              <w:t>L’amikacine est un antibactérien à usage systémique du groupe des aminosides.</w:t>
            </w:r>
          </w:p>
          <w:p w14:paraId="56BF4D96" w14:textId="77777777" w:rsidR="00085D6A" w:rsidRPr="00CA6A61" w:rsidRDefault="00085D6A" w:rsidP="004A3668">
            <w:pPr>
              <w:jc w:val="both"/>
              <w:rPr>
                <w:rStyle w:val="Mention1"/>
                <w:color w:val="auto"/>
              </w:rPr>
            </w:pPr>
          </w:p>
          <w:p w14:paraId="04105CFF" w14:textId="6F456742" w:rsidR="00F4136E" w:rsidRPr="00CA6A61" w:rsidRDefault="005963F1" w:rsidP="004A3668">
            <w:pPr>
              <w:jc w:val="both"/>
              <w:rPr>
                <w:rStyle w:val="Mention1"/>
                <w:color w:val="auto"/>
              </w:rPr>
            </w:pPr>
            <w:r w:rsidRPr="00CA6A61">
              <w:rPr>
                <w:rStyle w:val="Mention1"/>
                <w:color w:val="auto"/>
              </w:rPr>
              <w:t>L</w:t>
            </w:r>
            <w:r w:rsidR="00472433" w:rsidRPr="00CA6A61">
              <w:rPr>
                <w:rStyle w:val="Mention1"/>
                <w:color w:val="auto"/>
              </w:rPr>
              <w:t>’amikacine se lie à une protéine réceptrice spécifique sur la sous-unité 30S des ribosomes bactériens et interfère avec un complexe d’initiation entre l’ARNm (ARN messager) et la sous-unité 30S, entraînant l’inhibition de la synthèse des protéines.</w:t>
            </w:r>
          </w:p>
          <w:p w14:paraId="02CC4C87" w14:textId="77777777" w:rsidR="00F4136E" w:rsidRPr="00CA6A61" w:rsidRDefault="00F4136E" w:rsidP="004A3668">
            <w:pPr>
              <w:jc w:val="both"/>
              <w:rPr>
                <w:rStyle w:val="Mention1"/>
                <w:rFonts w:ascii="Arial" w:hAnsi="Arial" w:cs="Arial"/>
                <w:color w:val="auto"/>
              </w:rPr>
            </w:pPr>
          </w:p>
          <w:p w14:paraId="72A078C2" w14:textId="18D617EA" w:rsidR="00F12904" w:rsidRPr="00CA6A61" w:rsidRDefault="00F12904" w:rsidP="004A3668">
            <w:pPr>
              <w:jc w:val="both"/>
              <w:rPr>
                <w:rStyle w:val="Mention1"/>
                <w:rFonts w:cs="Arial"/>
                <w:color w:val="auto"/>
              </w:rPr>
            </w:pPr>
            <w:r w:rsidRPr="00CA6A61">
              <w:rPr>
                <w:rStyle w:val="Mention1"/>
                <w:rFonts w:cs="Arial"/>
                <w:color w:val="auto"/>
              </w:rPr>
              <w:t>Dans le cadre de son AMM</w:t>
            </w:r>
            <w:r w:rsidR="005963F1" w:rsidRPr="00CA6A61">
              <w:rPr>
                <w:rStyle w:val="Mention1"/>
                <w:rFonts w:cs="Arial"/>
                <w:color w:val="auto"/>
              </w:rPr>
              <w:t>,</w:t>
            </w:r>
            <w:r w:rsidRPr="00CA6A61">
              <w:rPr>
                <w:rStyle w:val="Mention1"/>
                <w:rFonts w:cs="Arial"/>
                <w:color w:val="auto"/>
              </w:rPr>
              <w:t xml:space="preserve"> ARIKAYCE LIPOSOMAL est indiqué dans le traitement des infections pulmonaires à Mycobactéries non tuberculeuses (MNT) causées par le complexe </w:t>
            </w:r>
            <w:r w:rsidRPr="00CA6A61">
              <w:rPr>
                <w:rStyle w:val="Mention1"/>
                <w:rFonts w:cs="Arial"/>
                <w:i/>
                <w:color w:val="auto"/>
              </w:rPr>
              <w:t xml:space="preserve">Mycobacterium </w:t>
            </w:r>
            <w:proofErr w:type="spellStart"/>
            <w:r w:rsidRPr="00CA6A61">
              <w:rPr>
                <w:rStyle w:val="Mention1"/>
                <w:rFonts w:cs="Arial"/>
                <w:i/>
                <w:color w:val="auto"/>
              </w:rPr>
              <w:t>avium</w:t>
            </w:r>
            <w:proofErr w:type="spellEnd"/>
            <w:r w:rsidRPr="00CA6A61">
              <w:rPr>
                <w:rStyle w:val="Mention1"/>
                <w:rFonts w:cs="Arial"/>
                <w:color w:val="auto"/>
              </w:rPr>
              <w:t xml:space="preserve"> (MAC) chez l’adulte dont les options de traitement sont limitées et qui ne présentent pas de mucoviscidose (voir rubriques 4.2,</w:t>
            </w:r>
            <w:r w:rsidR="003D110E" w:rsidRPr="00CA6A61">
              <w:rPr>
                <w:rStyle w:val="Mention1"/>
                <w:rFonts w:cs="Arial"/>
                <w:color w:val="auto"/>
              </w:rPr>
              <w:t xml:space="preserve"> </w:t>
            </w:r>
            <w:r w:rsidRPr="00CA6A61">
              <w:rPr>
                <w:rStyle w:val="Mention1"/>
                <w:rFonts w:cs="Arial"/>
                <w:color w:val="auto"/>
              </w:rPr>
              <w:t>4.4 et 5.1).</w:t>
            </w:r>
          </w:p>
          <w:p w14:paraId="1145A0A5" w14:textId="77777777" w:rsidR="00085D6A" w:rsidRPr="00CA6A61" w:rsidRDefault="003D110E" w:rsidP="004A3668">
            <w:pPr>
              <w:jc w:val="both"/>
              <w:rPr>
                <w:rStyle w:val="Mention1"/>
                <w:rFonts w:cs="Arial"/>
                <w:color w:val="auto"/>
              </w:rPr>
            </w:pPr>
            <w:r w:rsidRPr="00CA6A61">
              <w:rPr>
                <w:rStyle w:val="Mention1"/>
                <w:rFonts w:cs="Arial"/>
                <w:color w:val="auto"/>
              </w:rPr>
              <w:t>Il convient de tenir compte des recommandations officielles concernant l’utilisation appropriée des agents antibactériens.</w:t>
            </w:r>
          </w:p>
          <w:p w14:paraId="37308F37" w14:textId="77777777" w:rsidR="00085D6A" w:rsidRPr="00CA6A61" w:rsidRDefault="00085D6A" w:rsidP="004A3668">
            <w:pPr>
              <w:jc w:val="both"/>
              <w:rPr>
                <w:rStyle w:val="Mention1"/>
                <w:rFonts w:cs="Arial"/>
                <w:color w:val="auto"/>
              </w:rPr>
            </w:pPr>
          </w:p>
          <w:p w14:paraId="5CF31070" w14:textId="2B453F64" w:rsidR="00CB5D82" w:rsidRPr="00275EFD" w:rsidRDefault="00A97905" w:rsidP="004A3668">
            <w:pPr>
              <w:jc w:val="both"/>
              <w:rPr>
                <w:rStyle w:val="Mention1"/>
                <w:rFonts w:ascii="Arial" w:hAnsi="Arial" w:cs="Arial"/>
              </w:rPr>
            </w:pPr>
            <w:r w:rsidRPr="00CA6A61">
              <w:rPr>
                <w:rStyle w:val="Mention1"/>
                <w:rFonts w:cs="Arial"/>
                <w:color w:val="auto"/>
              </w:rPr>
              <w:t>Objectif du traitement</w:t>
            </w:r>
            <w:r w:rsidR="00F4136E" w:rsidRPr="00CA6A61">
              <w:rPr>
                <w:rStyle w:val="Mention1"/>
                <w:rFonts w:cs="Arial"/>
                <w:color w:val="auto"/>
              </w:rPr>
              <w:t xml:space="preserve"> : </w:t>
            </w:r>
            <w:r w:rsidR="002209C0" w:rsidRPr="00CA6A61">
              <w:rPr>
                <w:rStyle w:val="Mention1"/>
                <w:rFonts w:cs="Arial"/>
                <w:color w:val="auto"/>
              </w:rPr>
              <w:t>c</w:t>
            </w:r>
            <w:r w:rsidR="00F4136E" w:rsidRPr="00CA6A61">
              <w:rPr>
                <w:rStyle w:val="Mention1"/>
                <w:rFonts w:cs="Arial"/>
                <w:color w:val="auto"/>
              </w:rPr>
              <w:t>urati</w:t>
            </w:r>
            <w:r w:rsidRPr="00CA6A61">
              <w:rPr>
                <w:rStyle w:val="Mention1"/>
                <w:rFonts w:cs="Arial"/>
                <w:color w:val="auto"/>
              </w:rPr>
              <w:t>f</w:t>
            </w:r>
            <w:r w:rsidR="00085D6A" w:rsidRPr="00CA6A61">
              <w:rPr>
                <w:rStyle w:val="Mention1"/>
                <w:rFonts w:cs="Arial"/>
                <w:color w:val="auto"/>
              </w:rPr>
              <w:t xml:space="preserve"> </w:t>
            </w:r>
          </w:p>
        </w:tc>
      </w:tr>
    </w:tbl>
    <w:p w14:paraId="3AF41B8F" w14:textId="77777777" w:rsidR="00D92560" w:rsidRPr="00275EFD" w:rsidRDefault="00D92560" w:rsidP="00D92560">
      <w:pPr>
        <w:rPr>
          <w:rFonts w:ascii="Arial" w:hAnsi="Arial" w:cs="Arial"/>
        </w:rPr>
      </w:pPr>
    </w:p>
    <w:p w14:paraId="41D200E9" w14:textId="77777777" w:rsidR="00D92560" w:rsidRDefault="00D92560" w:rsidP="00D92560">
      <w:pPr>
        <w:pStyle w:val="Intertitre"/>
      </w:pPr>
      <w:r w:rsidRPr="0093672E">
        <w:t>Indication</w:t>
      </w:r>
      <w:r w:rsidR="003649B0">
        <w:t xml:space="preserve"> et conditions d’utilisation dans le CPC</w:t>
      </w:r>
    </w:p>
    <w:p w14:paraId="3079BAD2" w14:textId="7818ABF3" w:rsidR="008E06EA" w:rsidRDefault="008E06EA" w:rsidP="008E06EA">
      <w:pPr>
        <w:jc w:val="both"/>
        <w:rPr>
          <w:rStyle w:val="markedcontent"/>
          <w:rFonts w:ascii="Arial" w:hAnsi="Arial" w:cs="Arial"/>
        </w:rPr>
      </w:pPr>
      <w:r w:rsidRPr="00D61CA0">
        <w:rPr>
          <w:rStyle w:val="markedcontent"/>
          <w:rFonts w:ascii="Arial" w:hAnsi="Arial" w:cs="Arial"/>
        </w:rPr>
        <w:t xml:space="preserve">Le présent CPC vise à sécuriser, </w:t>
      </w:r>
      <w:r w:rsidRPr="0006740A">
        <w:rPr>
          <w:rFonts w:ascii="Arial" w:hAnsi="Arial" w:cs="Arial"/>
        </w:rPr>
        <w:t>via la mise en place d’un suivi</w:t>
      </w:r>
      <w:r w:rsidRPr="00C27CF6">
        <w:rPr>
          <w:rStyle w:val="markedcontent"/>
          <w:rFonts w:ascii="Arial" w:hAnsi="Arial" w:cs="Arial"/>
        </w:rPr>
        <w:t>,</w:t>
      </w:r>
      <w:r w:rsidRPr="0053590B">
        <w:rPr>
          <w:rStyle w:val="markedcontent"/>
          <w:rFonts w:ascii="Arial" w:hAnsi="Arial" w:cs="Arial"/>
        </w:rPr>
        <w:t xml:space="preserve"> </w:t>
      </w:r>
      <w:r w:rsidRPr="00D61CA0">
        <w:rPr>
          <w:rStyle w:val="markedcontent"/>
          <w:rFonts w:ascii="Arial" w:hAnsi="Arial" w:cs="Arial"/>
        </w:rPr>
        <w:t>l’utilisation d</w:t>
      </w:r>
      <w:r w:rsidR="004D0FB1">
        <w:rPr>
          <w:rStyle w:val="markedcontent"/>
          <w:rFonts w:ascii="Arial" w:hAnsi="Arial" w:cs="Arial"/>
        </w:rPr>
        <w:t>’</w:t>
      </w:r>
      <w:r w:rsidR="00F261BF">
        <w:rPr>
          <w:rStyle w:val="markedcontent"/>
          <w:rFonts w:ascii="Arial" w:hAnsi="Arial" w:cs="Arial"/>
        </w:rPr>
        <w:t>ARIKAYCE</w:t>
      </w:r>
      <w:r w:rsidR="00C34211">
        <w:rPr>
          <w:rStyle w:val="markedcontent"/>
          <w:rFonts w:ascii="Arial" w:hAnsi="Arial" w:cs="Arial"/>
        </w:rPr>
        <w:t xml:space="preserve"> </w:t>
      </w:r>
      <w:r w:rsidR="00C34211" w:rsidRPr="00615905">
        <w:rPr>
          <w:rStyle w:val="Mention1"/>
          <w:rFonts w:cs="Arial"/>
          <w:color w:val="auto"/>
        </w:rPr>
        <w:t>LIPOSOMAL</w:t>
      </w:r>
      <w:r w:rsidRPr="00D61CA0">
        <w:rPr>
          <w:rStyle w:val="markedcontent"/>
          <w:rFonts w:ascii="Arial" w:hAnsi="Arial" w:cs="Arial"/>
        </w:rPr>
        <w:t xml:space="preserve"> dans le traitement </w:t>
      </w:r>
      <w:r w:rsidR="00F476FF" w:rsidRPr="00CA6A61">
        <w:rPr>
          <w:rStyle w:val="Mention1"/>
          <w:color w:val="auto"/>
        </w:rPr>
        <w:t xml:space="preserve">des infections pulmonaires à </w:t>
      </w:r>
      <w:r w:rsidR="00F476FF" w:rsidRPr="00CA6A61">
        <w:rPr>
          <w:rStyle w:val="Mention1"/>
          <w:i/>
          <w:color w:val="auto"/>
        </w:rPr>
        <w:t xml:space="preserve">Mycobacterium </w:t>
      </w:r>
      <w:proofErr w:type="spellStart"/>
      <w:r w:rsidR="00F476FF" w:rsidRPr="00CA6A61">
        <w:rPr>
          <w:rStyle w:val="Mention1"/>
          <w:i/>
          <w:color w:val="auto"/>
        </w:rPr>
        <w:t>abscessus</w:t>
      </w:r>
      <w:proofErr w:type="spellEnd"/>
      <w:r w:rsidR="00F476FF" w:rsidRPr="00CA6A61">
        <w:rPr>
          <w:rStyle w:val="Mention1"/>
          <w:i/>
          <w:color w:val="auto"/>
        </w:rPr>
        <w:t xml:space="preserve"> </w:t>
      </w:r>
      <w:proofErr w:type="spellStart"/>
      <w:r w:rsidR="00F476FF" w:rsidRPr="00CA6A61">
        <w:rPr>
          <w:rStyle w:val="Mention1"/>
          <w:color w:val="auto"/>
        </w:rPr>
        <w:t>complex</w:t>
      </w:r>
      <w:proofErr w:type="spellEnd"/>
      <w:r w:rsidR="00F476FF" w:rsidRPr="00CA6A61">
        <w:rPr>
          <w:rStyle w:val="Mention1"/>
          <w:color w:val="auto"/>
        </w:rPr>
        <w:t xml:space="preserve"> chez l’adulte dont les options de traitement sont limitées</w:t>
      </w:r>
      <w:r w:rsidRPr="00D61CA0">
        <w:rPr>
          <w:rStyle w:val="markedcontent"/>
          <w:rFonts w:ascii="Arial" w:hAnsi="Arial" w:cs="Arial"/>
        </w:rPr>
        <w:t xml:space="preserve">. En effet, </w:t>
      </w:r>
      <w:r w:rsidR="003E16A5" w:rsidRPr="00D61CA0">
        <w:rPr>
          <w:rStyle w:val="markedcontent"/>
          <w:rFonts w:ascii="Arial" w:hAnsi="Arial" w:cs="Arial"/>
        </w:rPr>
        <w:t xml:space="preserve">dans cette population non couverte par l’AMM et pour laquelle </w:t>
      </w:r>
      <w:r w:rsidRPr="00D61CA0">
        <w:rPr>
          <w:rStyle w:val="markedcontent"/>
          <w:rFonts w:ascii="Arial" w:hAnsi="Arial" w:cs="Arial"/>
        </w:rPr>
        <w:t>il existe un besoin thérapeutique</w:t>
      </w:r>
      <w:r w:rsidR="00A767D6" w:rsidRPr="00D61CA0">
        <w:rPr>
          <w:rStyle w:val="markedcontent"/>
          <w:rFonts w:ascii="Arial" w:hAnsi="Arial" w:cs="Arial"/>
        </w:rPr>
        <w:t xml:space="preserve">, </w:t>
      </w:r>
      <w:r w:rsidR="00E0226B" w:rsidRPr="00D61CA0">
        <w:rPr>
          <w:rStyle w:val="markedcontent"/>
          <w:rFonts w:ascii="Arial" w:hAnsi="Arial" w:cs="Arial"/>
        </w:rPr>
        <w:t xml:space="preserve">l’efficacité </w:t>
      </w:r>
      <w:r w:rsidR="00A767D6" w:rsidRPr="00D61CA0">
        <w:rPr>
          <w:rStyle w:val="markedcontent"/>
          <w:rFonts w:ascii="Arial" w:hAnsi="Arial" w:cs="Arial"/>
        </w:rPr>
        <w:t>et la sécurité</w:t>
      </w:r>
      <w:r w:rsidRPr="00D61CA0">
        <w:rPr>
          <w:rStyle w:val="markedcontent"/>
          <w:rFonts w:ascii="Arial" w:hAnsi="Arial" w:cs="Arial"/>
        </w:rPr>
        <w:t xml:space="preserve"> d</w:t>
      </w:r>
      <w:r w:rsidR="009F3FFA">
        <w:rPr>
          <w:rStyle w:val="markedcontent"/>
          <w:rFonts w:ascii="Arial" w:hAnsi="Arial" w:cs="Arial"/>
        </w:rPr>
        <w:t>’</w:t>
      </w:r>
      <w:r w:rsidR="00F261BF">
        <w:rPr>
          <w:rStyle w:val="markedcontent"/>
          <w:rFonts w:ascii="Arial" w:hAnsi="Arial" w:cs="Arial"/>
        </w:rPr>
        <w:t>ARIKAYCE</w:t>
      </w:r>
      <w:r w:rsidR="00C34211">
        <w:rPr>
          <w:rStyle w:val="markedcontent"/>
          <w:rFonts w:ascii="Arial" w:hAnsi="Arial" w:cs="Arial"/>
        </w:rPr>
        <w:t xml:space="preserve"> </w:t>
      </w:r>
      <w:r w:rsidR="00C34211" w:rsidRPr="00615905">
        <w:rPr>
          <w:rStyle w:val="markedcontent"/>
          <w:rFonts w:ascii="Arial" w:hAnsi="Arial"/>
        </w:rPr>
        <w:t>LIPOSOMAL</w:t>
      </w:r>
      <w:r w:rsidRPr="0006740A">
        <w:rPr>
          <w:rStyle w:val="markedcontent"/>
          <w:rFonts w:ascii="Arial" w:hAnsi="Arial" w:cs="Arial"/>
        </w:rPr>
        <w:t>,</w:t>
      </w:r>
      <w:r w:rsidRPr="00D61CA0">
        <w:rPr>
          <w:rStyle w:val="markedcontent"/>
          <w:rFonts w:ascii="Arial" w:hAnsi="Arial" w:cs="Arial"/>
        </w:rPr>
        <w:t xml:space="preserve"> </w:t>
      </w:r>
      <w:r w:rsidR="00A767D6" w:rsidRPr="00D61CA0">
        <w:rPr>
          <w:rStyle w:val="markedcontent"/>
          <w:rFonts w:ascii="Arial" w:hAnsi="Arial" w:cs="Arial"/>
        </w:rPr>
        <w:t xml:space="preserve">sont </w:t>
      </w:r>
      <w:r w:rsidRPr="00D61CA0">
        <w:rPr>
          <w:rStyle w:val="markedcontent"/>
          <w:rFonts w:ascii="Arial" w:hAnsi="Arial" w:cs="Arial"/>
        </w:rPr>
        <w:t>présumé</w:t>
      </w:r>
      <w:r w:rsidR="00A767D6" w:rsidRPr="00D61CA0">
        <w:rPr>
          <w:rStyle w:val="markedcontent"/>
          <w:rFonts w:ascii="Arial" w:hAnsi="Arial" w:cs="Arial"/>
        </w:rPr>
        <w:t>es</w:t>
      </w:r>
      <w:r w:rsidRPr="00D61CA0">
        <w:rPr>
          <w:rStyle w:val="markedcontent"/>
          <w:rFonts w:ascii="Arial" w:hAnsi="Arial" w:cs="Arial"/>
        </w:rPr>
        <w:t xml:space="preserve"> </w:t>
      </w:r>
      <w:r w:rsidR="00A767D6" w:rsidRPr="00D61CA0">
        <w:rPr>
          <w:rStyle w:val="markedcontent"/>
          <w:rFonts w:ascii="Arial" w:hAnsi="Arial" w:cs="Arial"/>
        </w:rPr>
        <w:t>au regard</w:t>
      </w:r>
      <w:r w:rsidRPr="00D61CA0">
        <w:rPr>
          <w:rStyle w:val="markedcontent"/>
          <w:rFonts w:ascii="Arial" w:hAnsi="Arial" w:cs="Arial"/>
        </w:rPr>
        <w:t xml:space="preserve"> des données disponibles </w:t>
      </w:r>
      <w:r w:rsidR="00E0226B" w:rsidRPr="00D61CA0">
        <w:rPr>
          <w:rStyle w:val="markedcontent"/>
          <w:rFonts w:ascii="Arial" w:hAnsi="Arial" w:cs="Arial"/>
        </w:rPr>
        <w:t xml:space="preserve">à ce jour </w:t>
      </w:r>
      <w:r w:rsidRPr="00D61CA0">
        <w:rPr>
          <w:rStyle w:val="markedcontent"/>
          <w:rFonts w:ascii="Arial" w:hAnsi="Arial" w:cs="Arial"/>
        </w:rPr>
        <w:t xml:space="preserve">(cf. </w:t>
      </w:r>
      <w:r w:rsidR="00065517" w:rsidRPr="00D61CA0">
        <w:rPr>
          <w:rStyle w:val="markedcontent"/>
          <w:rFonts w:ascii="Arial" w:hAnsi="Arial" w:cs="Arial"/>
        </w:rPr>
        <w:t xml:space="preserve">argumentaire en </w:t>
      </w:r>
      <w:r w:rsidR="00A12A3C" w:rsidRPr="00D61CA0">
        <w:rPr>
          <w:rStyle w:val="markedcontent"/>
          <w:rFonts w:ascii="Arial" w:hAnsi="Arial" w:cs="Arial"/>
        </w:rPr>
        <w:t>a</w:t>
      </w:r>
      <w:r w:rsidRPr="00D61CA0">
        <w:rPr>
          <w:rStyle w:val="markedcontent"/>
          <w:rFonts w:ascii="Arial" w:hAnsi="Arial" w:cs="Arial"/>
        </w:rPr>
        <w:t>nnexe</w:t>
      </w:r>
      <w:r w:rsidR="00065517" w:rsidRPr="00D61CA0">
        <w:rPr>
          <w:rStyle w:val="markedcontent"/>
          <w:rFonts w:ascii="Arial" w:hAnsi="Arial" w:cs="Arial"/>
        </w:rPr>
        <w:t xml:space="preserve"> 2</w:t>
      </w:r>
      <w:r w:rsidRPr="00D61CA0">
        <w:rPr>
          <w:rStyle w:val="markedcontent"/>
          <w:rFonts w:ascii="Arial" w:hAnsi="Arial" w:cs="Arial"/>
        </w:rPr>
        <w:t>)</w:t>
      </w:r>
      <w:r w:rsidR="009F3FFA">
        <w:rPr>
          <w:rStyle w:val="markedcontent"/>
          <w:rFonts w:ascii="Arial" w:hAnsi="Arial" w:cs="Arial"/>
        </w:rPr>
        <w:t>.</w:t>
      </w:r>
    </w:p>
    <w:p w14:paraId="4900CB67" w14:textId="1C7F163D" w:rsidR="008E06EA" w:rsidRPr="00211116" w:rsidRDefault="00F168D3" w:rsidP="008E06EA">
      <w:pPr>
        <w:jc w:val="both"/>
        <w:rPr>
          <w:lang w:eastAsia="fr-FR"/>
        </w:rPr>
      </w:pPr>
      <w:r w:rsidRPr="00211116">
        <w:rPr>
          <w:rStyle w:val="markedcontent"/>
          <w:rFonts w:ascii="Arial" w:hAnsi="Arial" w:cs="Arial"/>
        </w:rPr>
        <w:t>Outre le présent protocole</w:t>
      </w:r>
      <w:r w:rsidR="00211116">
        <w:rPr>
          <w:rStyle w:val="markedcontent"/>
          <w:rFonts w:ascii="Arial" w:hAnsi="Arial" w:cs="Arial"/>
        </w:rPr>
        <w:t xml:space="preserve"> d’utilisation thérapeutique et de suiv</w:t>
      </w:r>
      <w:r w:rsidR="00E01F99">
        <w:rPr>
          <w:rStyle w:val="markedcontent"/>
          <w:rFonts w:ascii="Arial" w:hAnsi="Arial" w:cs="Arial"/>
        </w:rPr>
        <w:t>i</w:t>
      </w:r>
      <w:r w:rsidR="005963F1">
        <w:rPr>
          <w:rStyle w:val="markedcontent"/>
          <w:rFonts w:ascii="Arial" w:hAnsi="Arial" w:cs="Arial"/>
        </w:rPr>
        <w:t xml:space="preserve"> des patients</w:t>
      </w:r>
      <w:r w:rsidRPr="00211116">
        <w:rPr>
          <w:rStyle w:val="markedcontent"/>
          <w:rFonts w:ascii="Arial" w:hAnsi="Arial" w:cs="Arial"/>
        </w:rPr>
        <w:t xml:space="preserve">, il est impératif que le médecin prescrivant </w:t>
      </w:r>
      <w:r w:rsidR="00F261BF">
        <w:rPr>
          <w:rStyle w:val="markedcontent"/>
          <w:rFonts w:ascii="Arial" w:hAnsi="Arial" w:cs="Arial"/>
        </w:rPr>
        <w:t>ARIKAYCE</w:t>
      </w:r>
      <w:r w:rsidR="00C34211">
        <w:rPr>
          <w:rStyle w:val="markedcontent"/>
          <w:rFonts w:ascii="Arial" w:hAnsi="Arial" w:cs="Arial"/>
        </w:rPr>
        <w:t xml:space="preserve"> </w:t>
      </w:r>
      <w:r w:rsidR="00C34211" w:rsidRPr="00EE1E73">
        <w:rPr>
          <w:rStyle w:val="Mention1"/>
          <w:rFonts w:cs="Arial"/>
          <w:color w:val="auto"/>
          <w:shd w:val="clear" w:color="auto" w:fill="auto"/>
        </w:rPr>
        <w:t>LIPOSOMAL</w:t>
      </w:r>
      <w:r w:rsidRPr="00211116">
        <w:rPr>
          <w:rStyle w:val="markedcontent"/>
          <w:rFonts w:ascii="Arial" w:hAnsi="Arial" w:cs="Arial"/>
        </w:rPr>
        <w:t xml:space="preserve"> dans le CPC prenne connaissance du résumé des caractéristiques du produit (RCP) annexé à l’AMM</w:t>
      </w:r>
      <w:r w:rsidR="00211116" w:rsidRPr="00891E34">
        <w:rPr>
          <w:rStyle w:val="markedcontent"/>
          <w:rFonts w:ascii="Arial" w:hAnsi="Arial" w:cs="Arial"/>
        </w:rPr>
        <w:t xml:space="preserve"> </w:t>
      </w:r>
      <w:r w:rsidRPr="00891E34">
        <w:rPr>
          <w:rStyle w:val="markedcontent"/>
          <w:rFonts w:ascii="Arial" w:hAnsi="Arial" w:cs="Arial"/>
        </w:rPr>
        <w:t>(</w:t>
      </w:r>
      <w:r w:rsidRPr="00891E34">
        <w:rPr>
          <w:rStyle w:val="Lienhypertexte"/>
          <w:rFonts w:ascii="Arial" w:hAnsi="Arial" w:cs="Arial"/>
        </w:rPr>
        <w:t>cf. http://base-donnees-publique.medicaments.gouv.fr</w:t>
      </w:r>
      <w:r w:rsidRPr="00891E34">
        <w:rPr>
          <w:rStyle w:val="markedcontent"/>
          <w:rFonts w:ascii="Arial" w:hAnsi="Arial" w:cs="Arial"/>
        </w:rPr>
        <w:t>)</w:t>
      </w:r>
      <w:r w:rsidR="00891E34">
        <w:rPr>
          <w:rStyle w:val="markedcontent"/>
          <w:rFonts w:ascii="Arial" w:hAnsi="Arial" w:cs="Arial"/>
        </w:rPr>
        <w:t>.</w:t>
      </w:r>
    </w:p>
    <w:p w14:paraId="6E776A77" w14:textId="77777777" w:rsidR="005963F1" w:rsidRDefault="005963F1" w:rsidP="00791FEB">
      <w:pPr>
        <w:rPr>
          <w:rStyle w:val="Mention1"/>
        </w:rPr>
      </w:pPr>
    </w:p>
    <w:p w14:paraId="483F1555" w14:textId="77777777" w:rsidR="00791FEB" w:rsidRPr="00CA6A61" w:rsidRDefault="00791FEB" w:rsidP="004A3668">
      <w:pPr>
        <w:jc w:val="both"/>
        <w:rPr>
          <w:rStyle w:val="Mention1"/>
          <w:color w:val="auto"/>
        </w:rPr>
      </w:pPr>
      <w:r w:rsidRPr="00CA6A61">
        <w:rPr>
          <w:rStyle w:val="Mention1"/>
          <w:color w:val="auto"/>
        </w:rPr>
        <w:lastRenderedPageBreak/>
        <w:t xml:space="preserve">Libellé de l’indication du CPC : </w:t>
      </w:r>
    </w:p>
    <w:p w14:paraId="372234E0" w14:textId="63B523DC" w:rsidR="00791FEB" w:rsidRPr="007A5D6E" w:rsidRDefault="00791FEB" w:rsidP="004A3668">
      <w:pPr>
        <w:jc w:val="both"/>
        <w:rPr>
          <w:rStyle w:val="Mention1"/>
          <w:rFonts w:ascii="Arial" w:hAnsi="Arial" w:cs="Arial"/>
          <w:color w:val="auto"/>
        </w:rPr>
      </w:pPr>
      <w:r w:rsidRPr="00CA6A61">
        <w:rPr>
          <w:rStyle w:val="Mention1"/>
          <w:color w:val="auto"/>
        </w:rPr>
        <w:t>« </w:t>
      </w:r>
      <w:r w:rsidRPr="007A5D6E">
        <w:rPr>
          <w:rStyle w:val="Mention1"/>
          <w:rFonts w:ascii="Arial" w:hAnsi="Arial" w:cs="Arial"/>
          <w:color w:val="auto"/>
        </w:rPr>
        <w:t xml:space="preserve">Traitement des infections pulmonaires à </w:t>
      </w:r>
      <w:r w:rsidRPr="007A5D6E">
        <w:rPr>
          <w:rStyle w:val="Mention1"/>
          <w:rFonts w:ascii="Arial" w:hAnsi="Arial" w:cs="Arial"/>
          <w:i/>
          <w:color w:val="auto"/>
        </w:rPr>
        <w:t xml:space="preserve">Mycobacterium </w:t>
      </w:r>
      <w:proofErr w:type="spellStart"/>
      <w:r w:rsidRPr="007A5D6E">
        <w:rPr>
          <w:rStyle w:val="Mention1"/>
          <w:rFonts w:ascii="Arial" w:hAnsi="Arial" w:cs="Arial"/>
          <w:i/>
          <w:color w:val="auto"/>
        </w:rPr>
        <w:t>abscessus</w:t>
      </w:r>
      <w:proofErr w:type="spellEnd"/>
      <w:r w:rsidRPr="007A5D6E">
        <w:rPr>
          <w:rStyle w:val="Mention1"/>
          <w:rFonts w:ascii="Arial" w:hAnsi="Arial" w:cs="Arial"/>
          <w:color w:val="auto"/>
        </w:rPr>
        <w:t xml:space="preserve"> </w:t>
      </w:r>
      <w:proofErr w:type="spellStart"/>
      <w:r w:rsidRPr="007A5D6E">
        <w:rPr>
          <w:rStyle w:val="Mention1"/>
          <w:rFonts w:ascii="Arial" w:hAnsi="Arial" w:cs="Arial"/>
          <w:color w:val="auto"/>
        </w:rPr>
        <w:t>complex</w:t>
      </w:r>
      <w:proofErr w:type="spellEnd"/>
      <w:r w:rsidRPr="007A5D6E">
        <w:rPr>
          <w:rStyle w:val="Mention1"/>
          <w:rFonts w:ascii="Arial" w:hAnsi="Arial" w:cs="Arial"/>
          <w:color w:val="auto"/>
        </w:rPr>
        <w:t xml:space="preserve"> chez l’adulte dont les options de traitement sont limitées après avis </w:t>
      </w:r>
      <w:r w:rsidR="00C7131B" w:rsidRPr="007A5D6E">
        <w:rPr>
          <w:rStyle w:val="Mention1"/>
          <w:rFonts w:ascii="Arial" w:hAnsi="Arial" w:cs="Arial"/>
          <w:color w:val="auto"/>
        </w:rPr>
        <w:t xml:space="preserve">de la  </w:t>
      </w:r>
      <w:r w:rsidR="00F9139E" w:rsidRPr="007A5D6E">
        <w:rPr>
          <w:rFonts w:ascii="Arial" w:hAnsi="Arial" w:cs="Arial"/>
        </w:rPr>
        <w:t>Réunion de Concertation Pluridisciplinaire</w:t>
      </w:r>
      <w:r w:rsidRPr="007A5D6E">
        <w:rPr>
          <w:rStyle w:val="Mention1"/>
          <w:rFonts w:ascii="Arial" w:hAnsi="Arial" w:cs="Arial"/>
          <w:color w:val="auto"/>
        </w:rPr>
        <w:t xml:space="preserve"> du Centre National de Référence des mycobactéries ou de la </w:t>
      </w:r>
      <w:r w:rsidR="00F9139E" w:rsidRPr="007A5D6E">
        <w:rPr>
          <w:rFonts w:ascii="Arial" w:hAnsi="Arial" w:cs="Arial"/>
        </w:rPr>
        <w:t>Réunion de Concertation Pluridisciplinaire</w:t>
      </w:r>
      <w:r w:rsidRPr="007A5D6E">
        <w:rPr>
          <w:rStyle w:val="Mention1"/>
          <w:rFonts w:ascii="Arial" w:hAnsi="Arial" w:cs="Arial"/>
          <w:color w:val="auto"/>
        </w:rPr>
        <w:t xml:space="preserve"> nationale mycobactéries GREPI.</w:t>
      </w:r>
    </w:p>
    <w:p w14:paraId="36533B6F" w14:textId="77777777" w:rsidR="00D92560" w:rsidRPr="0093672E" w:rsidRDefault="00791FEB" w:rsidP="004A3668">
      <w:pPr>
        <w:jc w:val="both"/>
      </w:pPr>
      <w:r w:rsidRPr="007A5D6E">
        <w:rPr>
          <w:rStyle w:val="Mention1"/>
          <w:rFonts w:ascii="Arial" w:hAnsi="Arial" w:cs="Arial"/>
          <w:color w:val="auto"/>
        </w:rPr>
        <w:t>Il convient de tenir compte des recommandations officielles concernant l’utilisation appropriée des agents antibactériens</w:t>
      </w:r>
      <w:r w:rsidRPr="00CA6A61">
        <w:rPr>
          <w:rStyle w:val="Mention1"/>
          <w:color w:val="auto"/>
        </w:rPr>
        <w:t> »</w:t>
      </w:r>
    </w:p>
    <w:p w14:paraId="321BE4CC" w14:textId="77777777" w:rsidR="00D92560" w:rsidRPr="0093672E" w:rsidRDefault="00D92560" w:rsidP="00023D38">
      <w:pPr>
        <w:pStyle w:val="Intertitre"/>
        <w:ind w:firstLine="709"/>
      </w:pPr>
      <w:r w:rsidRPr="0093672E">
        <w:t>Posologie</w:t>
      </w:r>
      <w:r w:rsidR="004F777A">
        <w:t xml:space="preserve"> et mode d’administration</w:t>
      </w:r>
    </w:p>
    <w:tbl>
      <w:tblPr>
        <w:tblStyle w:val="Grilledetableauclaire"/>
        <w:tblW w:w="9609" w:type="dxa"/>
        <w:tblInd w:w="-157" w:type="dxa"/>
        <w:tblLook w:val="0600" w:firstRow="0" w:lastRow="0" w:firstColumn="0" w:lastColumn="0" w:noHBand="1" w:noVBand="1"/>
      </w:tblPr>
      <w:tblGrid>
        <w:gridCol w:w="9609"/>
      </w:tblGrid>
      <w:tr w:rsidR="001B0C50" w:rsidRPr="001B0C50" w14:paraId="7B95AFB2" w14:textId="77777777" w:rsidTr="0006740A">
        <w:tc>
          <w:tcPr>
            <w:tcW w:w="9609" w:type="dxa"/>
          </w:tcPr>
          <w:p w14:paraId="732526EB" w14:textId="1AB5DDD1" w:rsidR="00F34C46" w:rsidRPr="00C34211" w:rsidRDefault="00F34C46" w:rsidP="00F34C46">
            <w:pPr>
              <w:rPr>
                <w:rFonts w:cs="Arial"/>
                <w:iCs/>
                <w:spacing w:val="-5"/>
              </w:rPr>
            </w:pPr>
            <w:r w:rsidRPr="00C34211">
              <w:rPr>
                <w:rFonts w:cs="Arial"/>
                <w:iCs/>
                <w:spacing w:val="-5"/>
              </w:rPr>
              <w:t>La dose recommandée est d</w:t>
            </w:r>
            <w:r w:rsidR="006B11F2">
              <w:rPr>
                <w:rFonts w:cs="Arial"/>
                <w:iCs/>
                <w:spacing w:val="-5"/>
              </w:rPr>
              <w:t>’</w:t>
            </w:r>
            <w:r w:rsidR="00C7131B">
              <w:rPr>
                <w:rFonts w:cs="Arial"/>
                <w:iCs/>
                <w:spacing w:val="-5"/>
              </w:rPr>
              <w:t>un flacon</w:t>
            </w:r>
            <w:r w:rsidR="006B11F2">
              <w:rPr>
                <w:rFonts w:cs="Arial"/>
                <w:iCs/>
                <w:spacing w:val="-5"/>
              </w:rPr>
              <w:t xml:space="preserve"> (590 mg</w:t>
            </w:r>
            <w:r w:rsidR="00C7131B">
              <w:rPr>
                <w:rFonts w:cs="Arial"/>
                <w:iCs/>
                <w:spacing w:val="-5"/>
              </w:rPr>
              <w:t>)</w:t>
            </w:r>
            <w:r w:rsidRPr="00C34211">
              <w:rPr>
                <w:rFonts w:cs="Arial"/>
                <w:iCs/>
                <w:spacing w:val="-5"/>
              </w:rPr>
              <w:t>,</w:t>
            </w:r>
            <w:r w:rsidR="006B11F2">
              <w:rPr>
                <w:rFonts w:cs="Arial"/>
                <w:iCs/>
                <w:spacing w:val="-5"/>
              </w:rPr>
              <w:t xml:space="preserve"> administré</w:t>
            </w:r>
            <w:r w:rsidRPr="00C34211">
              <w:rPr>
                <w:rFonts w:cs="Arial"/>
                <w:iCs/>
                <w:spacing w:val="-5"/>
              </w:rPr>
              <w:t xml:space="preserve"> </w:t>
            </w:r>
            <w:r w:rsidR="00C7131B">
              <w:rPr>
                <w:rFonts w:cs="Arial"/>
                <w:iCs/>
                <w:spacing w:val="-5"/>
              </w:rPr>
              <w:t xml:space="preserve"> u</w:t>
            </w:r>
            <w:r w:rsidRPr="00C34211">
              <w:rPr>
                <w:rFonts w:cs="Arial"/>
                <w:iCs/>
                <w:spacing w:val="-5"/>
              </w:rPr>
              <w:t xml:space="preserve">ne </w:t>
            </w:r>
            <w:r w:rsidR="00C7131B">
              <w:rPr>
                <w:rFonts w:cs="Arial"/>
                <w:iCs/>
                <w:spacing w:val="-5"/>
              </w:rPr>
              <w:t>fois</w:t>
            </w:r>
            <w:r w:rsidR="00C7131B" w:rsidRPr="00C34211">
              <w:rPr>
                <w:rFonts w:cs="Arial"/>
                <w:iCs/>
                <w:spacing w:val="-5"/>
              </w:rPr>
              <w:t xml:space="preserve"> </w:t>
            </w:r>
            <w:r w:rsidRPr="00C34211">
              <w:rPr>
                <w:rFonts w:cs="Arial"/>
                <w:iCs/>
                <w:spacing w:val="-5"/>
              </w:rPr>
              <w:t>par jour</w:t>
            </w:r>
            <w:r w:rsidR="006B11F2">
              <w:rPr>
                <w:rFonts w:cs="Arial"/>
                <w:iCs/>
                <w:spacing w:val="-5"/>
              </w:rPr>
              <w:t>,</w:t>
            </w:r>
            <w:r w:rsidRPr="00C34211">
              <w:rPr>
                <w:rFonts w:cs="Arial"/>
                <w:iCs/>
                <w:spacing w:val="-5"/>
              </w:rPr>
              <w:t xml:space="preserve"> </w:t>
            </w:r>
            <w:r w:rsidR="00C7131B">
              <w:rPr>
                <w:rFonts w:cs="Arial"/>
                <w:iCs/>
                <w:spacing w:val="-5"/>
              </w:rPr>
              <w:t xml:space="preserve">par inhalation orale, </w:t>
            </w:r>
            <w:r w:rsidRPr="00C34211">
              <w:rPr>
                <w:rFonts w:cs="Arial"/>
                <w:iCs/>
                <w:spacing w:val="-5"/>
              </w:rPr>
              <w:t xml:space="preserve">pendant une durée maximale de 18 mois. </w:t>
            </w:r>
          </w:p>
          <w:p w14:paraId="73530A24" w14:textId="77777777" w:rsidR="00F34C46" w:rsidRDefault="00F34C46" w:rsidP="00F54467">
            <w:pPr>
              <w:spacing w:after="160" w:line="259" w:lineRule="auto"/>
              <w:ind w:firstLine="709"/>
              <w:rPr>
                <w:rStyle w:val="Mention1"/>
              </w:rPr>
            </w:pPr>
          </w:p>
          <w:p w14:paraId="53B9022F" w14:textId="54DDA49C" w:rsidR="001B0C50" w:rsidRPr="0006740A" w:rsidRDefault="005B4E4C" w:rsidP="00C34211">
            <w:pPr>
              <w:spacing w:after="160" w:line="259" w:lineRule="auto"/>
              <w:ind w:firstLine="34"/>
              <w:rPr>
                <w:rStyle w:val="Mention1"/>
                <w:rFonts w:eastAsiaTheme="minorHAnsi"/>
                <w:lang w:eastAsia="en-US"/>
              </w:rPr>
            </w:pPr>
            <w:r w:rsidRPr="00CA6A61">
              <w:rPr>
                <w:rStyle w:val="Mention1"/>
                <w:color w:val="auto"/>
              </w:rPr>
              <w:t xml:space="preserve">Pour plus d’information, notamment concernant </w:t>
            </w:r>
            <w:r w:rsidR="008410D5" w:rsidRPr="00CA6A61">
              <w:rPr>
                <w:rStyle w:val="Mention1"/>
                <w:color w:val="auto"/>
              </w:rPr>
              <w:t>les modalités d’administration, veuillez-vous référer</w:t>
            </w:r>
            <w:r w:rsidRPr="00CA6A61">
              <w:rPr>
                <w:rStyle w:val="Mention1"/>
                <w:color w:val="auto"/>
              </w:rPr>
              <w:t xml:space="preserve"> </w:t>
            </w:r>
            <w:r w:rsidR="008410D5" w:rsidRPr="00CA6A61">
              <w:rPr>
                <w:rStyle w:val="Mention1"/>
                <w:color w:val="auto"/>
              </w:rPr>
              <w:t>à la rubrique</w:t>
            </w:r>
            <w:r w:rsidRPr="00CA6A61">
              <w:rPr>
                <w:rStyle w:val="Mention1"/>
                <w:color w:val="auto"/>
              </w:rPr>
              <w:t xml:space="preserve"> 4.1 </w:t>
            </w:r>
            <w:r w:rsidR="00882C8B" w:rsidRPr="00CA6A61">
              <w:rPr>
                <w:rStyle w:val="Mention1"/>
                <w:color w:val="auto"/>
              </w:rPr>
              <w:t>et 4.2</w:t>
            </w:r>
            <w:r w:rsidR="008410D5" w:rsidRPr="00CA6A61">
              <w:rPr>
                <w:rStyle w:val="Mention1"/>
                <w:color w:val="auto"/>
              </w:rPr>
              <w:t xml:space="preserve"> </w:t>
            </w:r>
            <w:r w:rsidRPr="00CA6A61">
              <w:rPr>
                <w:rStyle w:val="Mention1"/>
                <w:color w:val="auto"/>
              </w:rPr>
              <w:t xml:space="preserve">du </w:t>
            </w:r>
            <w:r w:rsidR="001B0C50" w:rsidRPr="00CA6A61">
              <w:rPr>
                <w:rStyle w:val="Mention1"/>
                <w:color w:val="auto"/>
              </w:rPr>
              <w:t xml:space="preserve"> RCP en vigueur</w:t>
            </w:r>
            <w:r w:rsidR="001B0C50" w:rsidRPr="001B0C50">
              <w:rPr>
                <w:rStyle w:val="Mention1"/>
              </w:rPr>
              <w:t>.</w:t>
            </w:r>
          </w:p>
        </w:tc>
      </w:tr>
    </w:tbl>
    <w:p w14:paraId="38822BB6" w14:textId="77777777" w:rsidR="00D92560" w:rsidRDefault="00D92560" w:rsidP="00D92560"/>
    <w:p w14:paraId="74D3BC42" w14:textId="77777777" w:rsidR="00943901" w:rsidRDefault="00943901" w:rsidP="00943901">
      <w:pPr>
        <w:pStyle w:val="Intertitre"/>
        <w:ind w:firstLine="709"/>
      </w:pPr>
      <w:r>
        <w:t>Contre-indications</w:t>
      </w:r>
    </w:p>
    <w:p w14:paraId="79EA1354" w14:textId="663AD685" w:rsidR="00943901" w:rsidRPr="00943901" w:rsidRDefault="0071771B" w:rsidP="00943901">
      <w:pPr>
        <w:ind w:firstLine="709"/>
        <w:rPr>
          <w:lang w:eastAsia="fr-FR"/>
        </w:rPr>
      </w:pPr>
      <w:r w:rsidRPr="00CA6A61">
        <w:rPr>
          <w:rStyle w:val="Mention1"/>
          <w:color w:val="auto"/>
        </w:rPr>
        <w:t>Se référer au RCP en vigueur</w:t>
      </w:r>
      <w:r w:rsidR="00943901">
        <w:rPr>
          <w:rStyle w:val="Mention1"/>
        </w:rPr>
        <w:t>.</w:t>
      </w:r>
    </w:p>
    <w:p w14:paraId="23F47853" w14:textId="77777777" w:rsidR="00943901" w:rsidRDefault="00943901" w:rsidP="00F867DE">
      <w:pPr>
        <w:ind w:firstLine="709"/>
        <w:rPr>
          <w:lang w:eastAsia="fr-FR"/>
        </w:rPr>
      </w:pPr>
    </w:p>
    <w:p w14:paraId="74B8D6E6" w14:textId="77777777" w:rsidR="009C10A2" w:rsidRPr="00D3423B" w:rsidRDefault="009C10A2" w:rsidP="00F867DE">
      <w:pPr>
        <w:ind w:firstLine="709"/>
        <w:rPr>
          <w:rFonts w:ascii="Arial Narrow" w:eastAsiaTheme="minorEastAsia" w:hAnsi="Arial Narrow" w:cs="Arial"/>
          <w:b/>
          <w:bCs/>
          <w:color w:val="000000" w:themeColor="text1"/>
          <w:sz w:val="26"/>
          <w:lang w:eastAsia="fr-FR"/>
        </w:rPr>
      </w:pPr>
      <w:r w:rsidRPr="00D3423B">
        <w:rPr>
          <w:rFonts w:ascii="Arial Narrow" w:eastAsiaTheme="minorEastAsia" w:hAnsi="Arial Narrow" w:cs="Arial"/>
          <w:b/>
          <w:bCs/>
          <w:color w:val="000000" w:themeColor="text1"/>
          <w:sz w:val="26"/>
          <w:lang w:eastAsia="fr-FR"/>
        </w:rPr>
        <w:t>Mises en Garde/Précautions d’Emploi:</w:t>
      </w:r>
    </w:p>
    <w:p w14:paraId="72193215" w14:textId="77777777" w:rsidR="0071771B" w:rsidRPr="00943901" w:rsidRDefault="0071771B" w:rsidP="0071771B">
      <w:pPr>
        <w:ind w:firstLine="709"/>
        <w:rPr>
          <w:lang w:eastAsia="fr-FR"/>
        </w:rPr>
      </w:pPr>
      <w:r w:rsidRPr="00CA6A61">
        <w:rPr>
          <w:rStyle w:val="Mention1"/>
          <w:color w:val="auto"/>
        </w:rPr>
        <w:t>Se référer au RCP en vigueur</w:t>
      </w:r>
      <w:r>
        <w:rPr>
          <w:rStyle w:val="Mention1"/>
        </w:rPr>
        <w:t>.</w:t>
      </w:r>
    </w:p>
    <w:p w14:paraId="5299775E" w14:textId="77777777" w:rsidR="009C10A2" w:rsidRDefault="009C10A2" w:rsidP="00D92560"/>
    <w:p w14:paraId="6485321B" w14:textId="77777777" w:rsidR="00EE3C19" w:rsidRDefault="00EE3C19" w:rsidP="00023D38">
      <w:pPr>
        <w:ind w:firstLine="709"/>
        <w:rPr>
          <w:rFonts w:ascii="Arial Narrow" w:eastAsiaTheme="minorEastAsia" w:hAnsi="Arial Narrow" w:cs="Arial"/>
          <w:b/>
          <w:bCs/>
          <w:color w:val="000000" w:themeColor="text1"/>
          <w:sz w:val="26"/>
          <w:lang w:eastAsia="fr-FR"/>
        </w:rPr>
      </w:pPr>
      <w:r w:rsidRPr="00D3423B">
        <w:rPr>
          <w:rFonts w:ascii="Arial Narrow" w:eastAsiaTheme="minorEastAsia" w:hAnsi="Arial Narrow" w:cs="Arial"/>
          <w:b/>
          <w:bCs/>
          <w:color w:val="000000" w:themeColor="text1"/>
          <w:sz w:val="26"/>
          <w:lang w:eastAsia="fr-FR"/>
        </w:rPr>
        <w:t xml:space="preserve">Effets indésirables </w:t>
      </w:r>
    </w:p>
    <w:p w14:paraId="64E0114B" w14:textId="77777777" w:rsidR="0071771B" w:rsidRPr="00943901" w:rsidRDefault="0071771B" w:rsidP="0071771B">
      <w:pPr>
        <w:ind w:firstLine="709"/>
        <w:rPr>
          <w:lang w:eastAsia="fr-FR"/>
        </w:rPr>
      </w:pPr>
      <w:r w:rsidRPr="00CA6A61">
        <w:rPr>
          <w:rStyle w:val="Mention1"/>
          <w:color w:val="auto"/>
        </w:rPr>
        <w:t>Se référer au RCP en vigueur</w:t>
      </w:r>
      <w:r>
        <w:rPr>
          <w:rStyle w:val="Mention1"/>
        </w:rPr>
        <w:t>.</w:t>
      </w:r>
    </w:p>
    <w:p w14:paraId="5A357DCE" w14:textId="77777777" w:rsidR="003649B0" w:rsidRPr="00275EFD" w:rsidRDefault="003649B0" w:rsidP="00023D38">
      <w:pPr>
        <w:ind w:firstLine="709"/>
        <w:rPr>
          <w:rStyle w:val="Mention1"/>
        </w:rPr>
      </w:pPr>
    </w:p>
    <w:p w14:paraId="51281E4E" w14:textId="77777777" w:rsidR="00D92560" w:rsidRDefault="00D92560" w:rsidP="00023D38">
      <w:pPr>
        <w:pStyle w:val="Intertitre"/>
        <w:ind w:firstLine="709"/>
      </w:pPr>
      <w:r w:rsidRPr="0093672E">
        <w:t>Conditions de prescription et de délivrance</w:t>
      </w:r>
      <w:r w:rsidR="006E2633">
        <w:t xml:space="preserve"> du CPC</w:t>
      </w:r>
    </w:p>
    <w:p w14:paraId="0B1F7858" w14:textId="79B87F30" w:rsidR="00E64CFB" w:rsidRDefault="00B46178" w:rsidP="00E64CFB">
      <w:pPr>
        <w:ind w:left="709"/>
        <w:jc w:val="both"/>
        <w:rPr>
          <w:rStyle w:val="Mention1"/>
        </w:rPr>
      </w:pPr>
      <w:r w:rsidRPr="00CA6A61">
        <w:rPr>
          <w:rStyle w:val="Mention1"/>
          <w:color w:val="auto"/>
        </w:rPr>
        <w:t>Dans le contexte du CPC, A</w:t>
      </w:r>
      <w:r w:rsidR="00146FD1" w:rsidRPr="00CA6A61">
        <w:rPr>
          <w:rStyle w:val="Mention1"/>
          <w:color w:val="auto"/>
        </w:rPr>
        <w:t>R</w:t>
      </w:r>
      <w:r w:rsidRPr="00CA6A61">
        <w:rPr>
          <w:rStyle w:val="Mention1"/>
          <w:color w:val="auto"/>
        </w:rPr>
        <w:t>IKAYCE</w:t>
      </w:r>
      <w:r w:rsidR="00C34211" w:rsidRPr="00CA6A61">
        <w:rPr>
          <w:rStyle w:val="Mention1"/>
          <w:color w:val="auto"/>
        </w:rPr>
        <w:t xml:space="preserve"> </w:t>
      </w:r>
      <w:r w:rsidR="00C34211" w:rsidRPr="00CA6A61">
        <w:rPr>
          <w:rStyle w:val="Mention1"/>
          <w:rFonts w:cs="Arial"/>
          <w:color w:val="auto"/>
        </w:rPr>
        <w:t>LIPOSOMAL</w:t>
      </w:r>
      <w:r w:rsidRPr="00CA6A61">
        <w:rPr>
          <w:rStyle w:val="Mention1"/>
          <w:color w:val="auto"/>
        </w:rPr>
        <w:t xml:space="preserve"> est soumis aux mêmes conditions de prescription et de délivrance que dans le cadre de son AMM</w:t>
      </w:r>
      <w:r w:rsidR="008D5C42" w:rsidRPr="00CA6A61">
        <w:rPr>
          <w:rStyle w:val="Mention1"/>
          <w:color w:val="auto"/>
        </w:rPr>
        <w:t> ;</w:t>
      </w:r>
      <w:r w:rsidRPr="00CA6A61">
        <w:rPr>
          <w:rStyle w:val="Mention1"/>
          <w:color w:val="auto"/>
        </w:rPr>
        <w:t xml:space="preserve"> le médicament est soumis </w:t>
      </w:r>
      <w:r w:rsidR="00E64CFB" w:rsidRPr="00CA6A61">
        <w:rPr>
          <w:rStyle w:val="Mention1"/>
          <w:color w:val="auto"/>
        </w:rPr>
        <w:t>à prescription hospitalière et sa p</w:t>
      </w:r>
      <w:r w:rsidRPr="00CA6A61">
        <w:rPr>
          <w:rStyle w:val="Mention1"/>
          <w:color w:val="auto"/>
        </w:rPr>
        <w:t>rescription</w:t>
      </w:r>
      <w:r w:rsidR="00E64CFB" w:rsidRPr="00CA6A61">
        <w:rPr>
          <w:rStyle w:val="Mention1"/>
          <w:color w:val="auto"/>
        </w:rPr>
        <w:t xml:space="preserve"> est</w:t>
      </w:r>
      <w:r w:rsidRPr="00CA6A61">
        <w:rPr>
          <w:rStyle w:val="Mention1"/>
          <w:color w:val="auto"/>
        </w:rPr>
        <w:t xml:space="preserve"> réservée aux spécialistes en pneumologie,</w:t>
      </w:r>
      <w:r w:rsidR="00636F02" w:rsidRPr="00CA6A61">
        <w:rPr>
          <w:rStyle w:val="Mention1"/>
          <w:color w:val="auto"/>
        </w:rPr>
        <w:t xml:space="preserve"> en</w:t>
      </w:r>
      <w:r w:rsidRPr="00CA6A61">
        <w:rPr>
          <w:rStyle w:val="Mention1"/>
          <w:color w:val="auto"/>
        </w:rPr>
        <w:t xml:space="preserve"> infectiologie </w:t>
      </w:r>
      <w:r w:rsidR="00636F02" w:rsidRPr="00CA6A61">
        <w:rPr>
          <w:rStyle w:val="Mention1"/>
          <w:color w:val="auto"/>
        </w:rPr>
        <w:t xml:space="preserve">ou en </w:t>
      </w:r>
      <w:r w:rsidRPr="00CA6A61">
        <w:rPr>
          <w:rStyle w:val="Mention1"/>
          <w:color w:val="auto"/>
        </w:rPr>
        <w:t>médecine interne</w:t>
      </w:r>
      <w:r w:rsidRPr="00495C2A">
        <w:rPr>
          <w:rFonts w:ascii="Arial" w:hAnsi="Arial"/>
          <w:i/>
          <w:sz w:val="20"/>
        </w:rPr>
        <w:t>.</w:t>
      </w:r>
    </w:p>
    <w:p w14:paraId="515891EC" w14:textId="0AEB083F" w:rsidR="0071771B" w:rsidRPr="00943901" w:rsidRDefault="0071771B" w:rsidP="00B46178">
      <w:pPr>
        <w:ind w:left="709"/>
        <w:rPr>
          <w:lang w:eastAsia="fr-FR"/>
        </w:rPr>
      </w:pPr>
    </w:p>
    <w:p w14:paraId="1602BA95" w14:textId="5C07D66C" w:rsidR="00D92560" w:rsidRPr="00DB451A" w:rsidRDefault="00D92560" w:rsidP="006D3DBB">
      <w:pPr>
        <w:pStyle w:val="Paragraphedexplications"/>
        <w:ind w:left="709"/>
      </w:pPr>
      <w:r w:rsidRPr="00CA6A61">
        <w:rPr>
          <w:rStyle w:val="Mention1"/>
          <w:color w:val="auto"/>
        </w:rPr>
        <w:t xml:space="preserve">En complément des conditions de prescription et de délivrance, se </w:t>
      </w:r>
      <w:r w:rsidR="005F09F2" w:rsidRPr="00CA6A61">
        <w:rPr>
          <w:rStyle w:val="Mention1"/>
          <w:color w:val="auto"/>
        </w:rPr>
        <w:t>reporter</w:t>
      </w:r>
      <w:r w:rsidRPr="00CA6A61">
        <w:rPr>
          <w:rStyle w:val="Mention1"/>
          <w:color w:val="auto"/>
        </w:rPr>
        <w:t xml:space="preserve"> </w:t>
      </w:r>
      <w:r w:rsidR="006F55BA" w:rsidRPr="00CA6A61">
        <w:rPr>
          <w:rStyle w:val="Mention1"/>
          <w:color w:val="auto"/>
        </w:rPr>
        <w:t>au chapitre « </w:t>
      </w:r>
      <w:r w:rsidR="006F55BA" w:rsidRPr="00CA6A61">
        <w:rPr>
          <w:rStyle w:val="lev"/>
          <w:rFonts w:ascii="Arial Narrow" w:hAnsi="Arial Narrow"/>
          <w:b w:val="0"/>
          <w:bCs w:val="0"/>
          <w:color w:val="auto"/>
        </w:rPr>
        <w:t>Note d’information destinée aux professionnels de santé intervenant dans le CPC</w:t>
      </w:r>
      <w:r w:rsidR="008D5C42" w:rsidRPr="00CA6A61">
        <w:rPr>
          <w:rStyle w:val="lev"/>
          <w:rFonts w:ascii="Arial Narrow" w:hAnsi="Arial Narrow"/>
          <w:b w:val="0"/>
          <w:bCs w:val="0"/>
          <w:color w:val="auto"/>
        </w:rPr>
        <w:t> »</w:t>
      </w:r>
      <w:r w:rsidR="00EF24A3" w:rsidRPr="00CA6A61">
        <w:rPr>
          <w:rStyle w:val="Mention1"/>
          <w:color w:val="auto"/>
        </w:rPr>
        <w:t xml:space="preserve"> </w:t>
      </w:r>
      <w:r w:rsidRPr="00CA6A61">
        <w:rPr>
          <w:rStyle w:val="Mention1"/>
          <w:color w:val="auto"/>
        </w:rPr>
        <w:t>pour plus d’informations sur les mentions obligatoires à porter sur l’ordonnance</w:t>
      </w:r>
      <w:r w:rsidR="008D5C42" w:rsidRPr="00CA6A61">
        <w:rPr>
          <w:rStyle w:val="Mention1"/>
          <w:color w:val="auto"/>
        </w:rPr>
        <w:t xml:space="preserve"> lors de la prescription d’ARIKAYCE LIPOSOMAL dans le CPC</w:t>
      </w:r>
      <w:r w:rsidRPr="00DB451A">
        <w:t>.</w:t>
      </w:r>
    </w:p>
    <w:p w14:paraId="01BCB1A9" w14:textId="77777777" w:rsidR="007C0C02" w:rsidRDefault="007C0C02" w:rsidP="00AE31FA">
      <w:pPr>
        <w:ind w:left="720"/>
        <w:jc w:val="both"/>
        <w:rPr>
          <w:rFonts w:ascii="Arial" w:hAnsi="Arial" w:cs="Arial"/>
          <w:i/>
          <w:color w:val="9933FF"/>
        </w:rPr>
      </w:pPr>
    </w:p>
    <w:p w14:paraId="58405D7A" w14:textId="77777777" w:rsidR="00100401" w:rsidRDefault="00100401">
      <w:pPr>
        <w:rPr>
          <w:b/>
        </w:rPr>
      </w:pPr>
    </w:p>
    <w:p w14:paraId="008FF0A7" w14:textId="77777777" w:rsidR="004D0FB1" w:rsidRDefault="004D0FB1">
      <w:pPr>
        <w:rPr>
          <w:b/>
        </w:rPr>
      </w:pPr>
    </w:p>
    <w:p w14:paraId="2D0FE979" w14:textId="77777777" w:rsidR="004D0FB1" w:rsidRDefault="004D0FB1">
      <w:pPr>
        <w:rPr>
          <w:b/>
        </w:rPr>
      </w:pPr>
    </w:p>
    <w:p w14:paraId="384EFBB8" w14:textId="77777777" w:rsidR="00100401" w:rsidRPr="00174894" w:rsidRDefault="00174894" w:rsidP="00174894">
      <w:pPr>
        <w:pStyle w:val="Titre2"/>
        <w:numPr>
          <w:ilvl w:val="0"/>
          <w:numId w:val="11"/>
        </w:numPr>
        <w:rPr>
          <w:rStyle w:val="lev"/>
          <w:rFonts w:ascii="Arial Narrow" w:hAnsi="Arial Narrow"/>
          <w:bCs w:val="0"/>
          <w:sz w:val="28"/>
          <w:szCs w:val="28"/>
        </w:rPr>
      </w:pPr>
      <w:bookmarkStart w:id="2" w:name="_Toc180768150"/>
      <w:r w:rsidRPr="00174894">
        <w:rPr>
          <w:rStyle w:val="lev"/>
          <w:rFonts w:ascii="Arial Narrow" w:hAnsi="Arial Narrow"/>
          <w:bCs w:val="0"/>
          <w:sz w:val="28"/>
          <w:szCs w:val="28"/>
        </w:rPr>
        <w:t>MODALITES PRATIQUES DE SUIVI DES PATIENTS TRAITES</w:t>
      </w:r>
      <w:bookmarkEnd w:id="2"/>
      <w:r w:rsidRPr="00174894">
        <w:rPr>
          <w:rStyle w:val="lev"/>
          <w:rFonts w:ascii="Arial Narrow" w:hAnsi="Arial Narrow"/>
          <w:bCs w:val="0"/>
          <w:sz w:val="28"/>
          <w:szCs w:val="28"/>
        </w:rPr>
        <w:t xml:space="preserve"> </w:t>
      </w:r>
    </w:p>
    <w:p w14:paraId="491B98FC" w14:textId="77777777" w:rsidR="00F02156" w:rsidRDefault="00F02156" w:rsidP="004936E4"/>
    <w:p w14:paraId="42C8DEE7" w14:textId="77777777" w:rsidR="0013522C" w:rsidRPr="009408A8" w:rsidRDefault="0013522C" w:rsidP="00BA7CD0">
      <w:pPr>
        <w:ind w:firstLine="360"/>
        <w:rPr>
          <w:rFonts w:ascii="Arial" w:hAnsi="Arial" w:cs="Arial"/>
          <w:b/>
          <w:sz w:val="20"/>
          <w:szCs w:val="20"/>
        </w:rPr>
      </w:pPr>
      <w:r w:rsidRPr="009408A8">
        <w:rPr>
          <w:rFonts w:ascii="Arial" w:hAnsi="Arial" w:cs="Arial"/>
          <w:b/>
          <w:sz w:val="20"/>
          <w:szCs w:val="20"/>
        </w:rPr>
        <w:t>Suivi de</w:t>
      </w:r>
      <w:r w:rsidR="00D04838">
        <w:rPr>
          <w:rFonts w:ascii="Arial" w:hAnsi="Arial" w:cs="Arial"/>
          <w:b/>
          <w:sz w:val="20"/>
          <w:szCs w:val="20"/>
        </w:rPr>
        <w:t>s</w:t>
      </w:r>
      <w:r w:rsidRPr="009408A8">
        <w:rPr>
          <w:rFonts w:ascii="Arial" w:hAnsi="Arial" w:cs="Arial"/>
          <w:b/>
          <w:sz w:val="20"/>
          <w:szCs w:val="20"/>
        </w:rPr>
        <w:t xml:space="preserve"> patients </w:t>
      </w:r>
      <w:r w:rsidR="00BA7CD0" w:rsidRPr="009408A8">
        <w:rPr>
          <w:rFonts w:ascii="Arial" w:hAnsi="Arial" w:cs="Arial"/>
          <w:b/>
          <w:sz w:val="20"/>
          <w:szCs w:val="20"/>
        </w:rPr>
        <w:t xml:space="preserve">traités </w:t>
      </w:r>
      <w:r w:rsidRPr="009408A8">
        <w:rPr>
          <w:rFonts w:ascii="Arial" w:hAnsi="Arial" w:cs="Arial"/>
          <w:b/>
          <w:sz w:val="20"/>
          <w:szCs w:val="20"/>
        </w:rPr>
        <w:t xml:space="preserve">avec </w:t>
      </w:r>
      <w:r w:rsidR="00856645">
        <w:rPr>
          <w:rFonts w:ascii="Arial" w:hAnsi="Arial" w:cs="Arial"/>
          <w:b/>
          <w:sz w:val="20"/>
          <w:szCs w:val="20"/>
        </w:rPr>
        <w:t xml:space="preserve">collecte </w:t>
      </w:r>
      <w:r w:rsidRPr="009408A8">
        <w:rPr>
          <w:rFonts w:ascii="Arial" w:hAnsi="Arial" w:cs="Arial"/>
          <w:b/>
          <w:sz w:val="20"/>
          <w:szCs w:val="20"/>
        </w:rPr>
        <w:t>de données</w:t>
      </w:r>
      <w:r w:rsidR="00BA7CD0" w:rsidRPr="009408A8">
        <w:rPr>
          <w:rFonts w:ascii="Arial" w:hAnsi="Arial" w:cs="Arial"/>
          <w:b/>
          <w:sz w:val="20"/>
          <w:szCs w:val="20"/>
        </w:rPr>
        <w:t xml:space="preserve"> </w:t>
      </w:r>
    </w:p>
    <w:p w14:paraId="2F1C1837" w14:textId="77777777" w:rsidR="00100401" w:rsidRDefault="000314F2" w:rsidP="00100401">
      <w:pPr>
        <w:ind w:left="720"/>
        <w:jc w:val="center"/>
        <w:rPr>
          <w:rFonts w:ascii="Arial" w:hAnsi="Arial" w:cs="Arial"/>
          <w:sz w:val="20"/>
          <w:szCs w:val="20"/>
        </w:rPr>
      </w:pPr>
      <w:r w:rsidRPr="00BA7CD0">
        <w:rPr>
          <w:rFonts w:ascii="Arial" w:hAnsi="Arial" w:cs="Arial"/>
          <w:noProof/>
          <w:sz w:val="20"/>
          <w:szCs w:val="20"/>
          <w:lang w:eastAsia="fr-FR"/>
        </w:rPr>
        <w:drawing>
          <wp:inline distT="0" distB="0" distL="0" distR="0" wp14:anchorId="5ACB238F" wp14:editId="3E2013D8">
            <wp:extent cx="6095999" cy="3664424"/>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4644" cy="3669621"/>
                    </a:xfrm>
                    <a:prstGeom prst="rect">
                      <a:avLst/>
                    </a:prstGeom>
                  </pic:spPr>
                </pic:pic>
              </a:graphicData>
            </a:graphic>
          </wp:inline>
        </w:drawing>
      </w:r>
    </w:p>
    <w:p w14:paraId="63D9B6B7" w14:textId="77777777" w:rsidR="000A0E26" w:rsidRDefault="000A0E26" w:rsidP="00100401">
      <w:pPr>
        <w:ind w:left="720"/>
        <w:jc w:val="center"/>
        <w:rPr>
          <w:rFonts w:ascii="Arial" w:hAnsi="Arial" w:cs="Arial"/>
          <w:sz w:val="20"/>
          <w:szCs w:val="20"/>
        </w:rPr>
      </w:pPr>
    </w:p>
    <w:p w14:paraId="178A04C4" w14:textId="77777777" w:rsidR="00A55D91" w:rsidRDefault="00A55D91" w:rsidP="00100401">
      <w:pPr>
        <w:ind w:left="720"/>
        <w:jc w:val="center"/>
        <w:rPr>
          <w:rFonts w:ascii="Arial" w:hAnsi="Arial" w:cs="Arial"/>
          <w:sz w:val="20"/>
          <w:szCs w:val="20"/>
        </w:rPr>
      </w:pPr>
    </w:p>
    <w:p w14:paraId="2178296B" w14:textId="77777777" w:rsidR="0099157B" w:rsidRDefault="0099157B" w:rsidP="00BA7CD0">
      <w:pPr>
        <w:ind w:firstLine="360"/>
        <w:rPr>
          <w:rFonts w:ascii="Arial" w:hAnsi="Arial" w:cs="Arial"/>
          <w:b/>
          <w:sz w:val="20"/>
          <w:szCs w:val="20"/>
        </w:rPr>
      </w:pPr>
    </w:p>
    <w:p w14:paraId="19D9C17E" w14:textId="77777777" w:rsidR="003A3FC4" w:rsidRDefault="003A3FC4">
      <w:pPr>
        <w:rPr>
          <w:rFonts w:ascii="Arial" w:hAnsi="Arial" w:cs="Arial"/>
          <w:b/>
          <w:sz w:val="20"/>
          <w:szCs w:val="20"/>
        </w:rPr>
      </w:pPr>
      <w:r>
        <w:rPr>
          <w:rFonts w:ascii="Arial" w:hAnsi="Arial" w:cs="Arial"/>
          <w:b/>
          <w:sz w:val="20"/>
          <w:szCs w:val="20"/>
        </w:rPr>
        <w:br w:type="page"/>
      </w:r>
    </w:p>
    <w:p w14:paraId="51E0CD86" w14:textId="77777777" w:rsidR="003C1704" w:rsidRPr="007126F1" w:rsidRDefault="003C1704" w:rsidP="003C1704">
      <w:pPr>
        <w:pStyle w:val="Titre2"/>
        <w:rPr>
          <w:rStyle w:val="lev"/>
          <w:rFonts w:ascii="Arial Narrow" w:hAnsi="Arial Narrow"/>
          <w:b w:val="0"/>
          <w:bCs w:val="0"/>
        </w:rPr>
      </w:pPr>
      <w:bookmarkStart w:id="3" w:name="_Toc180768151"/>
      <w:r w:rsidRPr="005669B3">
        <w:rPr>
          <w:rStyle w:val="lev"/>
          <w:rFonts w:ascii="Arial Narrow" w:hAnsi="Arial Narrow"/>
          <w:bCs w:val="0"/>
          <w:sz w:val="28"/>
          <w:szCs w:val="28"/>
        </w:rPr>
        <w:lastRenderedPageBreak/>
        <w:t>Note d’information destinée aux professionnels de santé intervenant dans le CPC</w:t>
      </w:r>
      <w:bookmarkEnd w:id="3"/>
    </w:p>
    <w:p w14:paraId="383963D9" w14:textId="77777777" w:rsidR="003C1704" w:rsidRDefault="003C1704" w:rsidP="00BA7CD0">
      <w:pPr>
        <w:ind w:firstLine="360"/>
        <w:rPr>
          <w:rFonts w:ascii="Arial" w:hAnsi="Arial" w:cs="Arial"/>
          <w:b/>
          <w:sz w:val="20"/>
          <w:szCs w:val="20"/>
        </w:rPr>
      </w:pPr>
    </w:p>
    <w:p w14:paraId="0CB85154" w14:textId="77777777" w:rsidR="0003588D" w:rsidRDefault="0003588D" w:rsidP="0003588D">
      <w:pPr>
        <w:rPr>
          <w:rFonts w:ascii="Arial" w:hAnsi="Arial" w:cs="Arial"/>
          <w:sz w:val="20"/>
          <w:szCs w:val="20"/>
          <w:u w:val="single"/>
        </w:rPr>
      </w:pPr>
    </w:p>
    <w:p w14:paraId="1614C0A9" w14:textId="77777777" w:rsidR="0003588D" w:rsidRPr="00E574C6" w:rsidRDefault="0003588D" w:rsidP="0003588D">
      <w:pPr>
        <w:rPr>
          <w:rStyle w:val="lev"/>
          <w:rFonts w:ascii="Arial Narrow" w:eastAsiaTheme="majorEastAsia" w:hAnsi="Arial Narrow" w:cstheme="majorBidi"/>
          <w:color w:val="2E74B5" w:themeColor="accent1" w:themeShade="BF"/>
          <w:sz w:val="26"/>
          <w:szCs w:val="26"/>
        </w:rPr>
      </w:pPr>
      <w:r w:rsidRPr="00E574C6">
        <w:rPr>
          <w:rStyle w:val="lev"/>
          <w:rFonts w:ascii="Arial Narrow" w:eastAsiaTheme="majorEastAsia" w:hAnsi="Arial Narrow" w:cstheme="majorBidi"/>
          <w:color w:val="2E74B5" w:themeColor="accent1" w:themeShade="BF"/>
          <w:sz w:val="26"/>
          <w:szCs w:val="26"/>
        </w:rPr>
        <w:t xml:space="preserve">Rôle du prescripteur </w:t>
      </w:r>
    </w:p>
    <w:p w14:paraId="352FCF43" w14:textId="1344F3CC" w:rsidR="00B8783A" w:rsidRPr="00B8783A" w:rsidRDefault="00B8783A" w:rsidP="00B8783A">
      <w:pPr>
        <w:jc w:val="both"/>
        <w:rPr>
          <w:rFonts w:ascii="Arial" w:hAnsi="Arial" w:cs="Arial"/>
          <w:b/>
          <w:sz w:val="20"/>
          <w:szCs w:val="20"/>
        </w:rPr>
      </w:pPr>
      <w:r w:rsidRPr="00952E67">
        <w:rPr>
          <w:rFonts w:ascii="Arial" w:hAnsi="Arial" w:cs="Arial"/>
          <w:b/>
          <w:bCs/>
          <w:color w:val="000000"/>
          <w:sz w:val="20"/>
        </w:rPr>
        <w:t xml:space="preserve">Les patients qui auraient débuté le traitement par </w:t>
      </w:r>
      <w:r w:rsidR="00F261BF">
        <w:rPr>
          <w:rFonts w:ascii="Arial" w:hAnsi="Arial" w:cs="Arial"/>
          <w:b/>
          <w:sz w:val="20"/>
        </w:rPr>
        <w:t>ARIKAYCE</w:t>
      </w:r>
      <w:r w:rsidR="00C34211">
        <w:rPr>
          <w:rFonts w:ascii="Arial" w:hAnsi="Arial" w:cs="Arial"/>
          <w:b/>
          <w:sz w:val="20"/>
        </w:rPr>
        <w:t xml:space="preserve"> </w:t>
      </w:r>
      <w:r w:rsidR="00C34211" w:rsidRPr="002A5822">
        <w:rPr>
          <w:rFonts w:ascii="Arial" w:hAnsi="Arial"/>
          <w:b/>
          <w:sz w:val="20"/>
        </w:rPr>
        <w:t>LIPOSOMAL</w:t>
      </w:r>
      <w:r w:rsidR="000B7A2D" w:rsidRPr="000B7A2D">
        <w:rPr>
          <w:rFonts w:ascii="Arial" w:hAnsi="Arial" w:cs="Arial"/>
          <w:b/>
          <w:sz w:val="20"/>
        </w:rPr>
        <w:t xml:space="preserve"> </w:t>
      </w:r>
      <w:r w:rsidRPr="00952E67">
        <w:rPr>
          <w:rFonts w:ascii="Arial" w:hAnsi="Arial" w:cs="Arial"/>
          <w:b/>
          <w:bCs/>
          <w:color w:val="000000"/>
          <w:sz w:val="20"/>
        </w:rPr>
        <w:t xml:space="preserve">pour l’indication visée par </w:t>
      </w:r>
      <w:r>
        <w:rPr>
          <w:rFonts w:ascii="Arial" w:hAnsi="Arial" w:cs="Arial"/>
          <w:b/>
          <w:bCs/>
          <w:color w:val="000000"/>
          <w:sz w:val="20"/>
        </w:rPr>
        <w:t>le CPC</w:t>
      </w:r>
      <w:r w:rsidRPr="00952E67">
        <w:rPr>
          <w:rFonts w:ascii="Arial" w:hAnsi="Arial" w:cs="Arial"/>
          <w:b/>
          <w:bCs/>
          <w:color w:val="000000"/>
          <w:sz w:val="20"/>
        </w:rPr>
        <w:t xml:space="preserve"> avant son entrée en vigueur, doivent également être suivis </w:t>
      </w:r>
      <w:r>
        <w:rPr>
          <w:rFonts w:ascii="Arial" w:hAnsi="Arial" w:cs="Arial"/>
          <w:b/>
          <w:bCs/>
          <w:color w:val="000000"/>
          <w:sz w:val="20"/>
        </w:rPr>
        <w:t>au titre du CPC</w:t>
      </w:r>
      <w:r w:rsidRPr="00952E67">
        <w:rPr>
          <w:rFonts w:ascii="Arial" w:hAnsi="Arial" w:cs="Arial"/>
          <w:b/>
          <w:bCs/>
          <w:color w:val="000000"/>
          <w:sz w:val="20"/>
        </w:rPr>
        <w:t>.</w:t>
      </w:r>
    </w:p>
    <w:p w14:paraId="062F1C34" w14:textId="77777777" w:rsidR="0003588D" w:rsidRDefault="0003588D" w:rsidP="004B090F">
      <w:pPr>
        <w:jc w:val="both"/>
        <w:rPr>
          <w:rFonts w:ascii="Arial" w:hAnsi="Arial" w:cs="Arial"/>
          <w:sz w:val="20"/>
          <w:szCs w:val="20"/>
        </w:rPr>
      </w:pPr>
      <w:r w:rsidRPr="00783F7C">
        <w:rPr>
          <w:rFonts w:ascii="Arial" w:hAnsi="Arial" w:cs="Arial"/>
          <w:sz w:val="20"/>
          <w:szCs w:val="20"/>
        </w:rPr>
        <w:t xml:space="preserve">Le </w:t>
      </w:r>
      <w:r w:rsidR="00B8783A">
        <w:rPr>
          <w:rFonts w:ascii="Arial" w:hAnsi="Arial" w:cs="Arial"/>
          <w:sz w:val="20"/>
          <w:szCs w:val="20"/>
        </w:rPr>
        <w:t>CPC</w:t>
      </w:r>
      <w:r w:rsidRPr="00783F7C">
        <w:rPr>
          <w:rFonts w:ascii="Arial" w:hAnsi="Arial" w:cs="Arial"/>
          <w:sz w:val="20"/>
          <w:szCs w:val="20"/>
        </w:rPr>
        <w:t xml:space="preserve"> implique le strict respect des mentions définies figurant dans le</w:t>
      </w:r>
      <w:r w:rsidR="00B8783A">
        <w:rPr>
          <w:rFonts w:ascii="Arial" w:hAnsi="Arial" w:cs="Arial"/>
          <w:sz w:val="20"/>
          <w:szCs w:val="20"/>
        </w:rPr>
        <w:t xml:space="preserve"> présent PUT-SP</w:t>
      </w:r>
      <w:r w:rsidRPr="00783F7C">
        <w:rPr>
          <w:rFonts w:ascii="Arial" w:hAnsi="Arial" w:cs="Arial"/>
          <w:sz w:val="20"/>
          <w:szCs w:val="20"/>
        </w:rPr>
        <w:t>, notamment</w:t>
      </w:r>
      <w:r>
        <w:rPr>
          <w:rFonts w:ascii="Arial" w:hAnsi="Arial" w:cs="Arial"/>
          <w:sz w:val="20"/>
          <w:szCs w:val="20"/>
        </w:rPr>
        <w:t xml:space="preserve"> </w:t>
      </w:r>
      <w:r w:rsidRPr="0031727A">
        <w:rPr>
          <w:rFonts w:ascii="Arial" w:hAnsi="Arial" w:cs="Arial"/>
          <w:sz w:val="20"/>
          <w:szCs w:val="20"/>
        </w:rPr>
        <w:t>les critères de prescription</w:t>
      </w:r>
      <w:r>
        <w:rPr>
          <w:rFonts w:ascii="Arial" w:hAnsi="Arial" w:cs="Arial"/>
          <w:sz w:val="20"/>
          <w:szCs w:val="20"/>
        </w:rPr>
        <w:t>,</w:t>
      </w:r>
      <w:r w:rsidRPr="00783F7C">
        <w:rPr>
          <w:rFonts w:ascii="Arial" w:hAnsi="Arial" w:cs="Arial"/>
          <w:sz w:val="20"/>
          <w:szCs w:val="20"/>
        </w:rPr>
        <w:t xml:space="preserve"> les</w:t>
      </w:r>
      <w:r>
        <w:rPr>
          <w:rFonts w:ascii="Arial" w:hAnsi="Arial" w:cs="Arial"/>
          <w:sz w:val="20"/>
          <w:szCs w:val="20"/>
        </w:rPr>
        <w:t xml:space="preserve"> </w:t>
      </w:r>
      <w:r w:rsidRPr="00783F7C">
        <w:rPr>
          <w:rFonts w:ascii="Arial" w:hAnsi="Arial" w:cs="Arial"/>
          <w:sz w:val="20"/>
          <w:szCs w:val="20"/>
        </w:rPr>
        <w:t>conditions de prescription et de</w:t>
      </w:r>
      <w:r w:rsidR="00301D95">
        <w:rPr>
          <w:rFonts w:ascii="Arial" w:hAnsi="Arial" w:cs="Arial"/>
          <w:sz w:val="20"/>
          <w:szCs w:val="20"/>
        </w:rPr>
        <w:t xml:space="preserve"> délivrance</w:t>
      </w:r>
      <w:r w:rsidRPr="00783F7C">
        <w:rPr>
          <w:rFonts w:ascii="Arial" w:hAnsi="Arial" w:cs="Arial"/>
          <w:sz w:val="20"/>
          <w:szCs w:val="20"/>
        </w:rPr>
        <w:t>, ainsi que l’information et le cas échéant le suivi prospectif des patients traités.</w:t>
      </w:r>
    </w:p>
    <w:p w14:paraId="5859A8B7" w14:textId="77777777" w:rsidR="0003588D" w:rsidRDefault="0003588D" w:rsidP="00565C7B">
      <w:pPr>
        <w:pStyle w:val="Text"/>
        <w:spacing w:line="259" w:lineRule="auto"/>
        <w:ind w:right="45"/>
        <w:rPr>
          <w:rFonts w:ascii="Arial" w:hAnsi="Arial" w:cs="Arial"/>
          <w:sz w:val="20"/>
          <w:lang w:val="fr-FR"/>
        </w:rPr>
      </w:pPr>
      <w:r w:rsidRPr="004B090F">
        <w:rPr>
          <w:rFonts w:ascii="Arial" w:eastAsiaTheme="minorHAnsi" w:hAnsi="Arial" w:cs="Arial"/>
          <w:sz w:val="20"/>
          <w:lang w:val="fr-FR"/>
        </w:rPr>
        <w:t>Le prescripteur doit compléter les fiches de suivi (cf</w:t>
      </w:r>
      <w:r w:rsidR="00891E34">
        <w:rPr>
          <w:rFonts w:ascii="Arial" w:eastAsiaTheme="minorHAnsi" w:hAnsi="Arial" w:cs="Arial"/>
          <w:sz w:val="20"/>
          <w:lang w:val="fr-FR"/>
        </w:rPr>
        <w:t>.</w:t>
      </w:r>
      <w:r w:rsidRPr="004B090F">
        <w:rPr>
          <w:rFonts w:ascii="Arial" w:eastAsiaTheme="minorHAnsi" w:hAnsi="Arial" w:cs="Arial"/>
          <w:sz w:val="20"/>
          <w:lang w:val="fr-FR"/>
        </w:rPr>
        <w:t xml:space="preserve"> </w:t>
      </w:r>
      <w:r w:rsidR="00ED42EA" w:rsidRPr="004B090F">
        <w:rPr>
          <w:rFonts w:ascii="Arial" w:eastAsiaTheme="minorHAnsi" w:hAnsi="Arial" w:cs="Arial"/>
          <w:sz w:val="20"/>
          <w:lang w:val="fr-FR"/>
        </w:rPr>
        <w:t>a</w:t>
      </w:r>
      <w:r w:rsidRPr="004B090F">
        <w:rPr>
          <w:rFonts w:ascii="Arial" w:eastAsiaTheme="minorHAnsi" w:hAnsi="Arial" w:cs="Arial"/>
          <w:sz w:val="20"/>
          <w:lang w:val="fr-FR"/>
        </w:rPr>
        <w:t>nnexe 1). En effet, la saisie des données des patients est indispensable afin d’améliorer les connaissances relatives au traitement dans l’indication du CPC et de garantir au mieux la sécurité des patients traités</w:t>
      </w:r>
      <w:r w:rsidRPr="00830812">
        <w:rPr>
          <w:rFonts w:ascii="Arial" w:hAnsi="Arial" w:cs="Arial"/>
          <w:sz w:val="20"/>
          <w:lang w:val="fr-FR"/>
        </w:rPr>
        <w:t>.</w:t>
      </w:r>
    </w:p>
    <w:p w14:paraId="02AA6CAB" w14:textId="77777777" w:rsidR="00565C7B" w:rsidRPr="00565C7B" w:rsidRDefault="00565C7B" w:rsidP="00565C7B">
      <w:pPr>
        <w:pStyle w:val="Text"/>
        <w:spacing w:before="0" w:line="259" w:lineRule="auto"/>
        <w:ind w:right="45"/>
        <w:rPr>
          <w:rFonts w:ascii="Arial" w:hAnsi="Arial" w:cs="Arial"/>
          <w:sz w:val="20"/>
          <w:lang w:val="fr-FR"/>
        </w:rPr>
      </w:pPr>
    </w:p>
    <w:p w14:paraId="5F179D15" w14:textId="77777777" w:rsidR="0003588D" w:rsidRPr="00B8783A" w:rsidRDefault="0003588D" w:rsidP="0003588D">
      <w:pPr>
        <w:spacing w:before="120"/>
        <w:ind w:right="46"/>
        <w:rPr>
          <w:rFonts w:ascii="Arial" w:hAnsi="Arial" w:cs="Arial"/>
          <w:sz w:val="20"/>
          <w:u w:val="single"/>
        </w:rPr>
      </w:pPr>
      <w:r w:rsidRPr="00B8783A">
        <w:rPr>
          <w:rFonts w:ascii="Arial" w:hAnsi="Arial" w:cs="Arial"/>
          <w:sz w:val="20"/>
          <w:u w:val="single"/>
        </w:rPr>
        <w:t xml:space="preserve">Initiation </w:t>
      </w:r>
    </w:p>
    <w:p w14:paraId="27F21AFB" w14:textId="77777777" w:rsidR="0003588D" w:rsidRPr="000A4501" w:rsidRDefault="0003588D" w:rsidP="0003588D">
      <w:pPr>
        <w:pStyle w:val="Listlevel2"/>
        <w:spacing w:before="120" w:after="0"/>
        <w:ind w:left="0" w:right="46" w:firstLine="0"/>
        <w:jc w:val="both"/>
        <w:rPr>
          <w:rFonts w:ascii="Arial" w:hAnsi="Arial" w:cs="Arial"/>
          <w:sz w:val="20"/>
          <w:lang w:val="fr-FR"/>
        </w:rPr>
      </w:pPr>
      <w:r>
        <w:rPr>
          <w:rFonts w:ascii="Arial" w:hAnsi="Arial" w:cs="Arial"/>
          <w:sz w:val="20"/>
          <w:lang w:val="fr-FR"/>
        </w:rPr>
        <w:t>Le prescripteur :</w:t>
      </w:r>
    </w:p>
    <w:p w14:paraId="0E01CC54" w14:textId="33B9E3EC" w:rsidR="0003588D" w:rsidRPr="00787417" w:rsidRDefault="0003588D" w:rsidP="0003588D">
      <w:pPr>
        <w:keepLines/>
        <w:numPr>
          <w:ilvl w:val="0"/>
          <w:numId w:val="13"/>
        </w:numPr>
        <w:spacing w:after="0" w:line="240" w:lineRule="auto"/>
        <w:ind w:right="45"/>
        <w:jc w:val="both"/>
        <w:rPr>
          <w:rFonts w:ascii="Arial" w:hAnsi="Arial" w:cs="Arial"/>
          <w:sz w:val="20"/>
        </w:rPr>
      </w:pPr>
      <w:r>
        <w:rPr>
          <w:rFonts w:ascii="Arial" w:hAnsi="Arial" w:cs="Arial"/>
          <w:sz w:val="20"/>
        </w:rPr>
        <w:t xml:space="preserve">prend connaissance du présent CPC et </w:t>
      </w:r>
      <w:r w:rsidRPr="00787417">
        <w:rPr>
          <w:rFonts w:ascii="Arial" w:hAnsi="Arial" w:cs="Arial"/>
          <w:sz w:val="20"/>
        </w:rPr>
        <w:t>vérifie l</w:t>
      </w:r>
      <w:r>
        <w:rPr>
          <w:rFonts w:ascii="Arial" w:hAnsi="Arial" w:cs="Arial"/>
          <w:sz w:val="20"/>
        </w:rPr>
        <w:t>es critères de prescription d</w:t>
      </w:r>
      <w:r w:rsidR="008D5C42">
        <w:rPr>
          <w:rFonts w:ascii="Arial" w:hAnsi="Arial" w:cs="Arial"/>
          <w:sz w:val="20"/>
        </w:rPr>
        <w:t>’</w:t>
      </w:r>
      <w:r w:rsidR="00F261BF">
        <w:rPr>
          <w:rFonts w:ascii="Arial" w:hAnsi="Arial" w:cs="Arial"/>
          <w:sz w:val="20"/>
        </w:rPr>
        <w:t>ARIKAYCE</w:t>
      </w:r>
      <w:r w:rsidR="004938CC">
        <w:rPr>
          <w:rFonts w:ascii="Arial" w:hAnsi="Arial" w:cs="Arial"/>
          <w:sz w:val="20"/>
        </w:rPr>
        <w:t xml:space="preserve"> </w:t>
      </w:r>
      <w:r w:rsidR="004938CC" w:rsidRPr="00CA6A61">
        <w:rPr>
          <w:rStyle w:val="Mention1"/>
          <w:rFonts w:cs="Arial"/>
          <w:color w:val="auto"/>
          <w:shd w:val="clear" w:color="auto" w:fill="auto"/>
        </w:rPr>
        <w:t>LIPOSOMAL</w:t>
      </w:r>
      <w:r w:rsidR="004938CC" w:rsidRPr="00615905" w:rsidDel="000B7A2D">
        <w:rPr>
          <w:rFonts w:ascii="Arial" w:hAnsi="Arial" w:cs="Arial"/>
          <w:sz w:val="20"/>
        </w:rPr>
        <w:t xml:space="preserve"> </w:t>
      </w:r>
      <w:r w:rsidRPr="00787417">
        <w:rPr>
          <w:rFonts w:ascii="Arial" w:hAnsi="Arial" w:cs="Arial"/>
          <w:sz w:val="20"/>
        </w:rPr>
        <w:t xml:space="preserve"> dans </w:t>
      </w:r>
      <w:r>
        <w:rPr>
          <w:rFonts w:ascii="Arial" w:hAnsi="Arial" w:cs="Arial"/>
          <w:sz w:val="20"/>
        </w:rPr>
        <w:t>ce cadre</w:t>
      </w:r>
      <w:r w:rsidRPr="00787417">
        <w:rPr>
          <w:rFonts w:ascii="Arial" w:hAnsi="Arial" w:cs="Arial"/>
          <w:sz w:val="20"/>
        </w:rPr>
        <w:t>,</w:t>
      </w:r>
    </w:p>
    <w:p w14:paraId="76086E61" w14:textId="77777777" w:rsidR="0003588D" w:rsidRPr="00B108D7" w:rsidRDefault="0003588D" w:rsidP="0003588D">
      <w:pPr>
        <w:keepLines/>
        <w:numPr>
          <w:ilvl w:val="0"/>
          <w:numId w:val="13"/>
        </w:numPr>
        <w:spacing w:after="0" w:line="240" w:lineRule="auto"/>
        <w:ind w:right="45"/>
        <w:jc w:val="both"/>
        <w:rPr>
          <w:rFonts w:ascii="Arial" w:hAnsi="Arial" w:cs="Arial"/>
          <w:sz w:val="20"/>
        </w:rPr>
      </w:pPr>
      <w:r w:rsidRPr="00BA686B">
        <w:rPr>
          <w:rFonts w:ascii="Arial" w:hAnsi="Arial" w:cs="Arial"/>
          <w:sz w:val="20"/>
        </w:rPr>
        <w:t>vérifie l’absence d’une contre-indication au traitement (se référer au RCP</w:t>
      </w:r>
      <w:r w:rsidRPr="00B108D7">
        <w:rPr>
          <w:rFonts w:ascii="Arial" w:hAnsi="Arial" w:cs="Arial"/>
          <w:sz w:val="20"/>
        </w:rPr>
        <w:t>)</w:t>
      </w:r>
      <w:r>
        <w:rPr>
          <w:rFonts w:ascii="Arial" w:hAnsi="Arial" w:cs="Arial"/>
          <w:sz w:val="20"/>
        </w:rPr>
        <w:t>,</w:t>
      </w:r>
    </w:p>
    <w:p w14:paraId="3C7F8476" w14:textId="77777777" w:rsidR="0003588D" w:rsidRDefault="0003588D" w:rsidP="0003588D">
      <w:pPr>
        <w:keepLines/>
        <w:numPr>
          <w:ilvl w:val="0"/>
          <w:numId w:val="13"/>
        </w:numPr>
        <w:spacing w:after="0" w:line="240" w:lineRule="auto"/>
        <w:ind w:right="45"/>
        <w:jc w:val="both"/>
        <w:rPr>
          <w:rFonts w:ascii="Arial" w:hAnsi="Arial" w:cs="Arial"/>
          <w:sz w:val="20"/>
        </w:rPr>
      </w:pPr>
      <w:r w:rsidRPr="00B33F03">
        <w:rPr>
          <w:rFonts w:ascii="Arial" w:hAnsi="Arial" w:cs="Arial"/>
          <w:sz w:val="20"/>
        </w:rPr>
        <w:t>informe le patient (ou son représentant légal ou la personne de confiance</w:t>
      </w:r>
      <w:r>
        <w:rPr>
          <w:rFonts w:ascii="Arial" w:hAnsi="Arial" w:cs="Arial"/>
          <w:sz w:val="20"/>
        </w:rPr>
        <w:t xml:space="preserve"> qu’il a désignée</w:t>
      </w:r>
      <w:r w:rsidRPr="00B33F03">
        <w:rPr>
          <w:rFonts w:ascii="Arial" w:hAnsi="Arial" w:cs="Arial"/>
          <w:sz w:val="20"/>
        </w:rPr>
        <w:t>) d</w:t>
      </w:r>
      <w:r w:rsidRPr="005F2B2C">
        <w:rPr>
          <w:rFonts w:ascii="Arial" w:hAnsi="Arial" w:cs="Arial"/>
          <w:sz w:val="20"/>
        </w:rPr>
        <w:t>e la non-conformité de la prescription par rapport à l’AMM, des risques encourus, des contraintes et des bénéfices susceptibles d’être apportés par ce médicament</w:t>
      </w:r>
      <w:r>
        <w:rPr>
          <w:rFonts w:ascii="Arial" w:hAnsi="Arial" w:cs="Arial"/>
          <w:sz w:val="20"/>
        </w:rPr>
        <w:t>,</w:t>
      </w:r>
      <w:r w:rsidR="00CA6D59">
        <w:rPr>
          <w:rFonts w:ascii="Arial" w:hAnsi="Arial" w:cs="Arial"/>
          <w:sz w:val="20"/>
        </w:rPr>
        <w:t xml:space="preserve"> </w:t>
      </w:r>
      <w:r w:rsidR="00CA6D59" w:rsidRPr="00CA6D59">
        <w:rPr>
          <w:rFonts w:ascii="Arial" w:hAnsi="Arial" w:cs="Arial"/>
          <w:sz w:val="20"/>
        </w:rPr>
        <w:t>et s’assure de la bonne compréhension de ces informations</w:t>
      </w:r>
      <w:r w:rsidR="00CA6D59">
        <w:rPr>
          <w:rFonts w:ascii="Arial" w:hAnsi="Arial" w:cs="Arial"/>
          <w:sz w:val="20"/>
        </w:rPr>
        <w:t>,</w:t>
      </w:r>
      <w:r w:rsidRPr="005F2B2C">
        <w:rPr>
          <w:rFonts w:ascii="Arial" w:hAnsi="Arial" w:cs="Arial"/>
          <w:sz w:val="20"/>
        </w:rPr>
        <w:t xml:space="preserve"> </w:t>
      </w:r>
    </w:p>
    <w:p w14:paraId="03097B36" w14:textId="77777777" w:rsidR="0003588D" w:rsidRDefault="0003588D" w:rsidP="0003588D">
      <w:pPr>
        <w:keepLines/>
        <w:numPr>
          <w:ilvl w:val="0"/>
          <w:numId w:val="13"/>
        </w:numPr>
        <w:spacing w:after="0" w:line="240" w:lineRule="auto"/>
        <w:ind w:right="45"/>
        <w:jc w:val="both"/>
        <w:rPr>
          <w:rFonts w:ascii="Arial" w:hAnsi="Arial" w:cs="Arial"/>
          <w:sz w:val="20"/>
        </w:rPr>
      </w:pPr>
      <w:r w:rsidRPr="005F2B2C">
        <w:rPr>
          <w:rFonts w:ascii="Arial" w:hAnsi="Arial" w:cs="Arial"/>
          <w:sz w:val="20"/>
        </w:rPr>
        <w:t>remet au patient (ou à son représentant légal ou à la personne de confiance qu’il a désignée)</w:t>
      </w:r>
      <w:r>
        <w:rPr>
          <w:rFonts w:ascii="Arial" w:hAnsi="Arial" w:cs="Arial"/>
          <w:sz w:val="20"/>
        </w:rPr>
        <w:t> </w:t>
      </w:r>
      <w:r w:rsidRPr="00C0467F">
        <w:rPr>
          <w:rFonts w:ascii="Arial" w:hAnsi="Arial" w:cs="Arial"/>
          <w:sz w:val="20"/>
        </w:rPr>
        <w:t>la note d’information destinée au patient (</w:t>
      </w:r>
      <w:r w:rsidR="00ED42EA">
        <w:rPr>
          <w:rFonts w:ascii="Arial" w:hAnsi="Arial" w:cs="Arial"/>
          <w:sz w:val="20"/>
        </w:rPr>
        <w:t>a</w:t>
      </w:r>
      <w:r w:rsidRPr="00C0467F">
        <w:rPr>
          <w:rFonts w:ascii="Arial" w:hAnsi="Arial" w:cs="Arial"/>
          <w:sz w:val="20"/>
        </w:rPr>
        <w:t>nnexe 3</w:t>
      </w:r>
      <w:r w:rsidR="005B6741">
        <w:rPr>
          <w:rFonts w:ascii="Arial" w:hAnsi="Arial" w:cs="Arial"/>
          <w:sz w:val="20"/>
        </w:rPr>
        <w:t xml:space="preserve"> et annexe 4</w:t>
      </w:r>
      <w:r w:rsidRPr="00C0467F">
        <w:rPr>
          <w:rFonts w:ascii="Arial" w:hAnsi="Arial" w:cs="Arial"/>
          <w:sz w:val="20"/>
        </w:rPr>
        <w:t>),</w:t>
      </w:r>
      <w:r>
        <w:rPr>
          <w:rFonts w:ascii="Arial" w:hAnsi="Arial" w:cs="Arial"/>
          <w:sz w:val="20"/>
        </w:rPr>
        <w:t xml:space="preserve"> </w:t>
      </w:r>
    </w:p>
    <w:p w14:paraId="1DC88004" w14:textId="77777777" w:rsidR="00B93735" w:rsidRPr="00B93735" w:rsidRDefault="0003588D" w:rsidP="0003588D">
      <w:pPr>
        <w:keepLines/>
        <w:numPr>
          <w:ilvl w:val="0"/>
          <w:numId w:val="13"/>
        </w:numPr>
        <w:spacing w:after="0" w:line="240" w:lineRule="auto"/>
        <w:ind w:right="45"/>
        <w:jc w:val="both"/>
        <w:rPr>
          <w:rFonts w:ascii="Arial" w:hAnsi="Arial" w:cs="Arial"/>
          <w:sz w:val="20"/>
        </w:rPr>
      </w:pPr>
      <w:r>
        <w:rPr>
          <w:rFonts w:ascii="Arial" w:hAnsi="Arial" w:cs="Arial"/>
          <w:sz w:val="20"/>
          <w:szCs w:val="20"/>
        </w:rPr>
        <w:t>informe</w:t>
      </w:r>
      <w:r w:rsidRPr="00C23AA3">
        <w:rPr>
          <w:rFonts w:ascii="Arial" w:hAnsi="Arial" w:cs="Arial"/>
          <w:sz w:val="20"/>
          <w:szCs w:val="20"/>
        </w:rPr>
        <w:t xml:space="preserve"> le patient des conditions de prise en charge du traitement par l’assurance maladi</w:t>
      </w:r>
      <w:r w:rsidR="00DD16F7">
        <w:rPr>
          <w:rFonts w:ascii="Arial" w:hAnsi="Arial" w:cs="Arial"/>
          <w:sz w:val="20"/>
          <w:szCs w:val="20"/>
        </w:rPr>
        <w:t>e</w:t>
      </w:r>
    </w:p>
    <w:p w14:paraId="2FE3D22D" w14:textId="77777777" w:rsidR="0003588D" w:rsidRPr="00C0467F" w:rsidRDefault="005052E1" w:rsidP="0003588D">
      <w:pPr>
        <w:keepLines/>
        <w:numPr>
          <w:ilvl w:val="0"/>
          <w:numId w:val="13"/>
        </w:numPr>
        <w:spacing w:after="0" w:line="240" w:lineRule="auto"/>
        <w:ind w:right="45"/>
        <w:jc w:val="both"/>
        <w:rPr>
          <w:rFonts w:ascii="Arial" w:hAnsi="Arial" w:cs="Arial"/>
          <w:sz w:val="20"/>
        </w:rPr>
      </w:pPr>
      <w:r>
        <w:rPr>
          <w:rFonts w:ascii="Arial" w:hAnsi="Arial" w:cs="Arial"/>
          <w:sz w:val="20"/>
          <w:szCs w:val="20"/>
        </w:rPr>
        <w:t>porte</w:t>
      </w:r>
      <w:r w:rsidRPr="00C23AA3">
        <w:rPr>
          <w:rFonts w:ascii="Arial" w:hAnsi="Arial" w:cs="Arial"/>
          <w:sz w:val="20"/>
          <w:szCs w:val="20"/>
        </w:rPr>
        <w:t xml:space="preserve"> </w:t>
      </w:r>
      <w:r w:rsidR="0003588D" w:rsidRPr="00C23AA3">
        <w:rPr>
          <w:rFonts w:ascii="Arial" w:hAnsi="Arial" w:cs="Arial"/>
          <w:sz w:val="20"/>
          <w:szCs w:val="20"/>
        </w:rPr>
        <w:t>sur l’ordonnance</w:t>
      </w:r>
      <w:r>
        <w:rPr>
          <w:rFonts w:ascii="Arial" w:hAnsi="Arial" w:cs="Arial"/>
          <w:sz w:val="20"/>
          <w:szCs w:val="20"/>
        </w:rPr>
        <w:t xml:space="preserve"> la mention</w:t>
      </w:r>
      <w:r w:rsidR="0003588D" w:rsidRPr="00C23AA3">
        <w:rPr>
          <w:rFonts w:ascii="Arial" w:hAnsi="Arial" w:cs="Arial"/>
          <w:sz w:val="20"/>
          <w:szCs w:val="20"/>
        </w:rPr>
        <w:t xml:space="preserve"> « </w:t>
      </w:r>
      <w:r w:rsidR="0003588D" w:rsidRPr="008C5572">
        <w:rPr>
          <w:rFonts w:ascii="Arial" w:hAnsi="Arial" w:cs="Arial"/>
          <w:sz w:val="20"/>
          <w:szCs w:val="20"/>
          <w:u w:val="single"/>
        </w:rPr>
        <w:t>Prescription au titre d’un accès compassionnel en dehors du cadre d’une autorisation de mise sur le marché</w:t>
      </w:r>
      <w:r w:rsidR="0003588D" w:rsidRPr="00C23AA3">
        <w:rPr>
          <w:rFonts w:ascii="Arial" w:hAnsi="Arial" w:cs="Arial"/>
          <w:sz w:val="20"/>
          <w:szCs w:val="20"/>
        </w:rPr>
        <w:t xml:space="preserve"> »</w:t>
      </w:r>
      <w:r w:rsidR="0003588D">
        <w:rPr>
          <w:rFonts w:ascii="Arial" w:hAnsi="Arial" w:cs="Arial"/>
          <w:sz w:val="20"/>
          <w:szCs w:val="20"/>
        </w:rPr>
        <w:t>,</w:t>
      </w:r>
    </w:p>
    <w:p w14:paraId="5202E615" w14:textId="77777777" w:rsidR="0003588D" w:rsidRPr="00B108D7" w:rsidRDefault="0003588D" w:rsidP="0003588D">
      <w:pPr>
        <w:keepLines/>
        <w:numPr>
          <w:ilvl w:val="0"/>
          <w:numId w:val="13"/>
        </w:numPr>
        <w:spacing w:after="0" w:line="240" w:lineRule="auto"/>
        <w:ind w:right="45"/>
        <w:jc w:val="both"/>
        <w:rPr>
          <w:rFonts w:ascii="Arial" w:hAnsi="Arial" w:cs="Arial"/>
          <w:sz w:val="20"/>
        </w:rPr>
      </w:pPr>
      <w:r w:rsidRPr="00BA686B">
        <w:rPr>
          <w:rFonts w:ascii="Arial" w:hAnsi="Arial" w:cs="Arial"/>
          <w:sz w:val="20"/>
        </w:rPr>
        <w:t>informe</w:t>
      </w:r>
      <w:r w:rsidRPr="00B108D7">
        <w:rPr>
          <w:rFonts w:ascii="Arial" w:hAnsi="Arial" w:cs="Arial"/>
          <w:sz w:val="20"/>
        </w:rPr>
        <w:t xml:space="preserve">, si possible, le médecin traitant du patient, </w:t>
      </w:r>
    </w:p>
    <w:p w14:paraId="54419662" w14:textId="77777777" w:rsidR="0003588D" w:rsidRPr="00787417" w:rsidRDefault="0003588D" w:rsidP="0003588D">
      <w:pPr>
        <w:keepLines/>
        <w:numPr>
          <w:ilvl w:val="0"/>
          <w:numId w:val="13"/>
        </w:numPr>
        <w:spacing w:after="0" w:line="240" w:lineRule="auto"/>
        <w:ind w:right="45"/>
        <w:jc w:val="both"/>
        <w:rPr>
          <w:rFonts w:ascii="Arial" w:hAnsi="Arial" w:cs="Arial"/>
          <w:sz w:val="20"/>
        </w:rPr>
      </w:pPr>
      <w:r w:rsidRPr="00B108D7">
        <w:rPr>
          <w:rFonts w:ascii="Arial" w:hAnsi="Arial" w:cs="Arial"/>
          <w:sz w:val="20"/>
        </w:rPr>
        <w:t>rempli</w:t>
      </w:r>
      <w:r>
        <w:rPr>
          <w:rFonts w:ascii="Arial" w:hAnsi="Arial" w:cs="Arial"/>
          <w:sz w:val="20"/>
        </w:rPr>
        <w:t>t</w:t>
      </w:r>
      <w:r w:rsidRPr="00B108D7">
        <w:rPr>
          <w:rFonts w:ascii="Arial" w:hAnsi="Arial" w:cs="Arial"/>
          <w:sz w:val="20"/>
        </w:rPr>
        <w:t xml:space="preserve"> la fiche d</w:t>
      </w:r>
      <w:r w:rsidR="00B8783A" w:rsidRPr="00B108D7">
        <w:rPr>
          <w:rFonts w:ascii="Arial" w:hAnsi="Arial" w:cs="Arial"/>
          <w:sz w:val="20"/>
        </w:rPr>
        <w:t>’initiation</w:t>
      </w:r>
      <w:r w:rsidRPr="00B108D7">
        <w:rPr>
          <w:rFonts w:ascii="Arial" w:hAnsi="Arial" w:cs="Arial"/>
          <w:sz w:val="20"/>
        </w:rPr>
        <w:t xml:space="preserve"> de traitemen</w:t>
      </w:r>
      <w:r>
        <w:rPr>
          <w:rFonts w:ascii="Arial" w:hAnsi="Arial" w:cs="Arial"/>
          <w:sz w:val="20"/>
        </w:rPr>
        <w:t>t</w:t>
      </w:r>
      <w:r w:rsidR="00B93735">
        <w:rPr>
          <w:rFonts w:ascii="Arial" w:hAnsi="Arial" w:cs="Arial"/>
          <w:sz w:val="20"/>
        </w:rPr>
        <w:t xml:space="preserve"> (annexe 1)</w:t>
      </w:r>
      <w:r w:rsidRPr="00787417">
        <w:rPr>
          <w:rFonts w:ascii="Arial" w:hAnsi="Arial" w:cs="Arial"/>
          <w:sz w:val="20"/>
        </w:rPr>
        <w:t>,</w:t>
      </w:r>
    </w:p>
    <w:p w14:paraId="733316DF" w14:textId="77777777" w:rsidR="00E34FB8" w:rsidRDefault="00E34FB8" w:rsidP="00421926">
      <w:pPr>
        <w:keepLines/>
        <w:numPr>
          <w:ilvl w:val="0"/>
          <w:numId w:val="13"/>
        </w:numPr>
        <w:spacing w:after="0" w:line="240" w:lineRule="auto"/>
        <w:ind w:right="1112"/>
        <w:jc w:val="both"/>
        <w:rPr>
          <w:rFonts w:ascii="Arial" w:hAnsi="Arial" w:cs="Arial"/>
          <w:sz w:val="20"/>
        </w:rPr>
      </w:pPr>
      <w:r w:rsidRPr="00B108D7">
        <w:rPr>
          <w:rFonts w:ascii="Arial" w:hAnsi="Arial" w:cs="Arial"/>
          <w:sz w:val="20"/>
        </w:rPr>
        <w:t>motive sa prescription dans le dossier médical du patient</w:t>
      </w:r>
      <w:r w:rsidR="00421926">
        <w:rPr>
          <w:rFonts w:ascii="Arial" w:hAnsi="Arial" w:cs="Arial"/>
          <w:sz w:val="20"/>
        </w:rPr>
        <w:t xml:space="preserve"> et</w:t>
      </w:r>
      <w:r w:rsidR="00421926" w:rsidRPr="00421926">
        <w:t xml:space="preserve"> </w:t>
      </w:r>
      <w:r w:rsidR="00421926" w:rsidRPr="00421926">
        <w:rPr>
          <w:rFonts w:ascii="Arial" w:hAnsi="Arial" w:cs="Arial"/>
          <w:sz w:val="20"/>
        </w:rPr>
        <w:t>inscrit la procédure suivie dans le dossier médical</w:t>
      </w:r>
      <w:r w:rsidR="00B93735">
        <w:rPr>
          <w:rFonts w:ascii="Arial" w:hAnsi="Arial" w:cs="Arial"/>
          <w:sz w:val="20"/>
        </w:rPr>
        <w:t>.</w:t>
      </w:r>
      <w:r w:rsidR="00421926">
        <w:rPr>
          <w:rFonts w:ascii="Arial" w:hAnsi="Arial" w:cs="Arial"/>
          <w:sz w:val="20"/>
        </w:rPr>
        <w:t xml:space="preserve"> </w:t>
      </w:r>
    </w:p>
    <w:p w14:paraId="0A017116" w14:textId="77777777" w:rsidR="0003588D" w:rsidRDefault="0003588D" w:rsidP="0003588D">
      <w:pPr>
        <w:rPr>
          <w:rFonts w:ascii="Arial" w:hAnsi="Arial" w:cs="Arial"/>
          <w:sz w:val="20"/>
          <w:szCs w:val="20"/>
        </w:rPr>
      </w:pPr>
    </w:p>
    <w:p w14:paraId="745C0712" w14:textId="77777777" w:rsidR="0003588D" w:rsidRPr="006E2C22" w:rsidRDefault="0003588D" w:rsidP="0003588D">
      <w:pPr>
        <w:spacing w:before="120"/>
        <w:ind w:right="46"/>
        <w:rPr>
          <w:rFonts w:ascii="Arial" w:hAnsi="Arial" w:cs="Arial"/>
          <w:sz w:val="20"/>
          <w:u w:val="single"/>
        </w:rPr>
      </w:pPr>
      <w:r w:rsidRPr="006E2C22">
        <w:rPr>
          <w:rFonts w:ascii="Arial" w:hAnsi="Arial" w:cs="Arial"/>
          <w:sz w:val="20"/>
          <w:u w:val="single"/>
        </w:rPr>
        <w:t xml:space="preserve">Suivi </w:t>
      </w:r>
    </w:p>
    <w:p w14:paraId="09883295" w14:textId="65897F83" w:rsidR="0003588D" w:rsidRDefault="0003588D" w:rsidP="004B090F">
      <w:pPr>
        <w:pStyle w:val="Text"/>
        <w:spacing w:after="160" w:line="259" w:lineRule="auto"/>
        <w:ind w:right="45"/>
        <w:rPr>
          <w:rFonts w:ascii="Arial" w:hAnsi="Arial" w:cs="Arial"/>
          <w:sz w:val="20"/>
          <w:lang w:val="fr-FR"/>
        </w:rPr>
      </w:pPr>
      <w:r>
        <w:rPr>
          <w:rFonts w:ascii="Arial" w:hAnsi="Arial" w:cs="Arial"/>
          <w:sz w:val="20"/>
          <w:lang w:val="fr-FR"/>
        </w:rPr>
        <w:t>Les patients sont régulièrement suivis à partir de la visite d’initiation et pour toute la durée du traitement. Le suivi est réalisé</w:t>
      </w:r>
      <w:r w:rsidR="006D73F8">
        <w:rPr>
          <w:rFonts w:ascii="Arial" w:hAnsi="Arial" w:cs="Arial"/>
          <w:sz w:val="20"/>
          <w:lang w:val="fr-FR"/>
        </w:rPr>
        <w:t xml:space="preserve"> </w:t>
      </w:r>
      <w:r w:rsidR="006D73F8">
        <w:rPr>
          <w:rFonts w:ascii="Arial" w:hAnsi="Arial" w:cs="Arial"/>
          <w:sz w:val="20"/>
          <w:u w:val="single"/>
          <w:lang w:val="fr-FR"/>
        </w:rPr>
        <w:t>le 1</w:t>
      </w:r>
      <w:r w:rsidR="006D73F8" w:rsidRPr="00C01190">
        <w:rPr>
          <w:rFonts w:ascii="Arial" w:hAnsi="Arial" w:cs="Arial"/>
          <w:sz w:val="20"/>
          <w:u w:val="single"/>
          <w:vertAlign w:val="superscript"/>
          <w:lang w:val="fr-FR"/>
        </w:rPr>
        <w:t>er</w:t>
      </w:r>
      <w:r w:rsidR="006D73F8">
        <w:rPr>
          <w:rFonts w:ascii="Arial" w:hAnsi="Arial" w:cs="Arial"/>
          <w:sz w:val="20"/>
          <w:u w:val="single"/>
          <w:lang w:val="fr-FR"/>
        </w:rPr>
        <w:t xml:space="preserve"> mois et au 3i</w:t>
      </w:r>
      <w:r w:rsidR="009F3FFA">
        <w:rPr>
          <w:rFonts w:ascii="Arial" w:hAnsi="Arial" w:cs="Arial"/>
          <w:sz w:val="20"/>
          <w:u w:val="single"/>
          <w:lang w:val="fr-FR"/>
        </w:rPr>
        <w:t>è</w:t>
      </w:r>
      <w:r w:rsidR="006D73F8">
        <w:rPr>
          <w:rFonts w:ascii="Arial" w:hAnsi="Arial" w:cs="Arial"/>
          <w:sz w:val="20"/>
          <w:u w:val="single"/>
          <w:lang w:val="fr-FR"/>
        </w:rPr>
        <w:t>me mois après l’initiation du traitement puis</w:t>
      </w:r>
      <w:r>
        <w:rPr>
          <w:rFonts w:ascii="Arial" w:hAnsi="Arial" w:cs="Arial"/>
          <w:sz w:val="20"/>
          <w:lang w:val="fr-FR"/>
        </w:rPr>
        <w:t xml:space="preserve"> </w:t>
      </w:r>
      <w:r w:rsidRPr="005F2B2C">
        <w:rPr>
          <w:rFonts w:ascii="Arial" w:hAnsi="Arial" w:cs="Arial"/>
          <w:sz w:val="20"/>
          <w:u w:val="single"/>
          <w:lang w:val="fr-FR"/>
        </w:rPr>
        <w:t xml:space="preserve">au minimum tous </w:t>
      </w:r>
      <w:r w:rsidR="007E623F" w:rsidRPr="00615905">
        <w:rPr>
          <w:rFonts w:ascii="Arial" w:eastAsia="Calibri" w:hAnsi="Arial" w:cs="Arial"/>
          <w:sz w:val="20"/>
          <w:szCs w:val="22"/>
          <w:lang w:val="fr-FR"/>
        </w:rPr>
        <w:t>les 3 mois</w:t>
      </w:r>
      <w:r w:rsidRPr="00B632E5">
        <w:rPr>
          <w:rFonts w:ascii="Arial" w:eastAsia="Calibri" w:hAnsi="Arial" w:cs="Arial"/>
          <w:i/>
          <w:color w:val="7030A0"/>
          <w:sz w:val="20"/>
          <w:szCs w:val="22"/>
          <w:lang w:val="fr-FR"/>
        </w:rPr>
        <w:t>.</w:t>
      </w:r>
      <w:r w:rsidRPr="00D461AD">
        <w:rPr>
          <w:rFonts w:ascii="Arial" w:hAnsi="Arial" w:cs="Arial"/>
          <w:sz w:val="20"/>
          <w:lang w:val="fr-FR"/>
        </w:rPr>
        <w:t xml:space="preserve"> Le</w:t>
      </w:r>
      <w:r>
        <w:rPr>
          <w:rFonts w:ascii="Arial" w:hAnsi="Arial" w:cs="Arial"/>
          <w:sz w:val="20"/>
          <w:lang w:val="fr-FR"/>
        </w:rPr>
        <w:t xml:space="preserve"> médecin prescripteur collecte les données de suivi prévues dans les fiches de suivi (annexe 1).</w:t>
      </w:r>
    </w:p>
    <w:p w14:paraId="4909271D" w14:textId="77777777" w:rsidR="0003588D" w:rsidRPr="000A4501" w:rsidRDefault="0003588D" w:rsidP="0003588D">
      <w:pPr>
        <w:jc w:val="both"/>
        <w:rPr>
          <w:rFonts w:ascii="Arial" w:hAnsi="Arial" w:cs="Arial"/>
          <w:sz w:val="20"/>
        </w:rPr>
      </w:pPr>
      <w:r w:rsidRPr="00787417">
        <w:rPr>
          <w:rFonts w:ascii="Arial" w:hAnsi="Arial" w:cs="Arial"/>
          <w:sz w:val="20"/>
        </w:rPr>
        <w:t>En cas de survenue d’</w:t>
      </w:r>
      <w:r>
        <w:rPr>
          <w:rFonts w:ascii="Arial" w:hAnsi="Arial" w:cs="Arial"/>
          <w:sz w:val="20"/>
        </w:rPr>
        <w:t xml:space="preserve">un </w:t>
      </w:r>
      <w:r w:rsidRPr="00787417">
        <w:rPr>
          <w:rFonts w:ascii="Arial" w:hAnsi="Arial" w:cs="Arial"/>
          <w:sz w:val="20"/>
        </w:rPr>
        <w:t>effet indésirable</w:t>
      </w:r>
      <w:r>
        <w:rPr>
          <w:rFonts w:ascii="Arial" w:hAnsi="Arial" w:cs="Arial"/>
          <w:sz w:val="20"/>
        </w:rPr>
        <w:t>,</w:t>
      </w:r>
      <w:r w:rsidRPr="00787417">
        <w:rPr>
          <w:rFonts w:ascii="Arial" w:hAnsi="Arial" w:cs="Arial"/>
          <w:sz w:val="20"/>
        </w:rPr>
        <w:t xml:space="preserve"> </w:t>
      </w:r>
      <w:r>
        <w:rPr>
          <w:rFonts w:ascii="Arial" w:hAnsi="Arial" w:cs="Arial"/>
          <w:sz w:val="20"/>
        </w:rPr>
        <w:t>l</w:t>
      </w:r>
      <w:r w:rsidRPr="000A4501">
        <w:rPr>
          <w:rFonts w:ascii="Arial" w:hAnsi="Arial" w:cs="Arial"/>
          <w:sz w:val="20"/>
        </w:rPr>
        <w:t>e prescripteur</w:t>
      </w:r>
      <w:r w:rsidRPr="00787417">
        <w:rPr>
          <w:rFonts w:ascii="Arial" w:hAnsi="Arial" w:cs="Arial"/>
          <w:sz w:val="20"/>
        </w:rPr>
        <w:t xml:space="preserve"> le déclare </w:t>
      </w:r>
      <w:r w:rsidRPr="00B108D7">
        <w:rPr>
          <w:rFonts w:ascii="Arial" w:hAnsi="Arial" w:cs="Arial"/>
          <w:sz w:val="20"/>
        </w:rPr>
        <w:t>dès que possible</w:t>
      </w:r>
      <w:r>
        <w:rPr>
          <w:rFonts w:ascii="Arial" w:hAnsi="Arial" w:cs="Arial"/>
          <w:sz w:val="20"/>
        </w:rPr>
        <w:t>,</w:t>
      </w:r>
      <w:r w:rsidRPr="00B108D7">
        <w:rPr>
          <w:rFonts w:ascii="Arial" w:hAnsi="Arial" w:cs="Arial"/>
          <w:sz w:val="20"/>
        </w:rPr>
        <w:t xml:space="preserve"> au Centre régional de Pharmacovigilance dont il dépend géographiquement (</w:t>
      </w:r>
      <w:r w:rsidRPr="00B33F03">
        <w:rPr>
          <w:rFonts w:ascii="Arial" w:hAnsi="Arial" w:cs="Arial"/>
          <w:sz w:val="20"/>
        </w:rPr>
        <w:t>voir</w:t>
      </w:r>
      <w:r w:rsidRPr="005C3E77">
        <w:rPr>
          <w:rFonts w:ascii="Arial" w:hAnsi="Arial" w:cs="Arial"/>
          <w:sz w:val="20"/>
        </w:rPr>
        <w:t xml:space="preserve"> </w:t>
      </w:r>
      <w:r>
        <w:rPr>
          <w:rFonts w:ascii="Arial" w:hAnsi="Arial" w:cs="Arial"/>
          <w:sz w:val="20"/>
        </w:rPr>
        <w:t xml:space="preserve">modalités </w:t>
      </w:r>
      <w:r w:rsidRPr="00952E67">
        <w:rPr>
          <w:rFonts w:ascii="Arial" w:hAnsi="Arial" w:cs="Arial"/>
          <w:sz w:val="20"/>
        </w:rPr>
        <w:t>de déclaration des effets indésirables</w:t>
      </w:r>
      <w:r>
        <w:rPr>
          <w:rFonts w:ascii="Arial" w:hAnsi="Arial" w:cs="Arial"/>
          <w:sz w:val="20"/>
        </w:rPr>
        <w:t xml:space="preserve"> en </w:t>
      </w:r>
      <w:r w:rsidR="00811648" w:rsidRPr="005C3E77">
        <w:rPr>
          <w:rFonts w:ascii="Arial" w:hAnsi="Arial" w:cs="Arial"/>
          <w:sz w:val="20"/>
        </w:rPr>
        <w:t>a</w:t>
      </w:r>
      <w:r w:rsidRPr="005C3E77">
        <w:rPr>
          <w:rFonts w:ascii="Arial" w:hAnsi="Arial" w:cs="Arial"/>
          <w:sz w:val="20"/>
        </w:rPr>
        <w:t xml:space="preserve">nnexe </w:t>
      </w:r>
      <w:r w:rsidR="007C0C02">
        <w:rPr>
          <w:rFonts w:ascii="Arial" w:hAnsi="Arial" w:cs="Arial"/>
          <w:sz w:val="20"/>
        </w:rPr>
        <w:t>5</w:t>
      </w:r>
      <w:r w:rsidRPr="005C3E77">
        <w:rPr>
          <w:rFonts w:ascii="Arial" w:hAnsi="Arial" w:cs="Arial"/>
          <w:sz w:val="20"/>
        </w:rPr>
        <w:t>)</w:t>
      </w:r>
      <w:r>
        <w:rPr>
          <w:rFonts w:ascii="Arial" w:hAnsi="Arial" w:cs="Arial"/>
          <w:sz w:val="20"/>
        </w:rPr>
        <w:t xml:space="preserve"> en mentionnant que le patient est traité au titre du CPC.</w:t>
      </w:r>
    </w:p>
    <w:p w14:paraId="7F2E6B15" w14:textId="77777777" w:rsidR="0003588D" w:rsidRPr="00F31EFB" w:rsidRDefault="0003588D" w:rsidP="00F31EFB">
      <w:pPr>
        <w:pStyle w:val="Text"/>
        <w:spacing w:after="160" w:line="259" w:lineRule="auto"/>
        <w:ind w:right="45"/>
        <w:rPr>
          <w:lang w:val="fr-FR"/>
        </w:rPr>
      </w:pPr>
      <w:r w:rsidRPr="005F2B2C">
        <w:rPr>
          <w:rFonts w:ascii="Arial" w:hAnsi="Arial" w:cs="Arial"/>
          <w:sz w:val="20"/>
          <w:lang w:val="fr-FR"/>
        </w:rPr>
        <w:t xml:space="preserve">En cas d’arrêt de traitement lié à la survenue d’un effet indésirable, </w:t>
      </w:r>
      <w:r>
        <w:rPr>
          <w:rFonts w:ascii="Arial" w:hAnsi="Arial" w:cs="Arial"/>
          <w:sz w:val="20"/>
          <w:lang w:val="fr-FR"/>
        </w:rPr>
        <w:t>un</w:t>
      </w:r>
      <w:r w:rsidRPr="005F2B2C">
        <w:rPr>
          <w:rFonts w:ascii="Arial" w:hAnsi="Arial" w:cs="Arial"/>
          <w:sz w:val="20"/>
          <w:lang w:val="fr-FR"/>
        </w:rPr>
        <w:t xml:space="preserve"> formulaire de déclaration d’effet indésirable </w:t>
      </w:r>
      <w:r>
        <w:rPr>
          <w:rFonts w:ascii="Arial" w:hAnsi="Arial" w:cs="Arial"/>
          <w:sz w:val="20"/>
          <w:lang w:val="fr-FR"/>
        </w:rPr>
        <w:t>est</w:t>
      </w:r>
      <w:r w:rsidRPr="005F2B2C">
        <w:rPr>
          <w:rFonts w:ascii="Arial" w:hAnsi="Arial" w:cs="Arial"/>
          <w:sz w:val="20"/>
          <w:lang w:val="fr-FR"/>
        </w:rPr>
        <w:t xml:space="preserve"> également rempli par le prescripteur. </w:t>
      </w:r>
    </w:p>
    <w:p w14:paraId="32CF05E2" w14:textId="77777777" w:rsidR="0003588D" w:rsidRDefault="0003588D" w:rsidP="0003588D">
      <w:pPr>
        <w:rPr>
          <w:rFonts w:ascii="Arial" w:hAnsi="Arial" w:cs="Arial"/>
          <w:sz w:val="20"/>
          <w:szCs w:val="20"/>
          <w:u w:val="single"/>
        </w:rPr>
      </w:pPr>
    </w:p>
    <w:p w14:paraId="4B216F51" w14:textId="21C8C0BD" w:rsidR="0003588D" w:rsidRPr="006E2C22" w:rsidRDefault="0003588D" w:rsidP="0003588D">
      <w:pPr>
        <w:rPr>
          <w:rFonts w:ascii="Arial" w:hAnsi="Arial" w:cs="Arial"/>
          <w:i/>
          <w:color w:val="9933FF"/>
          <w:sz w:val="20"/>
          <w:szCs w:val="20"/>
        </w:rPr>
      </w:pPr>
      <w:r w:rsidRPr="00F31EFB">
        <w:rPr>
          <w:rStyle w:val="lev"/>
          <w:rFonts w:ascii="Arial Narrow" w:eastAsiaTheme="majorEastAsia" w:hAnsi="Arial Narrow" w:cstheme="majorBidi"/>
          <w:color w:val="2E74B5" w:themeColor="accent1" w:themeShade="BF"/>
          <w:sz w:val="26"/>
          <w:szCs w:val="26"/>
        </w:rPr>
        <w:t>Rôle du pharmacien</w:t>
      </w:r>
      <w:r w:rsidRPr="006E2C22">
        <w:rPr>
          <w:rFonts w:ascii="Arial" w:hAnsi="Arial" w:cs="Arial"/>
          <w:b/>
          <w:sz w:val="20"/>
          <w:szCs w:val="20"/>
        </w:rPr>
        <w:t xml:space="preserve"> </w:t>
      </w:r>
    </w:p>
    <w:p w14:paraId="5CB84373" w14:textId="77777777" w:rsidR="0003588D" w:rsidRPr="00A86CC4" w:rsidRDefault="0003588D" w:rsidP="0003588D">
      <w:pPr>
        <w:rPr>
          <w:rFonts w:ascii="Arial" w:hAnsi="Arial" w:cs="Arial"/>
          <w:sz w:val="20"/>
          <w:szCs w:val="20"/>
        </w:rPr>
      </w:pPr>
      <w:r>
        <w:rPr>
          <w:rFonts w:ascii="Arial" w:hAnsi="Arial" w:cs="Arial"/>
          <w:sz w:val="20"/>
          <w:szCs w:val="20"/>
        </w:rPr>
        <w:t>Le pharmacien prend connaissance du CPC et</w:t>
      </w:r>
      <w:r w:rsidRPr="00A86CC4">
        <w:rPr>
          <w:rFonts w:ascii="Arial" w:hAnsi="Arial" w:cs="Arial"/>
          <w:sz w:val="20"/>
          <w:szCs w:val="20"/>
        </w:rPr>
        <w:t xml:space="preserve"> </w:t>
      </w:r>
      <w:r>
        <w:rPr>
          <w:rFonts w:ascii="Arial" w:hAnsi="Arial" w:cs="Arial"/>
          <w:sz w:val="20"/>
          <w:szCs w:val="20"/>
        </w:rPr>
        <w:t xml:space="preserve">assure la dispensation du médicament sur prescription du médecin. </w:t>
      </w:r>
    </w:p>
    <w:p w14:paraId="488E5A41" w14:textId="77777777" w:rsidR="0003588D" w:rsidRPr="0031727A" w:rsidRDefault="0003588D" w:rsidP="00B81FE5">
      <w:pPr>
        <w:jc w:val="both"/>
        <w:rPr>
          <w:rFonts w:ascii="Arial" w:hAnsi="Arial" w:cs="Arial"/>
          <w:b/>
          <w:sz w:val="20"/>
          <w:szCs w:val="20"/>
        </w:rPr>
      </w:pPr>
      <w:r w:rsidRPr="00787417">
        <w:rPr>
          <w:rFonts w:ascii="Arial" w:hAnsi="Arial" w:cs="Arial"/>
          <w:sz w:val="20"/>
        </w:rPr>
        <w:lastRenderedPageBreak/>
        <w:t>En cas de survenue d’</w:t>
      </w:r>
      <w:r>
        <w:rPr>
          <w:rFonts w:ascii="Arial" w:hAnsi="Arial" w:cs="Arial"/>
          <w:sz w:val="20"/>
        </w:rPr>
        <w:t xml:space="preserve">un </w:t>
      </w:r>
      <w:r w:rsidRPr="00787417">
        <w:rPr>
          <w:rFonts w:ascii="Arial" w:hAnsi="Arial" w:cs="Arial"/>
          <w:sz w:val="20"/>
        </w:rPr>
        <w:t>effet indésirable</w:t>
      </w:r>
      <w:r>
        <w:rPr>
          <w:rFonts w:ascii="Arial" w:hAnsi="Arial" w:cs="Arial"/>
          <w:sz w:val="20"/>
        </w:rPr>
        <w:t>,</w:t>
      </w:r>
      <w:r w:rsidRPr="00787417">
        <w:rPr>
          <w:rFonts w:ascii="Arial" w:hAnsi="Arial" w:cs="Arial"/>
          <w:sz w:val="20"/>
        </w:rPr>
        <w:t xml:space="preserve"> </w:t>
      </w:r>
      <w:r>
        <w:rPr>
          <w:rFonts w:ascii="Arial" w:hAnsi="Arial" w:cs="Arial"/>
          <w:sz w:val="20"/>
        </w:rPr>
        <w:t>l</w:t>
      </w:r>
      <w:r w:rsidRPr="000A4501">
        <w:rPr>
          <w:rFonts w:ascii="Arial" w:hAnsi="Arial" w:cs="Arial"/>
          <w:sz w:val="20"/>
        </w:rPr>
        <w:t xml:space="preserve">e </w:t>
      </w:r>
      <w:r>
        <w:rPr>
          <w:rFonts w:ascii="Arial" w:hAnsi="Arial" w:cs="Arial"/>
          <w:sz w:val="20"/>
        </w:rPr>
        <w:t xml:space="preserve">pharmacien </w:t>
      </w:r>
      <w:r w:rsidRPr="00787417">
        <w:rPr>
          <w:rFonts w:ascii="Arial" w:hAnsi="Arial" w:cs="Arial"/>
          <w:sz w:val="20"/>
        </w:rPr>
        <w:t xml:space="preserve">le déclare </w:t>
      </w:r>
      <w:r w:rsidRPr="00B108D7">
        <w:rPr>
          <w:rFonts w:ascii="Arial" w:hAnsi="Arial" w:cs="Arial"/>
          <w:sz w:val="20"/>
        </w:rPr>
        <w:t>dès que possible</w:t>
      </w:r>
      <w:r>
        <w:rPr>
          <w:rFonts w:ascii="Arial" w:hAnsi="Arial" w:cs="Arial"/>
          <w:sz w:val="20"/>
        </w:rPr>
        <w:t>,</w:t>
      </w:r>
      <w:r w:rsidRPr="00B108D7">
        <w:rPr>
          <w:rFonts w:ascii="Arial" w:hAnsi="Arial" w:cs="Arial"/>
          <w:sz w:val="20"/>
        </w:rPr>
        <w:t xml:space="preserve"> au Centre régional de Pharmacovigilance dont il dépend géographiquement (</w:t>
      </w:r>
      <w:r w:rsidRPr="00B33F03">
        <w:rPr>
          <w:rFonts w:ascii="Arial" w:hAnsi="Arial" w:cs="Arial"/>
          <w:sz w:val="20"/>
        </w:rPr>
        <w:t>voir</w:t>
      </w:r>
      <w:r w:rsidRPr="005C3E77">
        <w:rPr>
          <w:rFonts w:ascii="Arial" w:hAnsi="Arial" w:cs="Arial"/>
          <w:sz w:val="20"/>
        </w:rPr>
        <w:t xml:space="preserve"> </w:t>
      </w:r>
      <w:r>
        <w:rPr>
          <w:rFonts w:ascii="Arial" w:hAnsi="Arial" w:cs="Arial"/>
          <w:sz w:val="20"/>
        </w:rPr>
        <w:t xml:space="preserve">modalités </w:t>
      </w:r>
      <w:r w:rsidRPr="00952E67">
        <w:rPr>
          <w:rFonts w:ascii="Arial" w:hAnsi="Arial" w:cs="Arial"/>
          <w:sz w:val="20"/>
        </w:rPr>
        <w:t>de déclaration des effets indésirables</w:t>
      </w:r>
      <w:r>
        <w:rPr>
          <w:rFonts w:ascii="Arial" w:hAnsi="Arial" w:cs="Arial"/>
          <w:sz w:val="20"/>
        </w:rPr>
        <w:t xml:space="preserve"> en </w:t>
      </w:r>
      <w:r w:rsidR="00FB25D6" w:rsidRPr="005C3E77">
        <w:rPr>
          <w:rFonts w:ascii="Arial" w:hAnsi="Arial" w:cs="Arial"/>
          <w:sz w:val="20"/>
        </w:rPr>
        <w:t>a</w:t>
      </w:r>
      <w:r w:rsidRPr="005C3E77">
        <w:rPr>
          <w:rFonts w:ascii="Arial" w:hAnsi="Arial" w:cs="Arial"/>
          <w:sz w:val="20"/>
        </w:rPr>
        <w:t xml:space="preserve">nnexe </w:t>
      </w:r>
      <w:r w:rsidR="007C0C02">
        <w:rPr>
          <w:rFonts w:ascii="Arial" w:hAnsi="Arial" w:cs="Arial"/>
          <w:sz w:val="20"/>
        </w:rPr>
        <w:t>5</w:t>
      </w:r>
      <w:r w:rsidRPr="005C3E77">
        <w:rPr>
          <w:rFonts w:ascii="Arial" w:hAnsi="Arial" w:cs="Arial"/>
          <w:sz w:val="20"/>
        </w:rPr>
        <w:t>)</w:t>
      </w:r>
      <w:r>
        <w:rPr>
          <w:rFonts w:ascii="Arial" w:hAnsi="Arial" w:cs="Arial"/>
          <w:sz w:val="20"/>
        </w:rPr>
        <w:t xml:space="preserve"> en mentionnant que le patient est traité au titre du CPC.</w:t>
      </w:r>
    </w:p>
    <w:p w14:paraId="1829561E" w14:textId="77777777" w:rsidR="0003588D" w:rsidRDefault="0003588D" w:rsidP="0003588D">
      <w:pPr>
        <w:jc w:val="center"/>
        <w:rPr>
          <w:rFonts w:ascii="Arial" w:hAnsi="Arial" w:cs="Arial"/>
          <w:sz w:val="20"/>
          <w:szCs w:val="20"/>
        </w:rPr>
      </w:pPr>
    </w:p>
    <w:p w14:paraId="04D982F6" w14:textId="0EDE766F" w:rsidR="0003588D" w:rsidRPr="000B6685" w:rsidRDefault="0003588D" w:rsidP="0003588D">
      <w:pPr>
        <w:rPr>
          <w:rFonts w:ascii="Arial" w:hAnsi="Arial" w:cs="Arial"/>
          <w:sz w:val="20"/>
          <w:szCs w:val="20"/>
          <w:u w:val="single"/>
        </w:rPr>
      </w:pPr>
      <w:r w:rsidRPr="003F7AD8">
        <w:rPr>
          <w:rStyle w:val="lev"/>
          <w:rFonts w:ascii="Arial Narrow" w:eastAsiaTheme="majorEastAsia" w:hAnsi="Arial Narrow" w:cstheme="majorBidi"/>
          <w:color w:val="2E74B5" w:themeColor="accent1" w:themeShade="BF"/>
          <w:sz w:val="26"/>
          <w:szCs w:val="26"/>
        </w:rPr>
        <w:t>Modalités de collecte et exploitation des données</w:t>
      </w:r>
    </w:p>
    <w:p w14:paraId="2781C47A" w14:textId="4EF30B15" w:rsidR="00C962C1" w:rsidRDefault="0003588D" w:rsidP="005A7F08">
      <w:pPr>
        <w:pStyle w:val="Corpsdetexte"/>
        <w:spacing w:after="160" w:line="259" w:lineRule="auto"/>
        <w:jc w:val="both"/>
        <w:rPr>
          <w:rFonts w:ascii="Arial" w:hAnsi="Arial" w:cs="Arial"/>
          <w:sz w:val="20"/>
          <w:szCs w:val="20"/>
        </w:rPr>
      </w:pPr>
      <w:r w:rsidRPr="0064050F">
        <w:rPr>
          <w:rFonts w:ascii="Arial" w:hAnsi="Arial" w:cs="Arial"/>
          <w:sz w:val="20"/>
          <w:szCs w:val="20"/>
        </w:rPr>
        <w:t>Dans le cadre de la prescription</w:t>
      </w:r>
      <w:r w:rsidR="001F75FE">
        <w:rPr>
          <w:rFonts w:ascii="Arial" w:hAnsi="Arial" w:cs="Arial"/>
          <w:sz w:val="20"/>
          <w:szCs w:val="20"/>
        </w:rPr>
        <w:t xml:space="preserve"> compassionnelle</w:t>
      </w:r>
      <w:r w:rsidRPr="0064050F">
        <w:rPr>
          <w:rFonts w:ascii="Arial" w:hAnsi="Arial" w:cs="Arial"/>
          <w:sz w:val="20"/>
          <w:szCs w:val="20"/>
        </w:rPr>
        <w:t xml:space="preserve"> </w:t>
      </w:r>
      <w:r w:rsidRPr="00C962C1">
        <w:rPr>
          <w:rFonts w:ascii="Arial" w:hAnsi="Arial" w:cs="Arial"/>
          <w:sz w:val="20"/>
          <w:szCs w:val="20"/>
        </w:rPr>
        <w:t>d</w:t>
      </w:r>
      <w:r w:rsidR="00C40480">
        <w:rPr>
          <w:rFonts w:ascii="Arial" w:hAnsi="Arial" w:cs="Arial"/>
          <w:sz w:val="20"/>
          <w:szCs w:val="20"/>
        </w:rPr>
        <w:t>’</w:t>
      </w:r>
      <w:r w:rsidR="00F261BF">
        <w:rPr>
          <w:rFonts w:ascii="Arial" w:hAnsi="Arial" w:cs="Arial"/>
          <w:sz w:val="20"/>
          <w:szCs w:val="20"/>
        </w:rPr>
        <w:t>ARIKAYCE</w:t>
      </w:r>
      <w:r w:rsidRPr="0064050F">
        <w:rPr>
          <w:rFonts w:ascii="Arial" w:hAnsi="Arial" w:cs="Arial"/>
          <w:sz w:val="20"/>
          <w:szCs w:val="20"/>
        </w:rPr>
        <w:t xml:space="preserve">, </w:t>
      </w:r>
      <w:r>
        <w:rPr>
          <w:rFonts w:ascii="Arial" w:hAnsi="Arial" w:cs="Arial"/>
          <w:sz w:val="20"/>
          <w:szCs w:val="20"/>
        </w:rPr>
        <w:t>le</w:t>
      </w:r>
      <w:r w:rsidR="00342774">
        <w:rPr>
          <w:rFonts w:ascii="Arial" w:hAnsi="Arial" w:cs="Arial"/>
          <w:sz w:val="20"/>
          <w:szCs w:val="20"/>
        </w:rPr>
        <w:t xml:space="preserve"> médecin </w:t>
      </w:r>
      <w:r w:rsidR="00D83DBA">
        <w:rPr>
          <w:rFonts w:ascii="Arial" w:hAnsi="Arial" w:cs="Arial"/>
          <w:sz w:val="20"/>
          <w:szCs w:val="20"/>
        </w:rPr>
        <w:t>prescripteur</w:t>
      </w:r>
      <w:r w:rsidR="00F1247C">
        <w:rPr>
          <w:rFonts w:ascii="Arial" w:hAnsi="Arial" w:cs="Arial"/>
          <w:sz w:val="20"/>
          <w:szCs w:val="20"/>
        </w:rPr>
        <w:t xml:space="preserve"> </w:t>
      </w:r>
      <w:r w:rsidR="000E5230">
        <w:rPr>
          <w:rFonts w:ascii="Arial" w:hAnsi="Arial" w:cs="Arial"/>
          <w:sz w:val="20"/>
          <w:szCs w:val="20"/>
        </w:rPr>
        <w:t xml:space="preserve">recueille </w:t>
      </w:r>
      <w:r w:rsidR="000E5230" w:rsidRPr="0064050F">
        <w:rPr>
          <w:rFonts w:ascii="Arial" w:hAnsi="Arial" w:cs="Arial"/>
          <w:sz w:val="20"/>
          <w:szCs w:val="20"/>
        </w:rPr>
        <w:t>des</w:t>
      </w:r>
      <w:r w:rsidR="000E5230" w:rsidRPr="0064050F">
        <w:rPr>
          <w:rFonts w:ascii="Arial" w:hAnsi="Arial" w:cs="Arial"/>
          <w:spacing w:val="1"/>
          <w:sz w:val="20"/>
          <w:szCs w:val="20"/>
        </w:rPr>
        <w:t xml:space="preserve"> </w:t>
      </w:r>
      <w:r w:rsidR="000E5230" w:rsidRPr="0064050F">
        <w:rPr>
          <w:rFonts w:ascii="Arial" w:hAnsi="Arial" w:cs="Arial"/>
          <w:sz w:val="20"/>
          <w:szCs w:val="20"/>
        </w:rPr>
        <w:t>informations</w:t>
      </w:r>
      <w:r w:rsidR="000E5230" w:rsidRPr="0064050F">
        <w:rPr>
          <w:rFonts w:ascii="Arial" w:hAnsi="Arial" w:cs="Arial"/>
          <w:spacing w:val="1"/>
          <w:sz w:val="20"/>
          <w:szCs w:val="20"/>
        </w:rPr>
        <w:t xml:space="preserve"> </w:t>
      </w:r>
      <w:r w:rsidR="000E5230" w:rsidRPr="0064050F">
        <w:rPr>
          <w:rFonts w:ascii="Arial" w:hAnsi="Arial" w:cs="Arial"/>
          <w:sz w:val="20"/>
          <w:szCs w:val="20"/>
        </w:rPr>
        <w:t>sur</w:t>
      </w:r>
      <w:r w:rsidR="000E5230" w:rsidRPr="0064050F">
        <w:rPr>
          <w:rFonts w:ascii="Arial" w:hAnsi="Arial" w:cs="Arial"/>
          <w:spacing w:val="1"/>
          <w:sz w:val="20"/>
          <w:szCs w:val="20"/>
        </w:rPr>
        <w:t xml:space="preserve"> </w:t>
      </w:r>
      <w:r w:rsidR="000E5230" w:rsidRPr="0064050F">
        <w:rPr>
          <w:rFonts w:ascii="Arial" w:hAnsi="Arial" w:cs="Arial"/>
          <w:sz w:val="20"/>
          <w:szCs w:val="20"/>
        </w:rPr>
        <w:t>les</w:t>
      </w:r>
      <w:r w:rsidR="000E5230" w:rsidRPr="0064050F">
        <w:rPr>
          <w:rFonts w:ascii="Arial" w:hAnsi="Arial" w:cs="Arial"/>
          <w:spacing w:val="1"/>
          <w:sz w:val="20"/>
          <w:szCs w:val="20"/>
        </w:rPr>
        <w:t xml:space="preserve"> </w:t>
      </w:r>
      <w:r w:rsidR="000E5230" w:rsidRPr="0064050F">
        <w:rPr>
          <w:rFonts w:ascii="Arial" w:hAnsi="Arial" w:cs="Arial"/>
          <w:sz w:val="20"/>
          <w:szCs w:val="20"/>
        </w:rPr>
        <w:t>patients</w:t>
      </w:r>
      <w:r w:rsidR="000E5230" w:rsidRPr="0064050F">
        <w:rPr>
          <w:rFonts w:ascii="Arial" w:hAnsi="Arial" w:cs="Arial"/>
          <w:spacing w:val="1"/>
          <w:sz w:val="20"/>
          <w:szCs w:val="20"/>
        </w:rPr>
        <w:t xml:space="preserve"> </w:t>
      </w:r>
      <w:r w:rsidR="000E5230" w:rsidRPr="0064050F">
        <w:rPr>
          <w:rFonts w:ascii="Arial" w:hAnsi="Arial" w:cs="Arial"/>
          <w:sz w:val="20"/>
          <w:szCs w:val="20"/>
        </w:rPr>
        <w:t>dont</w:t>
      </w:r>
      <w:r w:rsidR="000E5230" w:rsidRPr="0064050F">
        <w:rPr>
          <w:rFonts w:ascii="Arial" w:hAnsi="Arial" w:cs="Arial"/>
          <w:spacing w:val="1"/>
          <w:sz w:val="20"/>
          <w:szCs w:val="20"/>
        </w:rPr>
        <w:t xml:space="preserve"> </w:t>
      </w:r>
      <w:r w:rsidR="000E5230">
        <w:rPr>
          <w:rFonts w:ascii="Arial" w:hAnsi="Arial" w:cs="Arial"/>
          <w:sz w:val="20"/>
          <w:szCs w:val="20"/>
        </w:rPr>
        <w:t>il</w:t>
      </w:r>
      <w:r w:rsidR="000E5230" w:rsidRPr="0064050F">
        <w:rPr>
          <w:rFonts w:ascii="Arial" w:hAnsi="Arial" w:cs="Arial"/>
          <w:spacing w:val="1"/>
          <w:sz w:val="20"/>
          <w:szCs w:val="20"/>
        </w:rPr>
        <w:t xml:space="preserve"> </w:t>
      </w:r>
      <w:r w:rsidR="000E5230" w:rsidRPr="0064050F">
        <w:rPr>
          <w:rFonts w:ascii="Arial" w:hAnsi="Arial" w:cs="Arial"/>
          <w:sz w:val="20"/>
          <w:szCs w:val="20"/>
        </w:rPr>
        <w:t>assure</w:t>
      </w:r>
      <w:r w:rsidR="000E5230" w:rsidRPr="0064050F">
        <w:rPr>
          <w:rFonts w:ascii="Arial" w:hAnsi="Arial" w:cs="Arial"/>
          <w:spacing w:val="1"/>
          <w:sz w:val="20"/>
          <w:szCs w:val="20"/>
        </w:rPr>
        <w:t xml:space="preserve"> </w:t>
      </w:r>
      <w:r w:rsidR="000E5230" w:rsidRPr="0064050F">
        <w:rPr>
          <w:rFonts w:ascii="Arial" w:hAnsi="Arial" w:cs="Arial"/>
          <w:sz w:val="20"/>
          <w:szCs w:val="20"/>
        </w:rPr>
        <w:t>le</w:t>
      </w:r>
      <w:r w:rsidR="000E5230" w:rsidRPr="0064050F">
        <w:rPr>
          <w:rFonts w:ascii="Arial" w:hAnsi="Arial" w:cs="Arial"/>
          <w:spacing w:val="1"/>
          <w:sz w:val="20"/>
          <w:szCs w:val="20"/>
        </w:rPr>
        <w:t xml:space="preserve"> </w:t>
      </w:r>
      <w:r w:rsidR="000E5230" w:rsidRPr="0064050F">
        <w:rPr>
          <w:rFonts w:ascii="Arial" w:hAnsi="Arial" w:cs="Arial"/>
          <w:sz w:val="20"/>
          <w:szCs w:val="20"/>
        </w:rPr>
        <w:t>suivi</w:t>
      </w:r>
      <w:r w:rsidR="000E5230" w:rsidRPr="0064050F">
        <w:rPr>
          <w:rFonts w:ascii="Arial" w:hAnsi="Arial" w:cs="Arial"/>
          <w:spacing w:val="1"/>
          <w:sz w:val="20"/>
          <w:szCs w:val="20"/>
        </w:rPr>
        <w:t xml:space="preserve"> </w:t>
      </w:r>
      <w:r w:rsidR="000E5230" w:rsidRPr="0064050F">
        <w:rPr>
          <w:rFonts w:ascii="Arial" w:hAnsi="Arial" w:cs="Arial"/>
          <w:sz w:val="20"/>
          <w:szCs w:val="20"/>
        </w:rPr>
        <w:t>et</w:t>
      </w:r>
      <w:r w:rsidR="000E5230" w:rsidRPr="0064050F">
        <w:rPr>
          <w:rFonts w:ascii="Arial" w:hAnsi="Arial" w:cs="Arial"/>
          <w:spacing w:val="1"/>
          <w:sz w:val="20"/>
          <w:szCs w:val="20"/>
        </w:rPr>
        <w:t xml:space="preserve"> </w:t>
      </w:r>
      <w:r w:rsidR="000E5230" w:rsidRPr="0064050F">
        <w:rPr>
          <w:rFonts w:ascii="Arial" w:hAnsi="Arial" w:cs="Arial"/>
          <w:sz w:val="20"/>
          <w:szCs w:val="20"/>
        </w:rPr>
        <w:t>en</w:t>
      </w:r>
      <w:r w:rsidR="000E5230" w:rsidRPr="0064050F">
        <w:rPr>
          <w:rFonts w:ascii="Arial" w:hAnsi="Arial" w:cs="Arial"/>
          <w:spacing w:val="1"/>
          <w:sz w:val="20"/>
          <w:szCs w:val="20"/>
        </w:rPr>
        <w:t xml:space="preserve"> </w:t>
      </w:r>
      <w:r w:rsidR="000E5230" w:rsidRPr="0064050F">
        <w:rPr>
          <w:rFonts w:ascii="Arial" w:hAnsi="Arial" w:cs="Arial"/>
          <w:sz w:val="20"/>
          <w:szCs w:val="20"/>
        </w:rPr>
        <w:t>particulier</w:t>
      </w:r>
      <w:r w:rsidR="000E5230" w:rsidRPr="0064050F">
        <w:rPr>
          <w:rFonts w:ascii="Arial" w:hAnsi="Arial" w:cs="Arial"/>
          <w:spacing w:val="1"/>
          <w:sz w:val="20"/>
          <w:szCs w:val="20"/>
        </w:rPr>
        <w:t xml:space="preserve"> </w:t>
      </w:r>
      <w:r w:rsidR="000E5230" w:rsidRPr="0064050F">
        <w:rPr>
          <w:rFonts w:ascii="Arial" w:hAnsi="Arial" w:cs="Arial"/>
          <w:sz w:val="20"/>
          <w:szCs w:val="20"/>
        </w:rPr>
        <w:t>sur</w:t>
      </w:r>
      <w:r w:rsidR="000E5230" w:rsidRPr="0064050F">
        <w:rPr>
          <w:rFonts w:ascii="Arial" w:hAnsi="Arial" w:cs="Arial"/>
          <w:spacing w:val="1"/>
          <w:sz w:val="20"/>
          <w:szCs w:val="20"/>
        </w:rPr>
        <w:t xml:space="preserve"> </w:t>
      </w:r>
      <w:r w:rsidR="000E5230" w:rsidRPr="0064050F">
        <w:rPr>
          <w:rFonts w:ascii="Arial" w:hAnsi="Arial" w:cs="Arial"/>
          <w:sz w:val="20"/>
          <w:szCs w:val="20"/>
        </w:rPr>
        <w:t>la</w:t>
      </w:r>
      <w:r w:rsidR="000E5230" w:rsidRPr="0064050F">
        <w:rPr>
          <w:rFonts w:ascii="Arial" w:hAnsi="Arial" w:cs="Arial"/>
          <w:spacing w:val="60"/>
          <w:sz w:val="20"/>
          <w:szCs w:val="20"/>
        </w:rPr>
        <w:t xml:space="preserve"> </w:t>
      </w:r>
      <w:r w:rsidR="000E5230" w:rsidRPr="0064050F">
        <w:rPr>
          <w:rFonts w:ascii="Arial" w:hAnsi="Arial" w:cs="Arial"/>
          <w:sz w:val="20"/>
          <w:szCs w:val="20"/>
        </w:rPr>
        <w:t>sécurité</w:t>
      </w:r>
      <w:r w:rsidR="000E5230">
        <w:rPr>
          <w:rFonts w:ascii="Arial" w:hAnsi="Arial" w:cs="Arial"/>
          <w:sz w:val="20"/>
          <w:szCs w:val="20"/>
        </w:rPr>
        <w:t xml:space="preserve"> </w:t>
      </w:r>
      <w:r w:rsidR="000E5230" w:rsidRPr="0064050F">
        <w:rPr>
          <w:rFonts w:ascii="Arial" w:hAnsi="Arial" w:cs="Arial"/>
          <w:spacing w:val="-57"/>
          <w:sz w:val="20"/>
          <w:szCs w:val="20"/>
        </w:rPr>
        <w:t xml:space="preserve"> </w:t>
      </w:r>
      <w:r w:rsidR="000E5230" w:rsidRPr="0064050F">
        <w:rPr>
          <w:rFonts w:ascii="Arial" w:hAnsi="Arial" w:cs="Arial"/>
          <w:sz w:val="20"/>
          <w:szCs w:val="20"/>
        </w:rPr>
        <w:t>d’emploi</w:t>
      </w:r>
      <w:r w:rsidR="000E5230" w:rsidRPr="0064050F">
        <w:rPr>
          <w:rFonts w:ascii="Arial" w:hAnsi="Arial" w:cs="Arial"/>
          <w:spacing w:val="-1"/>
          <w:sz w:val="20"/>
          <w:szCs w:val="20"/>
        </w:rPr>
        <w:t xml:space="preserve"> </w:t>
      </w:r>
      <w:r w:rsidR="000E5230" w:rsidRPr="0064050F">
        <w:rPr>
          <w:rFonts w:ascii="Arial" w:hAnsi="Arial" w:cs="Arial"/>
          <w:sz w:val="20"/>
          <w:szCs w:val="20"/>
        </w:rPr>
        <w:t>du médicament</w:t>
      </w:r>
      <w:r w:rsidR="000E5230">
        <w:rPr>
          <w:rFonts w:ascii="Arial" w:hAnsi="Arial" w:cs="Arial"/>
          <w:sz w:val="20"/>
          <w:szCs w:val="20"/>
        </w:rPr>
        <w:t>.</w:t>
      </w:r>
    </w:p>
    <w:p w14:paraId="385B3D22" w14:textId="6ABBDD4D" w:rsidR="0003588D" w:rsidRPr="0064050F" w:rsidRDefault="000E5230" w:rsidP="005A7F08">
      <w:pPr>
        <w:pStyle w:val="Corpsdetexte"/>
        <w:spacing w:after="160" w:line="259" w:lineRule="auto"/>
        <w:jc w:val="both"/>
        <w:rPr>
          <w:rFonts w:ascii="Arial" w:hAnsi="Arial" w:cs="Arial"/>
          <w:sz w:val="20"/>
          <w:szCs w:val="20"/>
        </w:rPr>
      </w:pPr>
      <w:r>
        <w:rPr>
          <w:rFonts w:ascii="Arial" w:hAnsi="Arial" w:cs="Arial"/>
          <w:sz w:val="20"/>
          <w:szCs w:val="20"/>
        </w:rPr>
        <w:t xml:space="preserve">Il </w:t>
      </w:r>
      <w:r w:rsidR="00F1247C">
        <w:rPr>
          <w:rFonts w:ascii="Arial" w:hAnsi="Arial" w:cs="Arial"/>
          <w:sz w:val="20"/>
          <w:szCs w:val="20"/>
        </w:rPr>
        <w:t>doit compléter</w:t>
      </w:r>
      <w:r w:rsidR="00342774">
        <w:rPr>
          <w:rFonts w:ascii="Arial" w:hAnsi="Arial" w:cs="Arial"/>
          <w:sz w:val="20"/>
          <w:szCs w:val="20"/>
        </w:rPr>
        <w:t xml:space="preserve"> régulièrement les fiches </w:t>
      </w:r>
      <w:r w:rsidR="00F1247C">
        <w:rPr>
          <w:rFonts w:ascii="Arial" w:hAnsi="Arial" w:cs="Arial"/>
          <w:sz w:val="20"/>
          <w:szCs w:val="20"/>
        </w:rPr>
        <w:t xml:space="preserve">d’initiation et de suivi </w:t>
      </w:r>
      <w:r w:rsidR="00342774">
        <w:rPr>
          <w:rFonts w:ascii="Arial" w:hAnsi="Arial" w:cs="Arial"/>
          <w:sz w:val="20"/>
          <w:szCs w:val="20"/>
        </w:rPr>
        <w:t>(</w:t>
      </w:r>
      <w:r w:rsidR="006E2C22">
        <w:rPr>
          <w:rFonts w:ascii="Arial" w:hAnsi="Arial" w:cs="Arial"/>
          <w:sz w:val="20"/>
          <w:szCs w:val="20"/>
        </w:rPr>
        <w:t>a</w:t>
      </w:r>
      <w:r w:rsidR="00342774">
        <w:rPr>
          <w:rFonts w:ascii="Arial" w:hAnsi="Arial" w:cs="Arial"/>
          <w:sz w:val="20"/>
          <w:szCs w:val="20"/>
        </w:rPr>
        <w:t xml:space="preserve">nnexe 1) et les adresser </w:t>
      </w:r>
      <w:proofErr w:type="spellStart"/>
      <w:r w:rsidR="00342774">
        <w:rPr>
          <w:rFonts w:ascii="Arial" w:hAnsi="Arial" w:cs="Arial"/>
          <w:sz w:val="20"/>
          <w:szCs w:val="20"/>
        </w:rPr>
        <w:t>aulaborato</w:t>
      </w:r>
      <w:r w:rsidR="00F1247C">
        <w:rPr>
          <w:rFonts w:ascii="Arial" w:hAnsi="Arial" w:cs="Arial"/>
          <w:sz w:val="20"/>
          <w:szCs w:val="20"/>
        </w:rPr>
        <w:t>ire</w:t>
      </w:r>
      <w:proofErr w:type="spellEnd"/>
      <w:r w:rsidR="00C962C1">
        <w:rPr>
          <w:rFonts w:ascii="Arial" w:hAnsi="Arial" w:cs="Arial"/>
          <w:sz w:val="20"/>
          <w:szCs w:val="20"/>
        </w:rPr>
        <w:t>.</w:t>
      </w:r>
      <w:r w:rsidR="0003588D">
        <w:rPr>
          <w:rFonts w:ascii="Arial" w:hAnsi="Arial" w:cs="Arial"/>
          <w:sz w:val="20"/>
          <w:szCs w:val="20"/>
        </w:rPr>
        <w:t xml:space="preserve"> </w:t>
      </w:r>
    </w:p>
    <w:p w14:paraId="1F451FC3" w14:textId="6A83B9AB" w:rsidR="00F1247C" w:rsidRPr="00D868F2" w:rsidRDefault="00F1247C" w:rsidP="005A7F08">
      <w:pPr>
        <w:pStyle w:val="Corpsdetexte"/>
        <w:spacing w:after="160" w:line="259" w:lineRule="auto"/>
        <w:jc w:val="both"/>
        <w:rPr>
          <w:rStyle w:val="markedcontent"/>
          <w:rFonts w:ascii="Arial" w:hAnsi="Arial" w:cs="Arial"/>
          <w:sz w:val="20"/>
          <w:szCs w:val="20"/>
        </w:rPr>
      </w:pPr>
      <w:r w:rsidRPr="004938CC">
        <w:rPr>
          <w:rStyle w:val="markedcontent"/>
          <w:rFonts w:ascii="Arial" w:hAnsi="Arial" w:cs="Arial"/>
          <w:sz w:val="20"/>
          <w:szCs w:val="20"/>
        </w:rPr>
        <w:t>Les données collectées par le prescripteur dans le contexte du CPC sont recueillies et analysées par le laboratoire concerné</w:t>
      </w:r>
      <w:r w:rsidR="00CA1512" w:rsidRPr="004938CC">
        <w:rPr>
          <w:rStyle w:val="markedcontent"/>
          <w:rFonts w:ascii="Arial" w:hAnsi="Arial" w:cs="Arial"/>
          <w:sz w:val="20"/>
          <w:szCs w:val="20"/>
        </w:rPr>
        <w:t xml:space="preserve"> </w:t>
      </w:r>
      <w:r w:rsidRPr="004938CC">
        <w:rPr>
          <w:rStyle w:val="markedcontent"/>
          <w:rFonts w:ascii="Arial" w:hAnsi="Arial" w:cs="Arial"/>
          <w:sz w:val="20"/>
          <w:szCs w:val="20"/>
        </w:rPr>
        <w:t xml:space="preserve">et font l’objet de rapports périodiques transmis à l’ANSM </w:t>
      </w:r>
      <w:r w:rsidR="00F46587" w:rsidRPr="004938CC">
        <w:rPr>
          <w:rFonts w:ascii="Arial" w:eastAsiaTheme="minorHAnsi" w:hAnsi="Arial" w:cs="Arial"/>
          <w:sz w:val="20"/>
          <w:szCs w:val="20"/>
        </w:rPr>
        <w:t>annuellement</w:t>
      </w:r>
      <w:r w:rsidRPr="004938CC">
        <w:rPr>
          <w:rFonts w:ascii="Arial" w:eastAsiaTheme="minorHAnsi" w:hAnsi="Arial" w:cs="Arial"/>
          <w:sz w:val="20"/>
          <w:szCs w:val="20"/>
        </w:rPr>
        <w:t xml:space="preserve">, </w:t>
      </w:r>
      <w:r w:rsidR="004938CC" w:rsidRPr="004938CC">
        <w:rPr>
          <w:rFonts w:ascii="Arial" w:eastAsiaTheme="minorHAnsi" w:hAnsi="Arial" w:cs="Arial"/>
          <w:sz w:val="20"/>
          <w:szCs w:val="20"/>
        </w:rPr>
        <w:t xml:space="preserve">en collaboration avec le Centre régional de Pharmacovigilance (CRPV) de Rennes, </w:t>
      </w:r>
      <w:r w:rsidRPr="004938CC">
        <w:rPr>
          <w:rFonts w:ascii="Arial" w:eastAsiaTheme="minorHAnsi" w:hAnsi="Arial" w:cs="Arial"/>
          <w:sz w:val="20"/>
          <w:szCs w:val="20"/>
        </w:rPr>
        <w:t>ainsi qu’à la fin du CPC</w:t>
      </w:r>
      <w:r w:rsidRPr="004938CC">
        <w:rPr>
          <w:rStyle w:val="markedcontent"/>
          <w:rFonts w:ascii="Arial" w:hAnsi="Arial" w:cs="Arial"/>
          <w:sz w:val="20"/>
          <w:szCs w:val="20"/>
        </w:rPr>
        <w:t>. Les résumés de ces rapports, validés par l’ANSM, sont</w:t>
      </w:r>
      <w:r w:rsidR="00B20A7A" w:rsidRPr="004938CC">
        <w:rPr>
          <w:rStyle w:val="markedcontent"/>
          <w:rFonts w:ascii="Arial" w:hAnsi="Arial" w:cs="Arial"/>
          <w:sz w:val="20"/>
          <w:szCs w:val="20"/>
        </w:rPr>
        <w:t xml:space="preserve"> publiés</w:t>
      </w:r>
      <w:r w:rsidRPr="004938CC">
        <w:rPr>
          <w:rStyle w:val="markedcontent"/>
          <w:rFonts w:ascii="Arial" w:hAnsi="Arial" w:cs="Arial"/>
          <w:sz w:val="20"/>
          <w:szCs w:val="20"/>
        </w:rPr>
        <w:t xml:space="preserve"> sur son site Internet : </w:t>
      </w:r>
      <w:hyperlink r:id="rId9" w:history="1">
        <w:r w:rsidR="009E26D9" w:rsidRPr="004938CC">
          <w:rPr>
            <w:rStyle w:val="Lienhypertexte"/>
            <w:rFonts w:ascii="Arial" w:hAnsi="Arial" w:cs="Arial"/>
            <w:sz w:val="20"/>
            <w:szCs w:val="20"/>
          </w:rPr>
          <w:t>www.ansm.sante.fr</w:t>
        </w:r>
      </w:hyperlink>
    </w:p>
    <w:p w14:paraId="4E5A9337" w14:textId="693C0B79" w:rsidR="00E96467" w:rsidRDefault="00E96467" w:rsidP="00B93735">
      <w:pPr>
        <w:pStyle w:val="Corpsdetexte"/>
        <w:jc w:val="both"/>
        <w:rPr>
          <w:rFonts w:ascii="Arial" w:hAnsi="Arial" w:cs="Arial"/>
          <w:sz w:val="20"/>
          <w:szCs w:val="20"/>
        </w:rPr>
      </w:pPr>
    </w:p>
    <w:p w14:paraId="03CE75D5" w14:textId="77777777" w:rsidR="00953F42" w:rsidRDefault="00953F42" w:rsidP="00B93735">
      <w:pPr>
        <w:pStyle w:val="Corpsdetexte"/>
        <w:jc w:val="both"/>
        <w:rPr>
          <w:rFonts w:ascii="Arial" w:hAnsi="Arial" w:cs="Arial"/>
          <w:sz w:val="20"/>
          <w:szCs w:val="20"/>
        </w:rPr>
      </w:pPr>
    </w:p>
    <w:p w14:paraId="228B1F7B" w14:textId="77777777" w:rsidR="00953F42" w:rsidRPr="00117EB3" w:rsidDel="004F1EAF" w:rsidRDefault="00953F42" w:rsidP="00953F42">
      <w:pPr>
        <w:rPr>
          <w:rStyle w:val="lev"/>
          <w:rFonts w:ascii="Arial Narrow" w:eastAsiaTheme="majorEastAsia" w:hAnsi="Arial Narrow" w:cstheme="majorBidi"/>
          <w:color w:val="2E74B5" w:themeColor="accent1" w:themeShade="BF"/>
          <w:sz w:val="26"/>
          <w:szCs w:val="26"/>
        </w:rPr>
      </w:pPr>
      <w:r w:rsidRPr="00117EB3" w:rsidDel="004F1EAF">
        <w:rPr>
          <w:rStyle w:val="lev"/>
          <w:rFonts w:ascii="Arial Narrow" w:eastAsiaTheme="majorEastAsia" w:hAnsi="Arial Narrow" w:cstheme="majorBidi"/>
          <w:color w:val="2E74B5" w:themeColor="accent1" w:themeShade="BF"/>
          <w:sz w:val="26"/>
          <w:szCs w:val="26"/>
        </w:rPr>
        <w:t xml:space="preserve">Traitement </w:t>
      </w:r>
      <w:r w:rsidR="00E35767" w:rsidRPr="00117EB3">
        <w:rPr>
          <w:rStyle w:val="lev"/>
          <w:rFonts w:ascii="Arial Narrow" w:eastAsiaTheme="majorEastAsia" w:hAnsi="Arial Narrow" w:cstheme="majorBidi"/>
          <w:color w:val="2E74B5" w:themeColor="accent1" w:themeShade="BF"/>
          <w:sz w:val="26"/>
          <w:szCs w:val="26"/>
        </w:rPr>
        <w:t>des</w:t>
      </w:r>
      <w:r w:rsidRPr="00117EB3" w:rsidDel="004F1EAF">
        <w:rPr>
          <w:rStyle w:val="lev"/>
          <w:rFonts w:ascii="Arial Narrow" w:eastAsiaTheme="majorEastAsia" w:hAnsi="Arial Narrow" w:cstheme="majorBidi"/>
          <w:color w:val="2E74B5" w:themeColor="accent1" w:themeShade="BF"/>
          <w:sz w:val="26"/>
          <w:szCs w:val="26"/>
        </w:rPr>
        <w:t xml:space="preserve"> données personnelles </w:t>
      </w:r>
    </w:p>
    <w:p w14:paraId="4E4386E0" w14:textId="77777777" w:rsidR="0003588D" w:rsidRDefault="00343799" w:rsidP="0003588D">
      <w:pPr>
        <w:jc w:val="both"/>
        <w:rPr>
          <w:rFonts w:ascii="Arial" w:hAnsi="Arial" w:cs="Arial"/>
          <w:sz w:val="20"/>
        </w:rPr>
      </w:pPr>
      <w:r w:rsidRPr="00343799">
        <w:rPr>
          <w:rFonts w:ascii="Arial" w:eastAsia="Calibri" w:hAnsi="Arial" w:cs="Arial"/>
          <w:sz w:val="20"/>
        </w:rPr>
        <w:t>Le traitement par un médicament dans le cadre d</w:t>
      </w:r>
      <w:r w:rsidR="00C424E6">
        <w:rPr>
          <w:rFonts w:ascii="Arial" w:eastAsia="Calibri" w:hAnsi="Arial" w:cs="Arial"/>
          <w:sz w:val="20"/>
        </w:rPr>
        <w:t>e</w:t>
      </w:r>
      <w:r w:rsidRPr="00343799">
        <w:rPr>
          <w:rFonts w:ascii="Arial" w:eastAsia="Calibri" w:hAnsi="Arial" w:cs="Arial"/>
          <w:sz w:val="20"/>
        </w:rPr>
        <w:t xml:space="preserve"> prescription compassionnelle avec un protocole d’utilisation thérapeutique et </w:t>
      </w:r>
      <w:r w:rsidR="00117EB3">
        <w:rPr>
          <w:rFonts w:ascii="Arial" w:eastAsia="Calibri" w:hAnsi="Arial" w:cs="Arial"/>
          <w:sz w:val="20"/>
        </w:rPr>
        <w:t xml:space="preserve">de suivi des patients (PUT-SP) </w:t>
      </w:r>
      <w:r w:rsidRPr="00343799">
        <w:rPr>
          <w:rFonts w:ascii="Arial" w:eastAsia="Calibri" w:hAnsi="Arial" w:cs="Arial"/>
          <w:sz w:val="20"/>
        </w:rPr>
        <w:t xml:space="preserve">implique le recueil de données personnelles concernant </w:t>
      </w:r>
      <w:r w:rsidR="00E35767">
        <w:rPr>
          <w:rFonts w:ascii="Arial" w:eastAsia="Calibri" w:hAnsi="Arial" w:cs="Arial"/>
          <w:sz w:val="20"/>
        </w:rPr>
        <w:t>la santé des patients</w:t>
      </w:r>
      <w:r w:rsidRPr="00343799">
        <w:rPr>
          <w:rFonts w:ascii="Arial" w:eastAsia="Calibri" w:hAnsi="Arial" w:cs="Arial"/>
          <w:sz w:val="20"/>
        </w:rPr>
        <w:t>.</w:t>
      </w:r>
    </w:p>
    <w:p w14:paraId="0F9A2D5F" w14:textId="77777777" w:rsidR="00953F42" w:rsidRPr="00ED3294" w:rsidRDefault="00953F42" w:rsidP="0003588D">
      <w:pPr>
        <w:jc w:val="both"/>
        <w:rPr>
          <w:rFonts w:ascii="Arial" w:hAnsi="Arial" w:cs="Arial"/>
          <w:sz w:val="20"/>
          <w:szCs w:val="20"/>
        </w:rPr>
      </w:pPr>
      <w:r w:rsidRPr="00FC4477">
        <w:rPr>
          <w:rFonts w:ascii="Arial" w:hAnsi="Arial" w:cs="Arial"/>
          <w:sz w:val="20"/>
          <w:szCs w:val="20"/>
        </w:rPr>
        <w:t xml:space="preserve">Vous </w:t>
      </w:r>
      <w:r w:rsidRPr="00965C17">
        <w:rPr>
          <w:rFonts w:ascii="Arial" w:hAnsi="Arial" w:cs="Arial"/>
          <w:sz w:val="20"/>
          <w:szCs w:val="20"/>
        </w:rPr>
        <w:t xml:space="preserve">trouverez des informations complémentaires relatives </w:t>
      </w:r>
      <w:r w:rsidR="00965C17" w:rsidRPr="00DF42B9">
        <w:rPr>
          <w:rFonts w:ascii="Arial" w:hAnsi="Arial" w:cs="Arial"/>
          <w:sz w:val="20"/>
          <w:szCs w:val="20"/>
        </w:rPr>
        <w:t>au traitement des données personnelles dans</w:t>
      </w:r>
      <w:r w:rsidRPr="00965C17">
        <w:rPr>
          <w:rFonts w:ascii="Arial" w:hAnsi="Arial" w:cs="Arial"/>
          <w:sz w:val="20"/>
          <w:szCs w:val="20"/>
        </w:rPr>
        <w:t xml:space="preserve"> </w:t>
      </w:r>
      <w:r w:rsidR="00AF3781" w:rsidRPr="00965C17">
        <w:rPr>
          <w:rFonts w:ascii="Arial" w:hAnsi="Arial" w:cs="Arial"/>
          <w:sz w:val="20"/>
          <w:szCs w:val="20"/>
        </w:rPr>
        <w:t>l’annexe</w:t>
      </w:r>
      <w:r w:rsidRPr="00965C17">
        <w:rPr>
          <w:rFonts w:ascii="Arial" w:hAnsi="Arial" w:cs="Arial"/>
          <w:sz w:val="20"/>
          <w:szCs w:val="20"/>
        </w:rPr>
        <w:t xml:space="preserve"> </w:t>
      </w:r>
      <w:r w:rsidR="009E4593">
        <w:rPr>
          <w:rFonts w:ascii="Arial" w:hAnsi="Arial" w:cs="Arial"/>
          <w:sz w:val="20"/>
          <w:szCs w:val="20"/>
        </w:rPr>
        <w:t xml:space="preserve">4 </w:t>
      </w:r>
      <w:r w:rsidRPr="00965C17">
        <w:rPr>
          <w:rFonts w:ascii="Arial" w:hAnsi="Arial" w:cs="Arial"/>
          <w:sz w:val="20"/>
          <w:szCs w:val="20"/>
        </w:rPr>
        <w:t xml:space="preserve">: « </w:t>
      </w:r>
      <w:hyperlink w:anchor="_ANNEXE_4_:" w:history="1">
        <w:r w:rsidRPr="00965C17">
          <w:rPr>
            <w:rStyle w:val="Lienhypertexte"/>
            <w:rFonts w:ascii="Arial" w:hAnsi="Arial" w:cs="Arial"/>
            <w:sz w:val="20"/>
            <w:szCs w:val="20"/>
          </w:rPr>
          <w:t xml:space="preserve">Note d’information </w:t>
        </w:r>
        <w:r w:rsidR="003B3EA7" w:rsidRPr="00965C17">
          <w:rPr>
            <w:rStyle w:val="Lienhypertexte"/>
            <w:rFonts w:ascii="Arial" w:hAnsi="Arial" w:cs="Arial"/>
            <w:sz w:val="20"/>
            <w:szCs w:val="20"/>
          </w:rPr>
          <w:t>sur le traitement de</w:t>
        </w:r>
        <w:r w:rsidRPr="00965C17">
          <w:rPr>
            <w:rStyle w:val="Lienhypertexte"/>
            <w:rFonts w:ascii="Arial" w:hAnsi="Arial" w:cs="Arial"/>
            <w:sz w:val="20"/>
            <w:szCs w:val="20"/>
          </w:rPr>
          <w:t>s données personnelles</w:t>
        </w:r>
      </w:hyperlink>
      <w:r w:rsidRPr="00965C17">
        <w:rPr>
          <w:rFonts w:ascii="Arial" w:hAnsi="Arial" w:cs="Arial"/>
          <w:sz w:val="20"/>
          <w:szCs w:val="20"/>
        </w:rPr>
        <w:t xml:space="preserve"> ».</w:t>
      </w:r>
    </w:p>
    <w:p w14:paraId="28CB61DE" w14:textId="77777777" w:rsidR="00DF6DF4" w:rsidRPr="00787747" w:rsidRDefault="00DF6DF4" w:rsidP="00DF6DF4">
      <w:pPr>
        <w:spacing w:after="0"/>
        <w:jc w:val="both"/>
        <w:rPr>
          <w:rFonts w:ascii="Arial" w:eastAsia="Calibri" w:hAnsi="Arial" w:cs="Arial"/>
          <w:sz w:val="20"/>
        </w:rPr>
      </w:pPr>
      <w:r w:rsidRPr="00787747">
        <w:rPr>
          <w:rFonts w:ascii="Arial" w:eastAsia="Calibri" w:hAnsi="Arial" w:cs="Arial"/>
          <w:sz w:val="20"/>
        </w:rPr>
        <w:t>Vous pouvez contacter le Délégué pour la Protection des données (DPO) par email : privacy@insmed.com ou par courrier à l'adresse suivante :</w:t>
      </w:r>
    </w:p>
    <w:p w14:paraId="1D7638A6" w14:textId="77777777" w:rsidR="00DF6DF4" w:rsidRPr="00787747" w:rsidRDefault="00DF6DF4" w:rsidP="00DF6DF4">
      <w:pPr>
        <w:spacing w:after="0"/>
        <w:jc w:val="both"/>
        <w:rPr>
          <w:rFonts w:ascii="Arial" w:eastAsia="Calibri" w:hAnsi="Arial" w:cs="Arial"/>
          <w:sz w:val="20"/>
        </w:rPr>
      </w:pPr>
      <w:proofErr w:type="spellStart"/>
      <w:r w:rsidRPr="00787747">
        <w:rPr>
          <w:rFonts w:ascii="Arial" w:eastAsia="Calibri" w:hAnsi="Arial" w:cs="Arial"/>
          <w:sz w:val="20"/>
        </w:rPr>
        <w:t>Insmed</w:t>
      </w:r>
      <w:proofErr w:type="spellEnd"/>
      <w:r w:rsidRPr="00787747">
        <w:rPr>
          <w:rFonts w:ascii="Arial" w:eastAsia="Calibri" w:hAnsi="Arial" w:cs="Arial"/>
          <w:sz w:val="20"/>
        </w:rPr>
        <w:t xml:space="preserve"> France SAS</w:t>
      </w:r>
    </w:p>
    <w:p w14:paraId="5B67F838" w14:textId="77777777" w:rsidR="00DF6DF4" w:rsidRPr="00787747" w:rsidRDefault="00DF6DF4" w:rsidP="00DF6DF4">
      <w:pPr>
        <w:spacing w:after="0"/>
        <w:jc w:val="both"/>
        <w:rPr>
          <w:rFonts w:ascii="Arial" w:eastAsia="Calibri" w:hAnsi="Arial" w:cs="Arial"/>
          <w:sz w:val="20"/>
        </w:rPr>
      </w:pPr>
      <w:r w:rsidRPr="00787747">
        <w:rPr>
          <w:rFonts w:ascii="Arial" w:eastAsia="Calibri" w:hAnsi="Arial" w:cs="Arial"/>
          <w:sz w:val="20"/>
        </w:rPr>
        <w:t xml:space="preserve">A l'attention </w:t>
      </w:r>
      <w:r>
        <w:rPr>
          <w:rFonts w:ascii="Arial" w:eastAsia="Calibri" w:hAnsi="Arial" w:cs="Arial"/>
          <w:sz w:val="20"/>
        </w:rPr>
        <w:t xml:space="preserve">de Christel </w:t>
      </w:r>
      <w:proofErr w:type="spellStart"/>
      <w:r>
        <w:rPr>
          <w:rFonts w:ascii="Arial" w:eastAsia="Calibri" w:hAnsi="Arial" w:cs="Arial"/>
          <w:sz w:val="20"/>
        </w:rPr>
        <w:t>Rossig</w:t>
      </w:r>
      <w:proofErr w:type="spellEnd"/>
    </w:p>
    <w:p w14:paraId="3EAA53DC" w14:textId="77777777" w:rsidR="00DF6DF4" w:rsidRPr="00787747" w:rsidRDefault="00DF6DF4" w:rsidP="00DF6DF4">
      <w:pPr>
        <w:spacing w:after="0"/>
        <w:jc w:val="both"/>
        <w:rPr>
          <w:rFonts w:ascii="Arial" w:eastAsia="Calibri" w:hAnsi="Arial" w:cs="Arial"/>
          <w:sz w:val="20"/>
        </w:rPr>
      </w:pPr>
      <w:r w:rsidRPr="00787747">
        <w:rPr>
          <w:rFonts w:ascii="Arial" w:eastAsia="Calibri" w:hAnsi="Arial" w:cs="Arial"/>
          <w:sz w:val="20"/>
        </w:rPr>
        <w:t>50 rue de paradis</w:t>
      </w:r>
    </w:p>
    <w:p w14:paraId="275FFEC2" w14:textId="77777777" w:rsidR="00DF6DF4" w:rsidRPr="00787747" w:rsidDel="004F1EAF" w:rsidRDefault="00DF6DF4" w:rsidP="00DF6DF4">
      <w:pPr>
        <w:spacing w:after="0"/>
        <w:jc w:val="both"/>
        <w:rPr>
          <w:rFonts w:ascii="Arial" w:eastAsia="Calibri" w:hAnsi="Arial" w:cs="Arial"/>
          <w:sz w:val="20"/>
        </w:rPr>
      </w:pPr>
      <w:r w:rsidRPr="00787747">
        <w:rPr>
          <w:rFonts w:ascii="Arial" w:eastAsia="Calibri" w:hAnsi="Arial" w:cs="Arial"/>
          <w:sz w:val="20"/>
        </w:rPr>
        <w:t>75010 Paris</w:t>
      </w:r>
    </w:p>
    <w:p w14:paraId="28BD182B" w14:textId="18DB7F3A" w:rsidR="00DF6DF4" w:rsidRDefault="00DF6DF4" w:rsidP="0038457E">
      <w:pPr>
        <w:jc w:val="both"/>
        <w:rPr>
          <w:rFonts w:ascii="Arial" w:eastAsia="Calibri" w:hAnsi="Arial" w:cs="Arial"/>
          <w:i/>
          <w:color w:val="7030A0"/>
          <w:sz w:val="20"/>
        </w:rPr>
      </w:pPr>
    </w:p>
    <w:p w14:paraId="7954EC3B" w14:textId="77777777" w:rsidR="0003588D" w:rsidRPr="00157B1B" w:rsidRDefault="0003588D" w:rsidP="0038457E">
      <w:pPr>
        <w:jc w:val="both"/>
        <w:rPr>
          <w:i/>
        </w:rPr>
      </w:pPr>
      <w:r w:rsidRPr="00157B1B">
        <w:rPr>
          <w:i/>
        </w:rPr>
        <w:br w:type="page"/>
      </w:r>
    </w:p>
    <w:p w14:paraId="49F77FA1" w14:textId="77777777" w:rsidR="00100401" w:rsidRDefault="00100401" w:rsidP="0038457E">
      <w:pPr>
        <w:pStyle w:val="Titre"/>
        <w:rPr>
          <w:rFonts w:ascii="Arial" w:hAnsi="Arial" w:cs="Arial"/>
          <w:sz w:val="20"/>
          <w:szCs w:val="20"/>
        </w:rPr>
      </w:pPr>
    </w:p>
    <w:p w14:paraId="36E8286B" w14:textId="77777777" w:rsidR="00F02156" w:rsidRDefault="00100401" w:rsidP="00A1620A">
      <w:pPr>
        <w:pStyle w:val="Titre2"/>
        <w:numPr>
          <w:ilvl w:val="0"/>
          <w:numId w:val="11"/>
        </w:numPr>
        <w:rPr>
          <w:rStyle w:val="lev"/>
          <w:rFonts w:ascii="Arial Narrow" w:hAnsi="Arial Narrow"/>
          <w:bCs w:val="0"/>
          <w:sz w:val="28"/>
          <w:szCs w:val="28"/>
        </w:rPr>
      </w:pPr>
      <w:bookmarkStart w:id="4" w:name="_Toc180768152"/>
      <w:r w:rsidRPr="00A1620A">
        <w:rPr>
          <w:rStyle w:val="lev"/>
          <w:rFonts w:ascii="Arial Narrow" w:hAnsi="Arial Narrow"/>
          <w:bCs w:val="0"/>
          <w:sz w:val="28"/>
          <w:szCs w:val="28"/>
        </w:rPr>
        <w:t>ANNEXE</w:t>
      </w:r>
      <w:r w:rsidR="00222B6B" w:rsidRPr="00A1620A">
        <w:rPr>
          <w:rStyle w:val="lev"/>
          <w:rFonts w:ascii="Arial Narrow" w:hAnsi="Arial Narrow"/>
          <w:bCs w:val="0"/>
          <w:sz w:val="28"/>
          <w:szCs w:val="28"/>
        </w:rPr>
        <w:t>S</w:t>
      </w:r>
      <w:bookmarkEnd w:id="4"/>
    </w:p>
    <w:p w14:paraId="03635E0D" w14:textId="77777777" w:rsidR="00A1620A" w:rsidRPr="00A1620A" w:rsidRDefault="00A1620A" w:rsidP="00A1620A"/>
    <w:p w14:paraId="161BCFA6" w14:textId="37AC92A3" w:rsidR="00100401" w:rsidRPr="004C42CD" w:rsidRDefault="00693E0C" w:rsidP="004C42CD">
      <w:pPr>
        <w:pStyle w:val="Titre2"/>
        <w:rPr>
          <w:rStyle w:val="lev"/>
          <w:rFonts w:ascii="Arial Narrow" w:hAnsi="Arial Narrow"/>
          <w:b w:val="0"/>
          <w:bCs w:val="0"/>
        </w:rPr>
      </w:pPr>
      <w:bookmarkStart w:id="5" w:name="_Toc180768153"/>
      <w:r w:rsidRPr="00DB536D">
        <w:rPr>
          <w:rStyle w:val="lev"/>
          <w:rFonts w:ascii="Arial Narrow" w:hAnsi="Arial Narrow"/>
          <w:b w:val="0"/>
          <w:bCs w:val="0"/>
          <w:sz w:val="28"/>
          <w:szCs w:val="28"/>
        </w:rPr>
        <w:t>ANNEXE 1 </w:t>
      </w:r>
      <w:r w:rsidR="005B3210" w:rsidRPr="00DB536D">
        <w:rPr>
          <w:rStyle w:val="lev"/>
          <w:rFonts w:ascii="Arial Narrow" w:hAnsi="Arial Narrow"/>
          <w:b w:val="0"/>
          <w:bCs w:val="0"/>
          <w:sz w:val="28"/>
          <w:szCs w:val="28"/>
        </w:rPr>
        <w:t>:</w:t>
      </w:r>
      <w:r w:rsidR="00F65B11" w:rsidRPr="00DB536D">
        <w:rPr>
          <w:rStyle w:val="lev"/>
          <w:rFonts w:ascii="Arial Narrow" w:hAnsi="Arial Narrow"/>
          <w:b w:val="0"/>
          <w:bCs w:val="0"/>
          <w:sz w:val="28"/>
          <w:szCs w:val="28"/>
        </w:rPr>
        <w:t xml:space="preserve"> </w:t>
      </w:r>
      <w:r w:rsidR="00100401" w:rsidRPr="00DB536D">
        <w:rPr>
          <w:rStyle w:val="lev"/>
          <w:rFonts w:ascii="Arial Narrow" w:hAnsi="Arial Narrow"/>
          <w:b w:val="0"/>
          <w:bCs w:val="0"/>
          <w:sz w:val="28"/>
          <w:szCs w:val="28"/>
        </w:rPr>
        <w:t xml:space="preserve">Fiches </w:t>
      </w:r>
      <w:r w:rsidR="006E2C22">
        <w:rPr>
          <w:rStyle w:val="lev"/>
          <w:rFonts w:ascii="Arial Narrow" w:hAnsi="Arial Narrow"/>
          <w:b w:val="0"/>
          <w:bCs w:val="0"/>
          <w:sz w:val="28"/>
          <w:szCs w:val="28"/>
        </w:rPr>
        <w:t xml:space="preserve">d’initiation et </w:t>
      </w:r>
      <w:r w:rsidR="00100401" w:rsidRPr="00DB536D">
        <w:rPr>
          <w:rStyle w:val="lev"/>
          <w:rFonts w:ascii="Arial Narrow" w:hAnsi="Arial Narrow"/>
          <w:b w:val="0"/>
          <w:bCs w:val="0"/>
          <w:sz w:val="28"/>
          <w:szCs w:val="28"/>
        </w:rPr>
        <w:t>de suivi</w:t>
      </w:r>
      <w:r w:rsidR="009C10A2" w:rsidRPr="00DB536D">
        <w:rPr>
          <w:rStyle w:val="lev"/>
          <w:rFonts w:ascii="Arial Narrow" w:hAnsi="Arial Narrow"/>
          <w:b w:val="0"/>
          <w:bCs w:val="0"/>
          <w:sz w:val="28"/>
          <w:szCs w:val="28"/>
        </w:rPr>
        <w:t xml:space="preserve"> </w:t>
      </w:r>
      <w:r w:rsidR="000B7B36">
        <w:rPr>
          <w:rStyle w:val="lev"/>
          <w:rFonts w:ascii="Arial Narrow" w:hAnsi="Arial Narrow"/>
          <w:b w:val="0"/>
          <w:bCs w:val="0"/>
          <w:sz w:val="28"/>
          <w:szCs w:val="28"/>
        </w:rPr>
        <w:t xml:space="preserve">des patients </w:t>
      </w:r>
      <w:r w:rsidR="009C10A2" w:rsidRPr="00DB536D">
        <w:rPr>
          <w:rStyle w:val="lev"/>
          <w:rFonts w:ascii="Arial Narrow" w:hAnsi="Arial Narrow"/>
          <w:b w:val="0"/>
          <w:bCs w:val="0"/>
          <w:sz w:val="28"/>
          <w:szCs w:val="28"/>
        </w:rPr>
        <w:t xml:space="preserve">et de </w:t>
      </w:r>
      <w:r w:rsidR="000B7B36">
        <w:rPr>
          <w:rStyle w:val="lev"/>
          <w:rFonts w:ascii="Arial Narrow" w:hAnsi="Arial Narrow"/>
          <w:b w:val="0"/>
          <w:bCs w:val="0"/>
          <w:sz w:val="28"/>
          <w:szCs w:val="28"/>
        </w:rPr>
        <w:t xml:space="preserve">collecte </w:t>
      </w:r>
      <w:r w:rsidR="009C10A2" w:rsidRPr="00DB536D">
        <w:rPr>
          <w:rStyle w:val="lev"/>
          <w:rFonts w:ascii="Arial Narrow" w:hAnsi="Arial Narrow"/>
          <w:b w:val="0"/>
          <w:bCs w:val="0"/>
          <w:sz w:val="28"/>
          <w:szCs w:val="28"/>
        </w:rPr>
        <w:t>de données</w:t>
      </w:r>
      <w:bookmarkEnd w:id="5"/>
      <w:r w:rsidR="009C10A2" w:rsidRPr="004C42CD">
        <w:rPr>
          <w:rStyle w:val="lev"/>
          <w:rFonts w:ascii="Arial Narrow" w:hAnsi="Arial Narrow"/>
          <w:b w:val="0"/>
          <w:bCs w:val="0"/>
        </w:rPr>
        <w:t xml:space="preserve"> </w:t>
      </w:r>
    </w:p>
    <w:p w14:paraId="7F1779EA" w14:textId="77777777" w:rsidR="00597676" w:rsidRDefault="00597676" w:rsidP="00100401">
      <w:pPr>
        <w:ind w:right="260"/>
        <w:jc w:val="center"/>
        <w:rPr>
          <w:rFonts w:ascii="Arial" w:hAnsi="Arial" w:cs="Arial"/>
          <w:sz w:val="20"/>
          <w:szCs w:val="20"/>
        </w:rPr>
      </w:pPr>
    </w:p>
    <w:p w14:paraId="7F8CBD20" w14:textId="77777777" w:rsidR="00A36E3B" w:rsidRPr="00DB536D" w:rsidRDefault="00A36E3B" w:rsidP="00FE64A1">
      <w:pPr>
        <w:pBdr>
          <w:top w:val="single" w:sz="4" w:space="1" w:color="auto"/>
          <w:left w:val="single" w:sz="4" w:space="4" w:color="auto"/>
          <w:bottom w:val="single" w:sz="4" w:space="1" w:color="auto"/>
          <w:right w:val="single" w:sz="4" w:space="4" w:color="auto"/>
        </w:pBdr>
        <w:spacing w:line="240" w:lineRule="auto"/>
        <w:ind w:right="261"/>
        <w:jc w:val="center"/>
        <w:rPr>
          <w:rStyle w:val="lev"/>
          <w:rFonts w:ascii="Arial Narrow" w:eastAsiaTheme="majorEastAsia" w:hAnsi="Arial Narrow" w:cstheme="majorBidi"/>
          <w:b w:val="0"/>
          <w:color w:val="2E74B5" w:themeColor="accent1" w:themeShade="BF"/>
          <w:sz w:val="28"/>
          <w:szCs w:val="28"/>
        </w:rPr>
      </w:pPr>
      <w:bookmarkStart w:id="6" w:name="Suivi_traitement"/>
      <w:r w:rsidRPr="00DB536D">
        <w:rPr>
          <w:rStyle w:val="lev"/>
          <w:rFonts w:ascii="Arial Narrow" w:eastAsiaTheme="majorEastAsia" w:hAnsi="Arial Narrow" w:cstheme="majorBidi"/>
          <w:b w:val="0"/>
          <w:color w:val="2E74B5" w:themeColor="accent1" w:themeShade="BF"/>
          <w:sz w:val="28"/>
          <w:szCs w:val="28"/>
        </w:rPr>
        <w:t>Fiche d’initiation de traitement</w:t>
      </w:r>
    </w:p>
    <w:bookmarkEnd w:id="6"/>
    <w:p w14:paraId="55406311" w14:textId="0D6550A7" w:rsidR="0056441E" w:rsidRDefault="00F261BF" w:rsidP="00FE64A1">
      <w:pPr>
        <w:pBdr>
          <w:top w:val="single" w:sz="4" w:space="1" w:color="auto"/>
          <w:left w:val="single" w:sz="4" w:space="4" w:color="auto"/>
          <w:bottom w:val="single" w:sz="4" w:space="1" w:color="auto"/>
          <w:right w:val="single" w:sz="4" w:space="4" w:color="auto"/>
        </w:pBdr>
        <w:spacing w:line="240" w:lineRule="auto"/>
        <w:ind w:right="261"/>
        <w:jc w:val="center"/>
        <w:rPr>
          <w:rStyle w:val="lev"/>
          <w:rFonts w:ascii="Arial Narrow" w:eastAsiaTheme="majorEastAsia" w:hAnsi="Arial Narrow" w:cstheme="majorBidi"/>
          <w:b w:val="0"/>
          <w:color w:val="2E74B5" w:themeColor="accent1" w:themeShade="BF"/>
          <w:sz w:val="28"/>
          <w:szCs w:val="28"/>
        </w:rPr>
      </w:pPr>
      <w:r>
        <w:rPr>
          <w:rStyle w:val="lev"/>
          <w:rFonts w:ascii="Arial Narrow" w:eastAsiaTheme="majorEastAsia" w:hAnsi="Arial Narrow" w:cstheme="majorBidi"/>
          <w:b w:val="0"/>
          <w:color w:val="2E74B5" w:themeColor="accent1" w:themeShade="BF"/>
          <w:sz w:val="28"/>
          <w:szCs w:val="28"/>
        </w:rPr>
        <w:t>ARIKAYCE</w:t>
      </w:r>
      <w:r w:rsidR="00C202BA" w:rsidRPr="00C202BA">
        <w:rPr>
          <w:rStyle w:val="lev"/>
          <w:rFonts w:ascii="Arial Narrow" w:eastAsiaTheme="majorEastAsia" w:hAnsi="Arial Narrow" w:cstheme="majorBidi"/>
          <w:b w:val="0"/>
          <w:color w:val="2E74B5" w:themeColor="accent1" w:themeShade="BF"/>
          <w:sz w:val="28"/>
          <w:szCs w:val="28"/>
        </w:rPr>
        <w:t xml:space="preserve"> LIPOSOMAL 590 mg, dispersion pour nébuliseur</w:t>
      </w:r>
    </w:p>
    <w:p w14:paraId="2225797D" w14:textId="77777777" w:rsidR="00FE64A1" w:rsidRPr="00DB536D" w:rsidRDefault="00FE64A1" w:rsidP="00FE64A1">
      <w:pPr>
        <w:pBdr>
          <w:top w:val="single" w:sz="4" w:space="1" w:color="auto"/>
          <w:left w:val="single" w:sz="4" w:space="4" w:color="auto"/>
          <w:bottom w:val="single" w:sz="4" w:space="1" w:color="auto"/>
          <w:right w:val="single" w:sz="4" w:space="4" w:color="auto"/>
        </w:pBdr>
        <w:spacing w:line="240" w:lineRule="auto"/>
        <w:ind w:right="261"/>
        <w:jc w:val="center"/>
        <w:rPr>
          <w:rStyle w:val="lev"/>
          <w:rFonts w:ascii="Arial Narrow" w:eastAsiaTheme="majorEastAsia" w:hAnsi="Arial Narrow" w:cstheme="majorBidi"/>
          <w:b w:val="0"/>
          <w:color w:val="2E74B5" w:themeColor="accent1" w:themeShade="BF"/>
          <w:sz w:val="28"/>
          <w:szCs w:val="28"/>
        </w:rPr>
      </w:pPr>
      <w:r w:rsidRPr="00DB536D">
        <w:rPr>
          <w:rStyle w:val="lev"/>
          <w:rFonts w:ascii="Arial Narrow" w:eastAsiaTheme="majorEastAsia" w:hAnsi="Arial Narrow" w:cstheme="majorBidi"/>
          <w:b w:val="0"/>
          <w:color w:val="2E74B5" w:themeColor="accent1" w:themeShade="BF"/>
          <w:sz w:val="28"/>
          <w:szCs w:val="28"/>
        </w:rPr>
        <w:t>A remplir par le prescripteur</w:t>
      </w:r>
    </w:p>
    <w:p w14:paraId="12B282FC" w14:textId="087AD9D5" w:rsidR="00523F9D" w:rsidRPr="00BD6C00" w:rsidRDefault="00523F9D" w:rsidP="00523F9D">
      <w:pPr>
        <w:jc w:val="right"/>
        <w:rPr>
          <w:rFonts w:ascii="Arial" w:hAnsi="Arial" w:cs="Arial"/>
          <w:sz w:val="20"/>
          <w:szCs w:val="20"/>
        </w:rPr>
      </w:pPr>
      <w:r w:rsidRPr="00BD6C00">
        <w:rPr>
          <w:rFonts w:ascii="Arial" w:hAnsi="Arial" w:cs="Arial"/>
          <w:sz w:val="20"/>
          <w:szCs w:val="20"/>
        </w:rPr>
        <w:t xml:space="preserve">Date de la visite : </w:t>
      </w:r>
      <w:sdt>
        <w:sdtPr>
          <w:rPr>
            <w:rFonts w:ascii="Arial" w:hAnsi="Arial" w:cs="Arial"/>
            <w:sz w:val="20"/>
            <w:szCs w:val="20"/>
          </w:rPr>
          <w:id w:val="-258754633"/>
          <w:placeholder>
            <w:docPart w:val="99086654EB9A448EB2D493FFFE167B0F"/>
          </w:placeholder>
          <w:showingPlcHdr/>
          <w:date>
            <w:dateFormat w:val="dd/MM/yyyy"/>
            <w:lid w:val="fr-FR"/>
            <w:storeMappedDataAs w:val="dateTime"/>
            <w:calendar w:val="gregorian"/>
          </w:date>
        </w:sdtPr>
        <w:sdtEndPr/>
        <w:sdtContent>
          <w:r w:rsidRPr="00BD6C00">
            <w:rPr>
              <w:rStyle w:val="Mention1"/>
              <w:rFonts w:ascii="Arial" w:hAnsi="Arial" w:cs="Arial"/>
              <w:sz w:val="20"/>
              <w:szCs w:val="20"/>
            </w:rPr>
            <w:t>_ _/_ _/_ _ _ _</w:t>
          </w:r>
        </w:sdtContent>
      </w:sdt>
      <w:r w:rsidR="0035343C">
        <w:rPr>
          <w:rFonts w:ascii="Arial" w:hAnsi="Arial" w:cs="Arial"/>
          <w:sz w:val="20"/>
          <w:szCs w:val="20"/>
        </w:rPr>
        <w:t xml:space="preserve"> (JJ</w:t>
      </w:r>
      <w:r w:rsidR="00F87469">
        <w:rPr>
          <w:rFonts w:ascii="Arial" w:hAnsi="Arial" w:cs="Arial"/>
          <w:sz w:val="20"/>
          <w:szCs w:val="20"/>
        </w:rPr>
        <w:t>/MM/AAAA)</w:t>
      </w:r>
    </w:p>
    <w:p w14:paraId="6557B777" w14:textId="77777777" w:rsidR="00523F9D" w:rsidRPr="008D3446" w:rsidRDefault="00523F9D" w:rsidP="00157B1B">
      <w:pPr>
        <w:rPr>
          <w:rStyle w:val="lev"/>
          <w:rFonts w:ascii="Arial Narrow" w:hAnsi="Arial Narrow" w:cs="Arial"/>
          <w:sz w:val="28"/>
          <w:szCs w:val="28"/>
        </w:rPr>
      </w:pPr>
      <w:r w:rsidRPr="0015550B">
        <w:rPr>
          <w:rStyle w:val="lev"/>
          <w:rFonts w:ascii="Arial Narrow" w:hAnsi="Arial Narrow" w:cs="Arial"/>
          <w:sz w:val="28"/>
          <w:szCs w:val="28"/>
        </w:rPr>
        <w:t xml:space="preserve">Identification </w:t>
      </w:r>
      <w:r w:rsidR="00D30051">
        <w:rPr>
          <w:rStyle w:val="lev"/>
          <w:rFonts w:ascii="Arial Narrow" w:hAnsi="Arial Narrow" w:cs="Arial"/>
          <w:sz w:val="28"/>
          <w:szCs w:val="28"/>
        </w:rPr>
        <w:t xml:space="preserve">et données démographiques </w:t>
      </w:r>
      <w:r w:rsidRPr="008D3446">
        <w:rPr>
          <w:rStyle w:val="lev"/>
          <w:rFonts w:ascii="Arial Narrow" w:hAnsi="Arial Narrow" w:cs="Arial"/>
          <w:sz w:val="28"/>
          <w:szCs w:val="28"/>
        </w:rPr>
        <w:t>du patient</w:t>
      </w:r>
    </w:p>
    <w:p w14:paraId="712639BA" w14:textId="77777777" w:rsidR="00523F9D" w:rsidRPr="00BD6C00" w:rsidRDefault="00523F9D" w:rsidP="00523F9D">
      <w:pPr>
        <w:rPr>
          <w:rFonts w:ascii="Arial" w:hAnsi="Arial" w:cs="Arial"/>
          <w:sz w:val="20"/>
          <w:szCs w:val="20"/>
        </w:rPr>
      </w:pPr>
      <w:r w:rsidRPr="00BD6C00">
        <w:rPr>
          <w:rFonts w:ascii="Arial" w:hAnsi="Arial" w:cs="Arial"/>
          <w:sz w:val="20"/>
          <w:szCs w:val="20"/>
        </w:rPr>
        <w:t>Nom du patient (</w:t>
      </w:r>
      <w:r w:rsidRPr="00BD6C00">
        <w:rPr>
          <w:rFonts w:ascii="Arial" w:hAnsi="Arial" w:cs="Arial"/>
          <w:i/>
          <w:sz w:val="20"/>
          <w:szCs w:val="20"/>
        </w:rPr>
        <w:t>3 premières lettres</w:t>
      </w:r>
      <w:r w:rsidRPr="00BD6C00">
        <w:rPr>
          <w:rFonts w:ascii="Arial" w:hAnsi="Arial" w:cs="Arial"/>
          <w:sz w:val="20"/>
          <w:szCs w:val="20"/>
        </w:rPr>
        <w:t xml:space="preserve">) :  </w:t>
      </w:r>
      <w:sdt>
        <w:sdtPr>
          <w:rPr>
            <w:rFonts w:ascii="Arial" w:hAnsi="Arial" w:cs="Arial"/>
            <w:sz w:val="20"/>
            <w:szCs w:val="20"/>
          </w:rPr>
          <w:id w:val="-1941602611"/>
          <w:placeholder>
            <w:docPart w:val="2F62124AF5B946B6AE8D26B755A46FF5"/>
          </w:placeholder>
          <w:showingPlcHdr/>
        </w:sdtPr>
        <w:sdtEndPr/>
        <w:sdtContent>
          <w:r w:rsidRPr="00BD6C00">
            <w:rPr>
              <w:rStyle w:val="Mention1"/>
              <w:rFonts w:ascii="Arial" w:hAnsi="Arial" w:cs="Arial"/>
              <w:sz w:val="20"/>
              <w:szCs w:val="20"/>
            </w:rPr>
            <w:t>| _ | _ | _ |</w:t>
          </w:r>
        </w:sdtContent>
      </w:sdt>
      <w:r w:rsidRPr="00BD6C00" w:rsidDel="004A5DB0">
        <w:rPr>
          <w:rFonts w:ascii="Arial" w:hAnsi="Arial" w:cs="Arial"/>
          <w:sz w:val="20"/>
          <w:szCs w:val="20"/>
        </w:rPr>
        <w:t xml:space="preserve"> </w:t>
      </w:r>
      <w:r w:rsidRPr="00BD6C00">
        <w:rPr>
          <w:rFonts w:ascii="Arial" w:hAnsi="Arial" w:cs="Arial"/>
          <w:sz w:val="20"/>
          <w:szCs w:val="20"/>
        </w:rPr>
        <w:t>Prénom (</w:t>
      </w:r>
      <w:r w:rsidRPr="00BD6C00">
        <w:rPr>
          <w:rFonts w:ascii="Arial" w:hAnsi="Arial" w:cs="Arial"/>
          <w:i/>
          <w:sz w:val="20"/>
          <w:szCs w:val="20"/>
        </w:rPr>
        <w:t>2 premières lettres</w:t>
      </w:r>
      <w:r w:rsidRPr="00BD6C00">
        <w:rPr>
          <w:rFonts w:ascii="Arial" w:hAnsi="Arial" w:cs="Arial"/>
          <w:sz w:val="20"/>
          <w:szCs w:val="20"/>
        </w:rPr>
        <w:t xml:space="preserve">) : </w:t>
      </w:r>
      <w:sdt>
        <w:sdtPr>
          <w:rPr>
            <w:rFonts w:ascii="Arial" w:hAnsi="Arial" w:cs="Arial"/>
            <w:sz w:val="20"/>
            <w:szCs w:val="20"/>
          </w:rPr>
          <w:id w:val="-1993781833"/>
          <w:placeholder>
            <w:docPart w:val="9C0649EB6D7E4ED0BE232E49565F0333"/>
          </w:placeholder>
          <w:showingPlcHdr/>
        </w:sdtPr>
        <w:sdtEndPr/>
        <w:sdtContent>
          <w:r w:rsidRPr="00BD6C00">
            <w:rPr>
              <w:rStyle w:val="Mention1"/>
              <w:rFonts w:ascii="Arial" w:hAnsi="Arial" w:cs="Arial"/>
              <w:sz w:val="20"/>
              <w:szCs w:val="20"/>
            </w:rPr>
            <w:t>| _ | _ |</w:t>
          </w:r>
        </w:sdtContent>
      </w:sdt>
    </w:p>
    <w:p w14:paraId="62818B2E" w14:textId="34EB7515" w:rsidR="00D30051" w:rsidRPr="00AD5AEA" w:rsidRDefault="00D30051" w:rsidP="00D30051">
      <w:pPr>
        <w:autoSpaceDE w:val="0"/>
        <w:autoSpaceDN w:val="0"/>
        <w:adjustRightInd w:val="0"/>
        <w:spacing w:after="0" w:line="240" w:lineRule="auto"/>
        <w:rPr>
          <w:rFonts w:ascii="Arial" w:hAnsi="Arial" w:cs="Arial"/>
          <w:sz w:val="20"/>
          <w:szCs w:val="20"/>
        </w:rPr>
      </w:pPr>
      <w:r w:rsidRPr="00AD5AEA">
        <w:rPr>
          <w:rFonts w:ascii="Arial" w:hAnsi="Arial" w:cs="Arial"/>
          <w:sz w:val="20"/>
          <w:szCs w:val="20"/>
        </w:rPr>
        <w:t>Date de naissance du patient :  |__|__|</w:t>
      </w:r>
      <w:r w:rsidR="00FC1DC5">
        <w:rPr>
          <w:rFonts w:ascii="Arial" w:hAnsi="Arial" w:cs="Arial"/>
          <w:sz w:val="20"/>
          <w:szCs w:val="20"/>
        </w:rPr>
        <w:t xml:space="preserve"> / </w:t>
      </w:r>
      <w:r w:rsidR="002E0A1C" w:rsidRPr="0006740A">
        <w:rPr>
          <w:sz w:val="20"/>
          <w:szCs w:val="20"/>
        </w:rPr>
        <w:t>|__|__|__|__|</w:t>
      </w:r>
      <w:r w:rsidR="002E0A1C" w:rsidRPr="00AD5AEA">
        <w:rPr>
          <w:rFonts w:ascii="Arial" w:hAnsi="Arial" w:cs="Arial"/>
          <w:sz w:val="20"/>
          <w:szCs w:val="20"/>
        </w:rPr>
        <w:t xml:space="preserve"> </w:t>
      </w:r>
      <w:r w:rsidRPr="00AD5AEA">
        <w:rPr>
          <w:rFonts w:ascii="Arial" w:hAnsi="Arial" w:cs="Arial"/>
          <w:sz w:val="20"/>
          <w:szCs w:val="20"/>
        </w:rPr>
        <w:t>(MM/AAAA)</w:t>
      </w:r>
    </w:p>
    <w:p w14:paraId="1EC5523C" w14:textId="77777777" w:rsidR="00D30051" w:rsidRPr="00AD5AEA" w:rsidRDefault="00D30051" w:rsidP="00D30051">
      <w:pPr>
        <w:autoSpaceDE w:val="0"/>
        <w:autoSpaceDN w:val="0"/>
        <w:adjustRightInd w:val="0"/>
        <w:spacing w:after="0" w:line="240" w:lineRule="auto"/>
        <w:rPr>
          <w:rFonts w:ascii="Arial" w:hAnsi="Arial" w:cs="Arial"/>
          <w:sz w:val="20"/>
          <w:szCs w:val="20"/>
        </w:rPr>
      </w:pPr>
    </w:p>
    <w:p w14:paraId="12F07834" w14:textId="77777777" w:rsidR="00E608BF" w:rsidRDefault="00D30051" w:rsidP="00D30051">
      <w:pPr>
        <w:autoSpaceDE w:val="0"/>
        <w:autoSpaceDN w:val="0"/>
        <w:adjustRightInd w:val="0"/>
        <w:spacing w:after="0" w:line="240" w:lineRule="auto"/>
        <w:rPr>
          <w:rFonts w:ascii="Segoe UI Symbol" w:eastAsia="Apple SD Gothic Neo" w:hAnsi="Segoe UI Symbol" w:cs="Segoe UI Symbol"/>
          <w:spacing w:val="-10"/>
          <w:sz w:val="20"/>
          <w:szCs w:val="20"/>
        </w:rPr>
      </w:pPr>
      <w:r w:rsidRPr="00AD5AEA">
        <w:rPr>
          <w:rFonts w:ascii="Arial" w:hAnsi="Arial" w:cs="Arial"/>
          <w:sz w:val="20"/>
          <w:szCs w:val="20"/>
        </w:rPr>
        <w:t xml:space="preserve">Sexe :   Homme </w:t>
      </w:r>
      <w:r w:rsidRPr="00AD5AEA">
        <w:rPr>
          <w:rFonts w:ascii="Segoe UI Symbol" w:eastAsia="Apple SD Gothic Neo" w:hAnsi="Segoe UI Symbol" w:cs="Segoe UI Symbol"/>
          <w:spacing w:val="-10"/>
          <w:sz w:val="20"/>
          <w:szCs w:val="20"/>
        </w:rPr>
        <w:t>☐</w:t>
      </w:r>
      <w:r w:rsidRPr="00AD5AEA">
        <w:rPr>
          <w:rFonts w:ascii="Arial" w:hAnsi="Arial" w:cs="Arial"/>
          <w:sz w:val="20"/>
          <w:szCs w:val="20"/>
        </w:rPr>
        <w:t xml:space="preserve">    </w:t>
      </w:r>
      <w:r w:rsidRPr="00AD5AEA">
        <w:rPr>
          <w:rFonts w:ascii="Arial" w:hAnsi="Arial" w:cs="Arial"/>
          <w:sz w:val="20"/>
          <w:szCs w:val="20"/>
        </w:rPr>
        <w:tab/>
        <w:t xml:space="preserve">Femme </w:t>
      </w:r>
      <w:r w:rsidRPr="00AD5AEA">
        <w:rPr>
          <w:rFonts w:ascii="Segoe UI Symbol" w:eastAsia="Apple SD Gothic Neo" w:hAnsi="Segoe UI Symbol" w:cs="Segoe UI Symbol"/>
          <w:spacing w:val="-10"/>
          <w:sz w:val="20"/>
          <w:szCs w:val="20"/>
        </w:rPr>
        <w:t>☐</w:t>
      </w:r>
      <w:r w:rsidR="005C0F6B">
        <w:rPr>
          <w:rFonts w:ascii="Segoe UI Symbol" w:eastAsia="Apple SD Gothic Neo" w:hAnsi="Segoe UI Symbol" w:cs="Segoe UI Symbol"/>
          <w:spacing w:val="-10"/>
          <w:sz w:val="20"/>
          <w:szCs w:val="20"/>
        </w:rPr>
        <w:t xml:space="preserve">  </w:t>
      </w:r>
    </w:p>
    <w:p w14:paraId="2E402368" w14:textId="77777777" w:rsidR="00D30051" w:rsidRPr="00185937" w:rsidRDefault="005C0F6B" w:rsidP="00D30051">
      <w:pPr>
        <w:autoSpaceDE w:val="0"/>
        <w:autoSpaceDN w:val="0"/>
        <w:adjustRightInd w:val="0"/>
        <w:spacing w:after="0" w:line="240" w:lineRule="auto"/>
        <w:rPr>
          <w:rFonts w:ascii="Arial" w:hAnsi="Arial" w:cs="Arial"/>
          <w:sz w:val="20"/>
          <w:szCs w:val="20"/>
        </w:rPr>
      </w:pPr>
      <w:r w:rsidRPr="00AD5AEA">
        <w:rPr>
          <w:rFonts w:ascii="Arial" w:hAnsi="Arial" w:cs="Arial"/>
          <w:sz w:val="20"/>
          <w:szCs w:val="20"/>
        </w:rPr>
        <w:t xml:space="preserve">Femme </w:t>
      </w:r>
      <w:r>
        <w:rPr>
          <w:rFonts w:ascii="Arial" w:hAnsi="Arial" w:cs="Arial"/>
          <w:sz w:val="20"/>
          <w:szCs w:val="20"/>
        </w:rPr>
        <w:t xml:space="preserve">enceinte ou allaitante </w:t>
      </w:r>
      <w:r w:rsidRPr="00AD5AEA">
        <w:rPr>
          <w:rFonts w:ascii="Segoe UI Symbol" w:eastAsia="Apple SD Gothic Neo" w:hAnsi="Segoe UI Symbol" w:cs="Segoe UI Symbol"/>
          <w:spacing w:val="-10"/>
          <w:sz w:val="20"/>
          <w:szCs w:val="20"/>
        </w:rPr>
        <w:t>☐</w:t>
      </w:r>
      <w:r w:rsidR="00E608BF">
        <w:rPr>
          <w:rFonts w:ascii="Segoe UI Symbol" w:eastAsia="Apple SD Gothic Neo" w:hAnsi="Segoe UI Symbol" w:cs="Segoe UI Symbol"/>
          <w:spacing w:val="-10"/>
          <w:sz w:val="20"/>
          <w:szCs w:val="20"/>
        </w:rPr>
        <w:t xml:space="preserve">    (</w:t>
      </w:r>
      <w:r>
        <w:rPr>
          <w:rFonts w:ascii="Arial" w:hAnsi="Arial" w:cs="Arial"/>
          <w:i/>
          <w:iCs/>
          <w:sz w:val="20"/>
          <w:szCs w:val="20"/>
        </w:rPr>
        <w:t>veuillez-</w:t>
      </w:r>
      <w:r w:rsidRPr="006159AB">
        <w:rPr>
          <w:rFonts w:ascii="Arial" w:hAnsi="Arial" w:cs="Arial"/>
          <w:i/>
          <w:iCs/>
          <w:sz w:val="20"/>
          <w:szCs w:val="20"/>
        </w:rPr>
        <w:t xml:space="preserve">vous référer à la section </w:t>
      </w:r>
      <w:r w:rsidRPr="00BD6C00">
        <w:rPr>
          <w:rFonts w:ascii="Arial" w:hAnsi="Arial" w:cs="Arial"/>
          <w:i/>
          <w:iCs/>
          <w:sz w:val="20"/>
          <w:szCs w:val="20"/>
        </w:rPr>
        <w:t>4.6</w:t>
      </w:r>
      <w:r w:rsidRPr="006159AB">
        <w:rPr>
          <w:rFonts w:ascii="Arial" w:hAnsi="Arial" w:cs="Arial"/>
          <w:i/>
          <w:iCs/>
          <w:sz w:val="20"/>
          <w:szCs w:val="20"/>
        </w:rPr>
        <w:t xml:space="preserve"> du RCP</w:t>
      </w:r>
      <w:r w:rsidR="00E608BF">
        <w:rPr>
          <w:rFonts w:ascii="Arial" w:hAnsi="Arial" w:cs="Arial"/>
          <w:i/>
          <w:iCs/>
          <w:sz w:val="20"/>
          <w:szCs w:val="20"/>
        </w:rPr>
        <w:t>)</w:t>
      </w:r>
    </w:p>
    <w:p w14:paraId="6D9B0F51" w14:textId="77777777" w:rsidR="00D30051" w:rsidRPr="00AD5AEA" w:rsidRDefault="00D30051" w:rsidP="00D30051">
      <w:pPr>
        <w:spacing w:after="0"/>
        <w:ind w:right="260"/>
        <w:rPr>
          <w:rFonts w:ascii="Arial" w:hAnsi="Arial" w:cs="Arial"/>
          <w:sz w:val="20"/>
          <w:szCs w:val="20"/>
        </w:rPr>
      </w:pPr>
    </w:p>
    <w:p w14:paraId="1F909C8E" w14:textId="3F12BAE1" w:rsidR="005C2219" w:rsidRDefault="00D30051" w:rsidP="0006740A">
      <w:pPr>
        <w:ind w:right="260"/>
        <w:rPr>
          <w:rFonts w:ascii="Arial" w:hAnsi="Arial" w:cs="Arial"/>
          <w:sz w:val="20"/>
          <w:lang w:eastAsia="fr-FR"/>
        </w:rPr>
      </w:pPr>
      <w:r w:rsidRPr="00AD5AEA">
        <w:rPr>
          <w:rFonts w:ascii="Arial" w:hAnsi="Arial" w:cs="Arial"/>
          <w:sz w:val="20"/>
          <w:szCs w:val="20"/>
        </w:rPr>
        <w:t>Taille (cm) : |__|__|__|</w:t>
      </w:r>
      <w:r w:rsidRPr="00AD5AEA">
        <w:rPr>
          <w:rFonts w:ascii="Arial" w:hAnsi="Arial" w:cs="Arial"/>
          <w:sz w:val="20"/>
          <w:szCs w:val="20"/>
        </w:rPr>
        <w:tab/>
      </w:r>
      <w:r w:rsidRPr="00AD5AEA">
        <w:rPr>
          <w:rFonts w:ascii="Arial" w:hAnsi="Arial" w:cs="Arial"/>
          <w:sz w:val="20"/>
          <w:szCs w:val="20"/>
        </w:rPr>
        <w:tab/>
        <w:t xml:space="preserve"> Poids</w:t>
      </w:r>
      <w:r>
        <w:rPr>
          <w:rFonts w:ascii="Arial" w:hAnsi="Arial" w:cs="Arial"/>
          <w:sz w:val="20"/>
          <w:szCs w:val="20"/>
        </w:rPr>
        <w:t xml:space="preserve"> </w:t>
      </w:r>
      <w:r w:rsidRPr="00AD5AEA">
        <w:rPr>
          <w:rFonts w:ascii="Arial" w:hAnsi="Arial" w:cs="Arial"/>
          <w:sz w:val="20"/>
          <w:szCs w:val="20"/>
        </w:rPr>
        <w:t>(kg) : |__|__|__|</w:t>
      </w:r>
    </w:p>
    <w:p w14:paraId="3685DB46" w14:textId="77777777" w:rsidR="001E6005" w:rsidRPr="00BD6C00" w:rsidRDefault="001E6005" w:rsidP="0006740A">
      <w:pPr>
        <w:ind w:right="260"/>
        <w:rPr>
          <w:rFonts w:ascii="Arial" w:hAnsi="Arial" w:cs="Arial"/>
          <w:sz w:val="20"/>
          <w:szCs w:val="20"/>
        </w:rPr>
      </w:pPr>
    </w:p>
    <w:p w14:paraId="4839DCE7" w14:textId="67008029" w:rsidR="00E608BF" w:rsidRDefault="00A00FBF" w:rsidP="00A00FBF">
      <w:pPr>
        <w:rPr>
          <w:rStyle w:val="lev"/>
          <w:rFonts w:ascii="Arial Narrow" w:hAnsi="Arial Narrow" w:cs="Arial"/>
          <w:sz w:val="28"/>
          <w:szCs w:val="28"/>
        </w:rPr>
      </w:pPr>
      <w:r w:rsidRPr="0006740A">
        <w:rPr>
          <w:rStyle w:val="lev"/>
          <w:rFonts w:ascii="Arial Narrow" w:hAnsi="Arial Narrow" w:cs="Arial"/>
          <w:sz w:val="28"/>
          <w:szCs w:val="28"/>
        </w:rPr>
        <w:t>C</w:t>
      </w:r>
      <w:r w:rsidR="00E608BF" w:rsidRPr="0006740A">
        <w:rPr>
          <w:rStyle w:val="lev"/>
          <w:rFonts w:ascii="Arial Narrow" w:hAnsi="Arial Narrow" w:cs="Arial"/>
          <w:sz w:val="28"/>
          <w:szCs w:val="28"/>
        </w:rPr>
        <w:t>ritères patient</w:t>
      </w:r>
    </w:p>
    <w:p w14:paraId="6EDC66E7" w14:textId="2BBE82B6" w:rsidR="00A00FBF" w:rsidRPr="0006740A" w:rsidRDefault="00E608BF" w:rsidP="00A00FBF">
      <w:pPr>
        <w:rPr>
          <w:rFonts w:ascii="Segoe UI Symbol" w:eastAsiaTheme="minorEastAsia" w:hAnsi="Segoe UI Symbol" w:cs="Segoe UI Symbol"/>
          <w:spacing w:val="-5"/>
          <w:sz w:val="20"/>
          <w:szCs w:val="20"/>
          <w14:ligatures w14:val="standardContextual"/>
        </w:rPr>
      </w:pPr>
      <w:r w:rsidRPr="00185937">
        <w:rPr>
          <w:rFonts w:ascii="Segoe UI Symbol" w:eastAsia="Apple SD Gothic Neo" w:hAnsi="Segoe UI Symbol" w:cs="Segoe UI Symbol"/>
          <w:spacing w:val="-10"/>
          <w:sz w:val="20"/>
          <w:szCs w:val="20"/>
        </w:rPr>
        <w:t>☐</w:t>
      </w:r>
      <w:r w:rsidRPr="0006740A">
        <w:rPr>
          <w:rFonts w:ascii="Arial" w:eastAsia="Apple SD Gothic Neo" w:hAnsi="Arial" w:cs="Arial"/>
          <w:spacing w:val="-10"/>
          <w:sz w:val="20"/>
          <w:szCs w:val="20"/>
        </w:rPr>
        <w:t xml:space="preserve"> Patient </w:t>
      </w:r>
      <w:r w:rsidR="00FC1DC5">
        <w:rPr>
          <w:rFonts w:ascii="Arial" w:eastAsia="Apple SD Gothic Neo" w:hAnsi="Arial" w:cs="Arial"/>
          <w:spacing w:val="-10"/>
          <w:sz w:val="20"/>
          <w:szCs w:val="20"/>
        </w:rPr>
        <w:t xml:space="preserve">âgé </w:t>
      </w:r>
      <w:r w:rsidRPr="0006740A">
        <w:rPr>
          <w:rFonts w:ascii="Arial" w:eastAsia="Apple SD Gothic Neo" w:hAnsi="Arial" w:cs="Arial"/>
          <w:spacing w:val="-10"/>
          <w:sz w:val="20"/>
          <w:szCs w:val="20"/>
        </w:rPr>
        <w:t>de plus de 18 ans</w:t>
      </w:r>
    </w:p>
    <w:p w14:paraId="186495B8" w14:textId="68E189B3" w:rsidR="00FC1DC5" w:rsidRDefault="00E608BF" w:rsidP="0006740A">
      <w:pPr>
        <w:pStyle w:val="TableParagraph"/>
        <w:kinsoku w:val="0"/>
        <w:overflowPunct w:val="0"/>
        <w:rPr>
          <w:spacing w:val="-5"/>
          <w:sz w:val="20"/>
          <w:szCs w:val="20"/>
          <w:lang w:val="fr-FR"/>
        </w:rPr>
      </w:pPr>
      <w:r w:rsidRPr="00C1427D">
        <w:rPr>
          <w:rFonts w:ascii="Segoe UI Symbol" w:hAnsi="Segoe UI Symbol" w:cs="Segoe UI Symbol"/>
          <w:spacing w:val="-5"/>
          <w:sz w:val="20"/>
          <w:szCs w:val="20"/>
          <w:lang w:val="fr-FR"/>
        </w:rPr>
        <w:t>☐</w:t>
      </w:r>
      <w:r>
        <w:rPr>
          <w:rFonts w:ascii="Segoe UI Symbol" w:hAnsi="Segoe UI Symbol" w:cs="Segoe UI Symbol"/>
          <w:spacing w:val="-5"/>
          <w:sz w:val="20"/>
          <w:szCs w:val="20"/>
          <w:lang w:val="fr-FR"/>
        </w:rPr>
        <w:t xml:space="preserve"> </w:t>
      </w:r>
      <w:r w:rsidR="00A00FBF" w:rsidRPr="00F54467">
        <w:rPr>
          <w:spacing w:val="-5"/>
          <w:sz w:val="20"/>
          <w:szCs w:val="20"/>
          <w:lang w:val="fr-FR"/>
        </w:rPr>
        <w:t xml:space="preserve">Infection pulmonaire causée par le complexe </w:t>
      </w:r>
      <w:r w:rsidR="00A00FBF" w:rsidRPr="0006740A">
        <w:rPr>
          <w:i/>
          <w:spacing w:val="-5"/>
          <w:sz w:val="20"/>
          <w:szCs w:val="20"/>
          <w:lang w:val="fr-FR"/>
        </w:rPr>
        <w:t>Mycobacterium</w:t>
      </w:r>
      <w:r w:rsidRPr="0006740A">
        <w:rPr>
          <w:i/>
          <w:spacing w:val="-5"/>
          <w:sz w:val="20"/>
          <w:szCs w:val="20"/>
          <w:lang w:val="fr-FR"/>
        </w:rPr>
        <w:t xml:space="preserve"> </w:t>
      </w:r>
      <w:proofErr w:type="spellStart"/>
      <w:r w:rsidR="00A00FBF" w:rsidRPr="0006740A">
        <w:rPr>
          <w:i/>
          <w:spacing w:val="-5"/>
          <w:sz w:val="20"/>
          <w:szCs w:val="20"/>
          <w:lang w:val="fr-FR"/>
        </w:rPr>
        <w:t>abscessus</w:t>
      </w:r>
      <w:proofErr w:type="spellEnd"/>
      <w:r w:rsidR="00A00FBF" w:rsidRPr="00F54467">
        <w:rPr>
          <w:spacing w:val="-5"/>
          <w:sz w:val="20"/>
          <w:szCs w:val="20"/>
          <w:lang w:val="fr-FR"/>
        </w:rPr>
        <w:t xml:space="preserve"> (</w:t>
      </w:r>
      <w:proofErr w:type="spellStart"/>
      <w:r w:rsidR="00A00FBF" w:rsidRPr="00F54467">
        <w:rPr>
          <w:spacing w:val="-5"/>
          <w:sz w:val="20"/>
          <w:szCs w:val="20"/>
          <w:lang w:val="fr-FR"/>
        </w:rPr>
        <w:t>MABc</w:t>
      </w:r>
      <w:proofErr w:type="spellEnd"/>
      <w:r w:rsidR="00A00FBF" w:rsidRPr="00F54467">
        <w:rPr>
          <w:spacing w:val="-5"/>
          <w:sz w:val="20"/>
          <w:szCs w:val="20"/>
          <w:lang w:val="fr-FR"/>
        </w:rPr>
        <w:t>)</w:t>
      </w:r>
      <w:r w:rsidR="00A00FBF" w:rsidRPr="00F54467">
        <w:rPr>
          <w:spacing w:val="-5"/>
          <w:sz w:val="20"/>
          <w:szCs w:val="20"/>
          <w:lang w:val="fr-FR"/>
        </w:rPr>
        <w:tab/>
      </w:r>
    </w:p>
    <w:p w14:paraId="65D0799A" w14:textId="7F0B7BC0" w:rsidR="00FC1DC5" w:rsidRDefault="00FC1DC5" w:rsidP="00FC1DC5">
      <w:pPr>
        <w:pStyle w:val="TableParagraph"/>
        <w:kinsoku w:val="0"/>
        <w:overflowPunct w:val="0"/>
        <w:rPr>
          <w:sz w:val="20"/>
          <w:szCs w:val="20"/>
          <w:lang w:val="fr-FR"/>
        </w:rPr>
      </w:pPr>
      <w:r>
        <w:rPr>
          <w:spacing w:val="-5"/>
          <w:sz w:val="20"/>
          <w:szCs w:val="20"/>
          <w:lang w:val="fr-FR"/>
        </w:rPr>
        <w:t xml:space="preserve">Précisez la date de diagnostic : </w:t>
      </w:r>
      <w:r w:rsidR="00A00FBF" w:rsidRPr="0006740A">
        <w:rPr>
          <w:spacing w:val="-5"/>
          <w:sz w:val="20"/>
          <w:szCs w:val="20"/>
          <w:lang w:val="fr-FR"/>
        </w:rPr>
        <w:tab/>
      </w:r>
      <w:r w:rsidRPr="0006740A">
        <w:rPr>
          <w:sz w:val="20"/>
          <w:szCs w:val="20"/>
          <w:lang w:val="fr-FR"/>
        </w:rPr>
        <w:t>|__|__| / |__|__| / |__|__|</w:t>
      </w:r>
      <w:r w:rsidR="00AF2E53" w:rsidRPr="0006740A">
        <w:rPr>
          <w:sz w:val="20"/>
          <w:szCs w:val="20"/>
          <w:lang w:val="fr-FR"/>
        </w:rPr>
        <w:t>__|__|</w:t>
      </w:r>
      <w:r w:rsidRPr="0006740A">
        <w:rPr>
          <w:sz w:val="20"/>
          <w:szCs w:val="20"/>
          <w:lang w:val="fr-FR"/>
        </w:rPr>
        <w:t xml:space="preserve"> (JJ/MM/AAAA)</w:t>
      </w:r>
    </w:p>
    <w:p w14:paraId="6E082393" w14:textId="77777777" w:rsidR="00A00FBF" w:rsidRPr="00F54467" w:rsidRDefault="00A00FBF" w:rsidP="00FC1DC5">
      <w:pPr>
        <w:pStyle w:val="TableParagraph"/>
        <w:kinsoku w:val="0"/>
        <w:overflowPunct w:val="0"/>
        <w:rPr>
          <w:spacing w:val="-5"/>
          <w:sz w:val="20"/>
          <w:szCs w:val="20"/>
          <w:lang w:val="fr-FR"/>
        </w:rPr>
      </w:pPr>
    </w:p>
    <w:p w14:paraId="4949C1AD" w14:textId="77777777" w:rsidR="00E608BF" w:rsidRDefault="005C2219" w:rsidP="0006740A">
      <w:pPr>
        <w:pStyle w:val="TableParagraph"/>
        <w:kinsoku w:val="0"/>
        <w:overflowPunct w:val="0"/>
        <w:rPr>
          <w:spacing w:val="-5"/>
          <w:sz w:val="20"/>
          <w:szCs w:val="20"/>
          <w:lang w:val="fr-FR"/>
        </w:rPr>
      </w:pPr>
      <w:r w:rsidRPr="00AD5AEA">
        <w:rPr>
          <w:rFonts w:ascii="Segoe UI Symbol" w:hAnsi="Segoe UI Symbol" w:cs="Segoe UI Symbol"/>
          <w:spacing w:val="-5"/>
          <w:sz w:val="20"/>
          <w:szCs w:val="20"/>
          <w:lang w:val="fr-FR"/>
        </w:rPr>
        <w:t>☐</w:t>
      </w:r>
      <w:r>
        <w:rPr>
          <w:rFonts w:ascii="Segoe UI Symbol" w:hAnsi="Segoe UI Symbol" w:cs="Segoe UI Symbol"/>
          <w:spacing w:val="-5"/>
          <w:sz w:val="20"/>
          <w:szCs w:val="20"/>
          <w:lang w:val="fr-FR"/>
        </w:rPr>
        <w:t xml:space="preserve"> </w:t>
      </w:r>
      <w:r w:rsidR="00A00FBF" w:rsidRPr="0006740A">
        <w:rPr>
          <w:spacing w:val="-5"/>
          <w:sz w:val="20"/>
          <w:szCs w:val="20"/>
          <w:lang w:val="fr-FR"/>
        </w:rPr>
        <w:t xml:space="preserve">Options de traitement limitées: </w:t>
      </w:r>
      <w:r w:rsidR="00A00FBF" w:rsidRPr="0006740A">
        <w:rPr>
          <w:spacing w:val="-5"/>
          <w:sz w:val="20"/>
          <w:szCs w:val="20"/>
          <w:lang w:val="fr-FR"/>
        </w:rPr>
        <w:tab/>
      </w:r>
    </w:p>
    <w:p w14:paraId="2D97ECAE" w14:textId="77777777" w:rsidR="005C2219" w:rsidRDefault="005C2219" w:rsidP="00E14E0A">
      <w:pPr>
        <w:spacing w:after="0"/>
        <w:rPr>
          <w:rFonts w:ascii="Arial" w:hAnsi="Arial" w:cs="Arial"/>
          <w:spacing w:val="-5"/>
          <w:sz w:val="20"/>
          <w:szCs w:val="20"/>
        </w:rPr>
      </w:pPr>
      <w:r>
        <w:rPr>
          <w:rFonts w:ascii="Arial" w:hAnsi="Arial" w:cs="Arial"/>
          <w:spacing w:val="-5"/>
          <w:sz w:val="20"/>
          <w:szCs w:val="20"/>
        </w:rPr>
        <w:t xml:space="preserve">Préciser pour quelles raisons : </w:t>
      </w:r>
    </w:p>
    <w:p w14:paraId="385F9917" w14:textId="47F772AE" w:rsidR="00E14E0A" w:rsidRPr="00AD5AEA" w:rsidRDefault="00A00FBF" w:rsidP="0006740A">
      <w:pPr>
        <w:spacing w:after="0"/>
        <w:ind w:firstLine="709"/>
        <w:rPr>
          <w:rFonts w:ascii="Arial" w:hAnsi="Arial" w:cs="Arial"/>
          <w:spacing w:val="-5"/>
          <w:sz w:val="20"/>
          <w:szCs w:val="20"/>
        </w:rPr>
      </w:pPr>
      <w:r w:rsidRPr="00185937">
        <w:rPr>
          <w:rFonts w:ascii="Segoe UI Symbol" w:hAnsi="Segoe UI Symbol" w:cs="Segoe UI Symbol"/>
          <w:spacing w:val="-5"/>
          <w:sz w:val="20"/>
          <w:szCs w:val="20"/>
        </w:rPr>
        <w:t>☐</w:t>
      </w:r>
      <w:r w:rsidR="00E608BF">
        <w:rPr>
          <w:spacing w:val="-5"/>
          <w:sz w:val="20"/>
          <w:szCs w:val="20"/>
        </w:rPr>
        <w:t xml:space="preserve"> I</w:t>
      </w:r>
      <w:r w:rsidRPr="0006740A">
        <w:rPr>
          <w:rFonts w:ascii="Arial" w:hAnsi="Arial" w:cs="Arial"/>
          <w:spacing w:val="-5"/>
          <w:sz w:val="20"/>
          <w:szCs w:val="20"/>
        </w:rPr>
        <w:t>ntolérance/contre-indication à l'amikacine IV</w:t>
      </w:r>
      <w:r w:rsidR="00E608BF">
        <w:rPr>
          <w:spacing w:val="-5"/>
          <w:sz w:val="20"/>
          <w:szCs w:val="20"/>
        </w:rPr>
        <w:t xml:space="preserve">, </w:t>
      </w:r>
    </w:p>
    <w:p w14:paraId="59DBC65E" w14:textId="7FECE735" w:rsidR="00A00FBF" w:rsidRPr="0006740A" w:rsidRDefault="005C2219" w:rsidP="0006740A">
      <w:pPr>
        <w:spacing w:after="0"/>
        <w:rPr>
          <w:rFonts w:ascii="Arial" w:hAnsi="Arial" w:cs="Arial"/>
          <w:spacing w:val="-5"/>
          <w:sz w:val="20"/>
          <w:szCs w:val="20"/>
        </w:rPr>
      </w:pPr>
      <w:r w:rsidRPr="00F54467">
        <w:rPr>
          <w:spacing w:val="-5"/>
          <w:sz w:val="20"/>
          <w:szCs w:val="20"/>
        </w:rPr>
        <w:tab/>
      </w:r>
      <w:r w:rsidR="00A00FBF" w:rsidRPr="0006740A">
        <w:rPr>
          <w:rFonts w:ascii="Segoe UI Symbol" w:hAnsi="Segoe UI Symbol" w:cs="Segoe UI Symbol"/>
          <w:spacing w:val="-5"/>
          <w:sz w:val="20"/>
          <w:szCs w:val="20"/>
        </w:rPr>
        <w:t>☐</w:t>
      </w:r>
      <w:r w:rsidR="00A00FBF" w:rsidRPr="0006740A">
        <w:rPr>
          <w:rFonts w:ascii="Arial" w:hAnsi="Arial" w:cs="Arial"/>
          <w:spacing w:val="-5"/>
          <w:sz w:val="20"/>
          <w:szCs w:val="20"/>
        </w:rPr>
        <w:t xml:space="preserve"> </w:t>
      </w:r>
      <w:r w:rsidR="00A00FBF" w:rsidRPr="0006740A">
        <w:rPr>
          <w:rFonts w:ascii="Arial" w:eastAsiaTheme="minorEastAsia" w:hAnsi="Arial" w:cs="Arial"/>
          <w:spacing w:val="-5"/>
          <w:sz w:val="20"/>
          <w:szCs w:val="20"/>
        </w:rPr>
        <w:t>Intolérance à d'autres traitements</w:t>
      </w:r>
      <w:r w:rsidR="00E14E0A">
        <w:rPr>
          <w:rFonts w:ascii="Arial" w:eastAsiaTheme="minorEastAsia" w:hAnsi="Arial" w:cs="Arial"/>
          <w:spacing w:val="-5"/>
          <w:sz w:val="20"/>
          <w:szCs w:val="20"/>
        </w:rPr>
        <w:t>, préciser</w:t>
      </w:r>
      <w:r w:rsidR="00E608BF">
        <w:rPr>
          <w:rFonts w:ascii="Arial" w:eastAsiaTheme="minorEastAsia" w:hAnsi="Arial" w:cs="Arial"/>
          <w:spacing w:val="-5"/>
          <w:sz w:val="20"/>
          <w:szCs w:val="20"/>
        </w:rPr>
        <w:t xml:space="preserve"> </w:t>
      </w:r>
      <w:r w:rsidR="00E14E0A" w:rsidRPr="00AD5AEA">
        <w:rPr>
          <w:rFonts w:ascii="Arial" w:hAnsi="Arial" w:cs="Arial"/>
          <w:spacing w:val="-5"/>
          <w:sz w:val="20"/>
          <w:szCs w:val="20"/>
        </w:rPr>
        <w:t>________</w:t>
      </w:r>
      <w:r w:rsidR="00E14E0A">
        <w:rPr>
          <w:rFonts w:ascii="Arial" w:hAnsi="Arial" w:cs="Arial"/>
          <w:spacing w:val="-5"/>
          <w:sz w:val="20"/>
          <w:szCs w:val="20"/>
        </w:rPr>
        <w:t>_______________________________</w:t>
      </w:r>
    </w:p>
    <w:p w14:paraId="5F55F5AA" w14:textId="0043842D" w:rsidR="00A00FBF" w:rsidRPr="0006740A" w:rsidRDefault="005C2219" w:rsidP="0006740A">
      <w:pPr>
        <w:spacing w:after="0"/>
        <w:rPr>
          <w:rFonts w:ascii="Arial" w:hAnsi="Arial" w:cs="Arial"/>
          <w:spacing w:val="-5"/>
          <w:sz w:val="20"/>
          <w:szCs w:val="20"/>
        </w:rPr>
      </w:pPr>
      <w:r>
        <w:rPr>
          <w:rFonts w:ascii="Arial" w:hAnsi="Arial" w:cs="Arial"/>
          <w:spacing w:val="-5"/>
          <w:sz w:val="20"/>
          <w:szCs w:val="20"/>
        </w:rPr>
        <w:tab/>
      </w:r>
      <w:r w:rsidR="00A00FBF" w:rsidRPr="0006740A">
        <w:rPr>
          <w:rFonts w:ascii="Segoe UI Symbol" w:hAnsi="Segoe UI Symbol" w:cs="Segoe UI Symbol"/>
          <w:spacing w:val="-5"/>
          <w:sz w:val="20"/>
          <w:szCs w:val="20"/>
        </w:rPr>
        <w:t>☐</w:t>
      </w:r>
      <w:r w:rsidR="00A00FBF" w:rsidRPr="0006740A">
        <w:rPr>
          <w:rFonts w:ascii="Arial" w:hAnsi="Arial" w:cs="Arial"/>
          <w:spacing w:val="-5"/>
          <w:sz w:val="20"/>
          <w:szCs w:val="20"/>
        </w:rPr>
        <w:t xml:space="preserve"> Autres, veuillez préciser : ________________________________________</w:t>
      </w:r>
    </w:p>
    <w:p w14:paraId="7FBE5BB6" w14:textId="77777777" w:rsidR="00E14E0A" w:rsidRDefault="00E14E0A" w:rsidP="00A00FBF">
      <w:pPr>
        <w:autoSpaceDE w:val="0"/>
        <w:autoSpaceDN w:val="0"/>
        <w:adjustRightInd w:val="0"/>
        <w:spacing w:after="0" w:line="240" w:lineRule="auto"/>
        <w:rPr>
          <w:rFonts w:ascii="Segoe UI Symbol" w:eastAsiaTheme="minorEastAsia" w:hAnsi="Segoe UI Symbol" w:cs="Segoe UI Symbol"/>
          <w:spacing w:val="-5"/>
          <w:sz w:val="20"/>
          <w:szCs w:val="20"/>
        </w:rPr>
      </w:pPr>
    </w:p>
    <w:p w14:paraId="44D156F8" w14:textId="09F16C6F" w:rsidR="00E14E0A" w:rsidRPr="00AD5AEA" w:rsidRDefault="00E14E0A" w:rsidP="00E14E0A">
      <w:pPr>
        <w:autoSpaceDE w:val="0"/>
        <w:autoSpaceDN w:val="0"/>
        <w:adjustRightInd w:val="0"/>
        <w:spacing w:after="0" w:line="240" w:lineRule="auto"/>
        <w:rPr>
          <w:rFonts w:ascii="Arial" w:eastAsiaTheme="minorEastAsia" w:hAnsi="Arial" w:cs="Arial"/>
          <w:spacing w:val="-5"/>
          <w:sz w:val="20"/>
          <w:szCs w:val="20"/>
        </w:rPr>
      </w:pPr>
      <w:r w:rsidRPr="00AD5AEA">
        <w:rPr>
          <w:rFonts w:ascii="Segoe UI Symbol" w:eastAsiaTheme="minorEastAsia" w:hAnsi="Segoe UI Symbol" w:cs="Segoe UI Symbol"/>
          <w:spacing w:val="-5"/>
          <w:sz w:val="20"/>
          <w:szCs w:val="20"/>
        </w:rPr>
        <w:t>☐</w:t>
      </w:r>
      <w:r w:rsidR="005C2219">
        <w:rPr>
          <w:rFonts w:ascii="Arial" w:eastAsiaTheme="minorEastAsia" w:hAnsi="Arial" w:cs="Arial"/>
          <w:spacing w:val="-5"/>
          <w:sz w:val="20"/>
          <w:szCs w:val="20"/>
        </w:rPr>
        <w:t xml:space="preserve"> Avis f</w:t>
      </w:r>
      <w:r w:rsidRPr="00AD5AEA">
        <w:rPr>
          <w:rFonts w:ascii="Arial" w:eastAsiaTheme="minorEastAsia" w:hAnsi="Arial" w:cs="Arial"/>
          <w:spacing w:val="-5"/>
          <w:sz w:val="20"/>
          <w:szCs w:val="20"/>
        </w:rPr>
        <w:t>avorable</w:t>
      </w:r>
      <w:r>
        <w:rPr>
          <w:rFonts w:ascii="Arial" w:eastAsiaTheme="minorEastAsia" w:hAnsi="Arial" w:cs="Arial"/>
          <w:spacing w:val="-5"/>
          <w:sz w:val="20"/>
          <w:szCs w:val="20"/>
        </w:rPr>
        <w:t xml:space="preserve"> </w:t>
      </w:r>
      <w:r w:rsidRPr="00AD5AEA">
        <w:rPr>
          <w:rFonts w:ascii="Arial" w:eastAsiaTheme="minorEastAsia" w:hAnsi="Arial" w:cs="Arial"/>
          <w:spacing w:val="-5"/>
          <w:sz w:val="20"/>
          <w:szCs w:val="20"/>
        </w:rPr>
        <w:t xml:space="preserve">du Centre National de Référence (CNR) des Mycobactéries non tuberculeuses ou </w:t>
      </w:r>
      <w:r w:rsidR="000F7C5F">
        <w:rPr>
          <w:rFonts w:ascii="Arial" w:eastAsiaTheme="minorEastAsia" w:hAnsi="Arial" w:cs="Arial"/>
          <w:spacing w:val="-5"/>
          <w:sz w:val="20"/>
          <w:szCs w:val="20"/>
        </w:rPr>
        <w:t xml:space="preserve">de </w:t>
      </w:r>
      <w:r w:rsidR="000F7C5F" w:rsidRPr="000F7C5F">
        <w:rPr>
          <w:rFonts w:ascii="Arial" w:eastAsiaTheme="minorEastAsia" w:hAnsi="Arial" w:cs="Arial"/>
          <w:spacing w:val="-5"/>
          <w:sz w:val="20"/>
          <w:szCs w:val="20"/>
        </w:rPr>
        <w:t>la Réunion de Concertation Pluridisciplinaire nationale mycobactéries GREPI</w:t>
      </w:r>
    </w:p>
    <w:p w14:paraId="2E0239B1" w14:textId="77777777" w:rsidR="00A00FBF" w:rsidRDefault="00A00FBF" w:rsidP="00A00FBF">
      <w:pPr>
        <w:autoSpaceDE w:val="0"/>
        <w:autoSpaceDN w:val="0"/>
        <w:adjustRightInd w:val="0"/>
        <w:spacing w:after="0" w:line="240" w:lineRule="auto"/>
        <w:rPr>
          <w:rFonts w:ascii="Arial" w:eastAsiaTheme="minorEastAsia" w:hAnsi="Arial" w:cs="Arial"/>
          <w:spacing w:val="-5"/>
          <w:sz w:val="20"/>
          <w:szCs w:val="20"/>
        </w:rPr>
      </w:pPr>
    </w:p>
    <w:p w14:paraId="266C0DB9" w14:textId="77777777" w:rsidR="00E14E0A" w:rsidRPr="0006740A" w:rsidRDefault="00E14E0A" w:rsidP="00A00FBF">
      <w:pPr>
        <w:autoSpaceDE w:val="0"/>
        <w:autoSpaceDN w:val="0"/>
        <w:adjustRightInd w:val="0"/>
        <w:spacing w:after="0" w:line="240" w:lineRule="auto"/>
        <w:rPr>
          <w:rStyle w:val="lev"/>
          <w:rFonts w:ascii="Arial" w:hAnsi="Arial" w:cs="Arial"/>
          <w:bCs w:val="0"/>
          <w:sz w:val="28"/>
          <w:szCs w:val="28"/>
        </w:rPr>
      </w:pPr>
    </w:p>
    <w:p w14:paraId="1A57448E" w14:textId="77777777" w:rsidR="00E608BF" w:rsidRDefault="00E608BF" w:rsidP="00E608BF">
      <w:pPr>
        <w:autoSpaceDE w:val="0"/>
        <w:autoSpaceDN w:val="0"/>
        <w:adjustRightInd w:val="0"/>
        <w:spacing w:after="0" w:line="240" w:lineRule="auto"/>
        <w:rPr>
          <w:rStyle w:val="lev"/>
          <w:rFonts w:ascii="Arial Narrow" w:hAnsi="Arial Narrow" w:cs="Arial"/>
          <w:sz w:val="28"/>
          <w:szCs w:val="28"/>
        </w:rPr>
      </w:pPr>
      <w:r>
        <w:rPr>
          <w:rStyle w:val="lev"/>
          <w:rFonts w:ascii="Arial Narrow" w:hAnsi="Arial Narrow" w:cs="Arial"/>
          <w:sz w:val="28"/>
          <w:szCs w:val="28"/>
        </w:rPr>
        <w:t>Traitements antérieurs</w:t>
      </w:r>
    </w:p>
    <w:p w14:paraId="20EDC6F7" w14:textId="77777777" w:rsidR="00E14E0A" w:rsidRPr="00AD5AEA" w:rsidRDefault="00E14E0A" w:rsidP="00E608BF">
      <w:pPr>
        <w:autoSpaceDE w:val="0"/>
        <w:autoSpaceDN w:val="0"/>
        <w:adjustRightInd w:val="0"/>
        <w:spacing w:after="0" w:line="240" w:lineRule="auto"/>
        <w:rPr>
          <w:rStyle w:val="lev"/>
          <w:rFonts w:ascii="Arial Narrow" w:hAnsi="Arial Narrow" w:cs="Arial"/>
          <w:sz w:val="28"/>
          <w:szCs w:val="28"/>
        </w:rPr>
      </w:pPr>
    </w:p>
    <w:tbl>
      <w:tblPr>
        <w:tblStyle w:val="Grilledutableau"/>
        <w:tblW w:w="9209" w:type="dxa"/>
        <w:tblLayout w:type="fixed"/>
        <w:tblLook w:val="04A0" w:firstRow="1" w:lastRow="0" w:firstColumn="1" w:lastColumn="0" w:noHBand="0" w:noVBand="1"/>
      </w:tblPr>
      <w:tblGrid>
        <w:gridCol w:w="2263"/>
        <w:gridCol w:w="4720"/>
        <w:gridCol w:w="2226"/>
      </w:tblGrid>
      <w:tr w:rsidR="008D3027" w14:paraId="2A443170" w14:textId="77777777" w:rsidTr="00CA6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74B627" w14:textId="58F9D96B" w:rsidR="008D3027" w:rsidRPr="00CA6A61" w:rsidRDefault="008D3027" w:rsidP="00CA6A61">
            <w:pPr>
              <w:autoSpaceDE w:val="0"/>
              <w:autoSpaceDN w:val="0"/>
              <w:adjustRightInd w:val="0"/>
              <w:jc w:val="center"/>
              <w:rPr>
                <w:rStyle w:val="lev"/>
                <w:rFonts w:ascii="Arial Narrow" w:hAnsi="Arial Narrow" w:cs="Arial"/>
                <w:sz w:val="20"/>
                <w:szCs w:val="20"/>
              </w:rPr>
            </w:pPr>
            <w:r w:rsidRPr="00CA6A61">
              <w:rPr>
                <w:rStyle w:val="lev"/>
                <w:rFonts w:ascii="Arial Narrow" w:hAnsi="Arial Narrow" w:cs="Arial"/>
                <w:sz w:val="20"/>
                <w:szCs w:val="20"/>
              </w:rPr>
              <w:t>Date de début</w:t>
            </w:r>
          </w:p>
          <w:p w14:paraId="5CF6C13A" w14:textId="3E6ED8B6" w:rsidR="008D3027" w:rsidRPr="00CA6A61" w:rsidRDefault="008D3027" w:rsidP="00CA6A61">
            <w:pPr>
              <w:autoSpaceDE w:val="0"/>
              <w:autoSpaceDN w:val="0"/>
              <w:adjustRightInd w:val="0"/>
              <w:jc w:val="center"/>
              <w:rPr>
                <w:rStyle w:val="lev"/>
                <w:rFonts w:ascii="Arial Narrow" w:hAnsi="Arial Narrow" w:cs="Arial"/>
                <w:sz w:val="20"/>
                <w:szCs w:val="20"/>
              </w:rPr>
            </w:pPr>
            <w:r w:rsidRPr="001E40FB">
              <w:rPr>
                <w:b w:val="0"/>
                <w:bCs/>
                <w:sz w:val="20"/>
                <w:szCs w:val="20"/>
              </w:rPr>
              <w:t>(JJ/MM/AAAA)</w:t>
            </w:r>
          </w:p>
        </w:tc>
        <w:tc>
          <w:tcPr>
            <w:tcW w:w="4720" w:type="dxa"/>
          </w:tcPr>
          <w:p w14:paraId="0117BEBE" w14:textId="77777777" w:rsidR="008D3027" w:rsidRPr="00CA6A61" w:rsidRDefault="008D3027" w:rsidP="00694E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Style w:val="lev"/>
                <w:rFonts w:ascii="Arial Narrow" w:eastAsiaTheme="minorHAnsi" w:hAnsi="Arial Narrow" w:cs="Arial"/>
                <w:sz w:val="20"/>
                <w:szCs w:val="20"/>
                <w:lang w:eastAsia="en-US"/>
              </w:rPr>
            </w:pPr>
            <w:r w:rsidRPr="00CA6A61">
              <w:rPr>
                <w:rStyle w:val="lev"/>
                <w:rFonts w:ascii="Arial Narrow" w:hAnsi="Arial Narrow" w:cs="Arial"/>
                <w:sz w:val="20"/>
                <w:szCs w:val="20"/>
              </w:rPr>
              <w:t>Association thérapeutique utilisée antérieurement</w:t>
            </w:r>
          </w:p>
          <w:p w14:paraId="51DE1798" w14:textId="2460B1A4" w:rsidR="008D3027" w:rsidRPr="00CA6A61" w:rsidRDefault="008D3027" w:rsidP="00694E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Style w:val="lev"/>
                <w:rFonts w:ascii="Arial Narrow" w:eastAsiaTheme="minorHAnsi" w:hAnsi="Arial Narrow" w:cs="Arial"/>
                <w:sz w:val="20"/>
                <w:szCs w:val="20"/>
                <w:lang w:eastAsia="en-US"/>
              </w:rPr>
            </w:pPr>
            <w:r w:rsidRPr="00CA6A61">
              <w:rPr>
                <w:rStyle w:val="lev"/>
                <w:rFonts w:ascii="Arial Narrow" w:hAnsi="Arial Narrow" w:cs="Arial"/>
                <w:sz w:val="20"/>
                <w:szCs w:val="20"/>
              </w:rPr>
              <w:t>(précisez les noms des médicaments-DCI)</w:t>
            </w:r>
          </w:p>
        </w:tc>
        <w:tc>
          <w:tcPr>
            <w:tcW w:w="2226" w:type="dxa"/>
          </w:tcPr>
          <w:p w14:paraId="2F5D30E9" w14:textId="77777777" w:rsidR="008D3027" w:rsidRPr="00CA6A61" w:rsidRDefault="008D3027" w:rsidP="00CA6A6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Style w:val="lev"/>
                <w:rFonts w:ascii="Arial Narrow" w:hAnsi="Arial Narrow" w:cs="Arial"/>
                <w:sz w:val="20"/>
                <w:szCs w:val="20"/>
              </w:rPr>
            </w:pPr>
            <w:r w:rsidRPr="00CA6A61">
              <w:rPr>
                <w:rStyle w:val="lev"/>
                <w:rFonts w:ascii="Arial Narrow" w:hAnsi="Arial Narrow" w:cs="Arial"/>
                <w:sz w:val="20"/>
                <w:szCs w:val="20"/>
              </w:rPr>
              <w:t>Date de fin</w:t>
            </w:r>
          </w:p>
          <w:p w14:paraId="503C0978" w14:textId="03149F3E" w:rsidR="008D3027" w:rsidRPr="00CA6A61" w:rsidRDefault="008D3027" w:rsidP="00CA6A6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Style w:val="lev"/>
                <w:rFonts w:ascii="Arial Narrow" w:hAnsi="Arial Narrow" w:cs="Arial"/>
                <w:sz w:val="20"/>
                <w:szCs w:val="20"/>
              </w:rPr>
            </w:pPr>
            <w:r w:rsidRPr="001E40FB">
              <w:rPr>
                <w:b w:val="0"/>
                <w:bCs/>
                <w:sz w:val="20"/>
                <w:szCs w:val="20"/>
              </w:rPr>
              <w:t>(JJ/MM/AAAA)</w:t>
            </w:r>
          </w:p>
        </w:tc>
      </w:tr>
      <w:tr w:rsidR="00E608BF" w14:paraId="7AE90DE9" w14:textId="77777777" w:rsidTr="00CA6A61">
        <w:trPr>
          <w:trHeight w:val="452"/>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6F133D75" w14:textId="492DC4BF" w:rsidR="00E14E0A" w:rsidRDefault="00347214" w:rsidP="00A00FBF">
            <w:pPr>
              <w:autoSpaceDE w:val="0"/>
              <w:autoSpaceDN w:val="0"/>
              <w:adjustRightInd w:val="0"/>
              <w:rPr>
                <w:rStyle w:val="lev"/>
                <w:rFonts w:ascii="Arial Narrow" w:hAnsi="Arial Narrow" w:cs="Arial"/>
                <w:sz w:val="28"/>
                <w:szCs w:val="28"/>
              </w:rPr>
            </w:pPr>
            <w:r w:rsidRPr="00EF2BE9">
              <w:rPr>
                <w:b w:val="0"/>
                <w:sz w:val="14"/>
                <w:szCs w:val="14"/>
              </w:rPr>
              <w:t>|__|__| / |__|__| / |__|__</w:t>
            </w:r>
            <w:r w:rsidRPr="001F3116">
              <w:rPr>
                <w:sz w:val="14"/>
                <w:szCs w:val="14"/>
              </w:rPr>
              <w:t>|__|__|</w:t>
            </w:r>
          </w:p>
        </w:tc>
        <w:tc>
          <w:tcPr>
            <w:tcW w:w="4720" w:type="dxa"/>
          </w:tcPr>
          <w:p w14:paraId="5029A604" w14:textId="77777777" w:rsidR="00E608BF" w:rsidRDefault="00E608BF"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p>
        </w:tc>
        <w:tc>
          <w:tcPr>
            <w:tcW w:w="2226" w:type="dxa"/>
          </w:tcPr>
          <w:p w14:paraId="68D2D2AC" w14:textId="0A902F3E" w:rsidR="00E608BF" w:rsidRDefault="00347214"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r w:rsidRPr="00EF2BE9">
              <w:rPr>
                <w:sz w:val="14"/>
                <w:szCs w:val="14"/>
              </w:rPr>
              <w:t>|__|__| / |__|__| / |__|__</w:t>
            </w:r>
            <w:r w:rsidRPr="001F3116">
              <w:rPr>
                <w:sz w:val="14"/>
                <w:szCs w:val="14"/>
              </w:rPr>
              <w:t>|__|__|</w:t>
            </w:r>
          </w:p>
        </w:tc>
      </w:tr>
      <w:tr w:rsidR="00E608BF" w14:paraId="63864C9B" w14:textId="77777777" w:rsidTr="00CA6A61">
        <w:trPr>
          <w:trHeight w:val="452"/>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5B47492E" w14:textId="7BE1A834" w:rsidR="00E14E0A" w:rsidRDefault="00347214" w:rsidP="00A00FBF">
            <w:pPr>
              <w:autoSpaceDE w:val="0"/>
              <w:autoSpaceDN w:val="0"/>
              <w:adjustRightInd w:val="0"/>
              <w:rPr>
                <w:rStyle w:val="lev"/>
                <w:rFonts w:ascii="Arial Narrow" w:hAnsi="Arial Narrow" w:cs="Arial"/>
                <w:sz w:val="28"/>
                <w:szCs w:val="28"/>
              </w:rPr>
            </w:pPr>
            <w:r w:rsidRPr="00EF2BE9">
              <w:rPr>
                <w:b w:val="0"/>
                <w:sz w:val="14"/>
                <w:szCs w:val="14"/>
              </w:rPr>
              <w:t>|__|__| / |__|__| / |__|__</w:t>
            </w:r>
            <w:r w:rsidRPr="001F3116">
              <w:rPr>
                <w:sz w:val="14"/>
                <w:szCs w:val="14"/>
              </w:rPr>
              <w:t>|__|__|</w:t>
            </w:r>
          </w:p>
        </w:tc>
        <w:tc>
          <w:tcPr>
            <w:tcW w:w="4720" w:type="dxa"/>
          </w:tcPr>
          <w:p w14:paraId="58CF5768" w14:textId="77777777" w:rsidR="00E608BF" w:rsidRDefault="00E608BF"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p>
        </w:tc>
        <w:tc>
          <w:tcPr>
            <w:tcW w:w="2226" w:type="dxa"/>
          </w:tcPr>
          <w:p w14:paraId="255907A0" w14:textId="57B76436" w:rsidR="00E608BF" w:rsidRDefault="00347214"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r w:rsidRPr="00EF2BE9">
              <w:rPr>
                <w:sz w:val="14"/>
                <w:szCs w:val="14"/>
              </w:rPr>
              <w:t>|__|__| / |__|__| / |__|__</w:t>
            </w:r>
            <w:r w:rsidRPr="001F3116">
              <w:rPr>
                <w:sz w:val="14"/>
                <w:szCs w:val="14"/>
              </w:rPr>
              <w:t>|__|__|</w:t>
            </w:r>
          </w:p>
        </w:tc>
      </w:tr>
      <w:tr w:rsidR="00E14E0A" w14:paraId="27833BBF" w14:textId="77777777" w:rsidTr="00CA6A61">
        <w:trPr>
          <w:trHeight w:val="452"/>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52572098" w14:textId="16AC99C1" w:rsidR="00E14E0A" w:rsidRDefault="00347214" w:rsidP="00A00FBF">
            <w:pPr>
              <w:autoSpaceDE w:val="0"/>
              <w:autoSpaceDN w:val="0"/>
              <w:adjustRightInd w:val="0"/>
              <w:rPr>
                <w:rStyle w:val="lev"/>
                <w:rFonts w:ascii="Arial Narrow" w:hAnsi="Arial Narrow" w:cs="Arial"/>
                <w:sz w:val="28"/>
                <w:szCs w:val="28"/>
              </w:rPr>
            </w:pPr>
            <w:r w:rsidRPr="00EF2BE9">
              <w:rPr>
                <w:b w:val="0"/>
                <w:sz w:val="14"/>
                <w:szCs w:val="14"/>
              </w:rPr>
              <w:t>|__|__| / |__|__| / |__|__</w:t>
            </w:r>
            <w:r w:rsidRPr="001F3116">
              <w:rPr>
                <w:sz w:val="14"/>
                <w:szCs w:val="14"/>
              </w:rPr>
              <w:t>|__|__|</w:t>
            </w:r>
          </w:p>
        </w:tc>
        <w:tc>
          <w:tcPr>
            <w:tcW w:w="4720" w:type="dxa"/>
          </w:tcPr>
          <w:p w14:paraId="738A4CBE" w14:textId="77777777" w:rsidR="00E14E0A" w:rsidRDefault="00E14E0A"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p>
        </w:tc>
        <w:tc>
          <w:tcPr>
            <w:tcW w:w="2226" w:type="dxa"/>
          </w:tcPr>
          <w:p w14:paraId="1BAF19F3" w14:textId="1158E49C" w:rsidR="00E14E0A" w:rsidRDefault="00347214"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r w:rsidRPr="00EF2BE9">
              <w:rPr>
                <w:sz w:val="14"/>
                <w:szCs w:val="14"/>
              </w:rPr>
              <w:t>|__|__| / |__|__| / |__|__</w:t>
            </w:r>
            <w:r w:rsidRPr="001F3116">
              <w:rPr>
                <w:sz w:val="14"/>
                <w:szCs w:val="14"/>
              </w:rPr>
              <w:t>|__|__|</w:t>
            </w:r>
          </w:p>
        </w:tc>
      </w:tr>
      <w:tr w:rsidR="00E14E0A" w14:paraId="297B7458" w14:textId="77777777" w:rsidTr="00CA6A61">
        <w:trPr>
          <w:trHeight w:val="452"/>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0C50864B" w14:textId="5F6DD0B3" w:rsidR="00E14E0A" w:rsidRDefault="00347214" w:rsidP="00A00FBF">
            <w:pPr>
              <w:autoSpaceDE w:val="0"/>
              <w:autoSpaceDN w:val="0"/>
              <w:adjustRightInd w:val="0"/>
              <w:rPr>
                <w:rStyle w:val="lev"/>
                <w:rFonts w:ascii="Arial Narrow" w:hAnsi="Arial Narrow" w:cs="Arial"/>
                <w:sz w:val="28"/>
                <w:szCs w:val="28"/>
              </w:rPr>
            </w:pPr>
            <w:r w:rsidRPr="00EF2BE9">
              <w:rPr>
                <w:b w:val="0"/>
                <w:sz w:val="14"/>
                <w:szCs w:val="14"/>
              </w:rPr>
              <w:lastRenderedPageBreak/>
              <w:t>|__|__| / |__|__| / |__|__</w:t>
            </w:r>
            <w:r w:rsidRPr="001F3116">
              <w:rPr>
                <w:sz w:val="14"/>
                <w:szCs w:val="14"/>
              </w:rPr>
              <w:t>|__|__|</w:t>
            </w:r>
          </w:p>
        </w:tc>
        <w:tc>
          <w:tcPr>
            <w:tcW w:w="4720" w:type="dxa"/>
          </w:tcPr>
          <w:p w14:paraId="083C99C8" w14:textId="77777777" w:rsidR="00E14E0A" w:rsidRDefault="00E14E0A"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p>
        </w:tc>
        <w:tc>
          <w:tcPr>
            <w:tcW w:w="2226" w:type="dxa"/>
          </w:tcPr>
          <w:p w14:paraId="17E4396B" w14:textId="2E00B4AC" w:rsidR="00E14E0A" w:rsidRDefault="00347214" w:rsidP="00A00FBF">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lev"/>
                <w:rFonts w:ascii="Arial Narrow" w:hAnsi="Arial Narrow" w:cs="Arial"/>
                <w:sz w:val="28"/>
                <w:szCs w:val="28"/>
              </w:rPr>
            </w:pPr>
            <w:r w:rsidRPr="00EF2BE9">
              <w:rPr>
                <w:sz w:val="14"/>
                <w:szCs w:val="14"/>
              </w:rPr>
              <w:t>|__|__| / |__|__| / |__|__</w:t>
            </w:r>
            <w:r w:rsidRPr="001F3116">
              <w:rPr>
                <w:sz w:val="14"/>
                <w:szCs w:val="14"/>
              </w:rPr>
              <w:t>|__|__|</w:t>
            </w:r>
          </w:p>
        </w:tc>
      </w:tr>
    </w:tbl>
    <w:p w14:paraId="002B2FD6" w14:textId="77777777" w:rsidR="00E608BF" w:rsidRDefault="00E608BF" w:rsidP="00A00FBF">
      <w:pPr>
        <w:autoSpaceDE w:val="0"/>
        <w:autoSpaceDN w:val="0"/>
        <w:adjustRightInd w:val="0"/>
        <w:spacing w:after="0" w:line="240" w:lineRule="auto"/>
        <w:rPr>
          <w:rStyle w:val="lev"/>
          <w:rFonts w:ascii="Arial Narrow" w:hAnsi="Arial Narrow" w:cs="Arial"/>
          <w:sz w:val="28"/>
          <w:szCs w:val="28"/>
        </w:rPr>
      </w:pPr>
    </w:p>
    <w:p w14:paraId="13D6CC62" w14:textId="77777777" w:rsidR="00E608BF" w:rsidRDefault="00E608BF" w:rsidP="00A00FBF">
      <w:pPr>
        <w:autoSpaceDE w:val="0"/>
        <w:autoSpaceDN w:val="0"/>
        <w:adjustRightInd w:val="0"/>
        <w:spacing w:after="0" w:line="240" w:lineRule="auto"/>
        <w:rPr>
          <w:rStyle w:val="lev"/>
          <w:rFonts w:ascii="Arial Narrow" w:hAnsi="Arial Narrow" w:cs="Arial"/>
          <w:sz w:val="28"/>
          <w:szCs w:val="28"/>
        </w:rPr>
      </w:pPr>
    </w:p>
    <w:p w14:paraId="326B8274" w14:textId="77777777" w:rsidR="00A00FBF" w:rsidRPr="0006740A" w:rsidRDefault="00A00FBF" w:rsidP="00A00FBF">
      <w:pPr>
        <w:autoSpaceDE w:val="0"/>
        <w:autoSpaceDN w:val="0"/>
        <w:adjustRightInd w:val="0"/>
        <w:spacing w:after="0" w:line="240" w:lineRule="auto"/>
        <w:rPr>
          <w:rStyle w:val="lev"/>
          <w:rFonts w:ascii="Arial Narrow" w:hAnsi="Arial Narrow" w:cs="Arial"/>
          <w:sz w:val="28"/>
          <w:szCs w:val="28"/>
        </w:rPr>
      </w:pPr>
      <w:r w:rsidRPr="0006740A">
        <w:rPr>
          <w:rStyle w:val="lev"/>
          <w:rFonts w:ascii="Arial Narrow" w:hAnsi="Arial Narrow" w:cs="Arial"/>
          <w:sz w:val="28"/>
          <w:szCs w:val="28"/>
        </w:rPr>
        <w:t>Pathologies concomitantes</w:t>
      </w:r>
    </w:p>
    <w:p w14:paraId="61785C7C" w14:textId="77777777" w:rsidR="00A00FBF" w:rsidRPr="0006740A" w:rsidRDefault="00A00FBF" w:rsidP="00A00FBF">
      <w:pPr>
        <w:autoSpaceDE w:val="0"/>
        <w:autoSpaceDN w:val="0"/>
        <w:adjustRightInd w:val="0"/>
        <w:spacing w:after="0" w:line="240" w:lineRule="auto"/>
        <w:rPr>
          <w:rFonts w:ascii="Arial" w:hAnsi="Arial" w:cs="Arial"/>
          <w:sz w:val="28"/>
          <w:szCs w:val="28"/>
        </w:rPr>
      </w:pPr>
    </w:p>
    <w:p w14:paraId="6180E3E0" w14:textId="77777777" w:rsidR="00A00FBF" w:rsidRPr="0006740A" w:rsidRDefault="00A00FBF" w:rsidP="00A00FBF">
      <w:pPr>
        <w:autoSpaceDE w:val="0"/>
        <w:autoSpaceDN w:val="0"/>
        <w:adjustRightInd w:val="0"/>
        <w:spacing w:after="0" w:line="240" w:lineRule="auto"/>
        <w:rPr>
          <w:rFonts w:ascii="Arial" w:hAnsi="Arial" w:cs="Arial"/>
          <w:sz w:val="20"/>
          <w:szCs w:val="20"/>
        </w:rPr>
      </w:pPr>
      <w:r w:rsidRPr="00BD6C00">
        <w:rPr>
          <w:rFonts w:ascii="Segoe UI Symbol" w:hAnsi="Segoe UI Symbol" w:cs="Segoe UI Symbol"/>
          <w:spacing w:val="-5"/>
          <w:sz w:val="20"/>
          <w:szCs w:val="20"/>
        </w:rPr>
        <w:t>☐</w:t>
      </w:r>
      <w:r w:rsidRPr="00BD6C00">
        <w:rPr>
          <w:rFonts w:ascii="Arial" w:hAnsi="Arial" w:cs="Arial"/>
          <w:spacing w:val="-5"/>
          <w:sz w:val="20"/>
          <w:szCs w:val="20"/>
        </w:rPr>
        <w:t xml:space="preserve"> </w:t>
      </w:r>
      <w:r w:rsidRPr="0006740A">
        <w:rPr>
          <w:rFonts w:ascii="Arial" w:hAnsi="Arial" w:cs="Arial"/>
          <w:sz w:val="20"/>
          <w:szCs w:val="20"/>
        </w:rPr>
        <w:t xml:space="preserve">BPCO </w:t>
      </w:r>
    </w:p>
    <w:p w14:paraId="28B2F89F" w14:textId="77777777" w:rsidR="00A00FBF" w:rsidRPr="0006740A" w:rsidRDefault="00A00FBF" w:rsidP="00A00FBF">
      <w:pPr>
        <w:autoSpaceDE w:val="0"/>
        <w:autoSpaceDN w:val="0"/>
        <w:adjustRightInd w:val="0"/>
        <w:spacing w:after="0" w:line="240" w:lineRule="auto"/>
        <w:rPr>
          <w:rFonts w:ascii="Arial" w:hAnsi="Arial" w:cs="Arial"/>
          <w:sz w:val="20"/>
          <w:szCs w:val="20"/>
        </w:rPr>
      </w:pPr>
      <w:r w:rsidRPr="00BD6C00">
        <w:rPr>
          <w:rFonts w:ascii="Segoe UI Symbol" w:hAnsi="Segoe UI Symbol" w:cs="Segoe UI Symbol"/>
          <w:spacing w:val="-5"/>
          <w:sz w:val="20"/>
          <w:szCs w:val="20"/>
        </w:rPr>
        <w:t>☐</w:t>
      </w:r>
      <w:r w:rsidRPr="00BD6C00">
        <w:rPr>
          <w:rFonts w:ascii="Arial" w:hAnsi="Arial" w:cs="Arial"/>
          <w:spacing w:val="-5"/>
          <w:sz w:val="20"/>
          <w:szCs w:val="20"/>
        </w:rPr>
        <w:t xml:space="preserve"> </w:t>
      </w:r>
      <w:r w:rsidRPr="0006740A">
        <w:rPr>
          <w:rFonts w:ascii="Arial" w:hAnsi="Arial" w:cs="Arial"/>
          <w:sz w:val="20"/>
          <w:szCs w:val="20"/>
        </w:rPr>
        <w:t>Asthme</w:t>
      </w:r>
    </w:p>
    <w:p w14:paraId="74F8A2FB" w14:textId="77777777" w:rsidR="00A00FBF" w:rsidRPr="0006740A" w:rsidRDefault="00A00FBF" w:rsidP="00A00FBF">
      <w:pPr>
        <w:autoSpaceDE w:val="0"/>
        <w:autoSpaceDN w:val="0"/>
        <w:adjustRightInd w:val="0"/>
        <w:spacing w:after="0" w:line="240" w:lineRule="auto"/>
        <w:rPr>
          <w:rFonts w:ascii="Arial" w:hAnsi="Arial" w:cs="Arial"/>
          <w:sz w:val="20"/>
          <w:szCs w:val="20"/>
        </w:rPr>
      </w:pPr>
      <w:r w:rsidRPr="00BD6C00">
        <w:rPr>
          <w:rFonts w:ascii="Segoe UI Symbol" w:hAnsi="Segoe UI Symbol" w:cs="Segoe UI Symbol"/>
          <w:spacing w:val="-5"/>
          <w:sz w:val="20"/>
          <w:szCs w:val="20"/>
        </w:rPr>
        <w:t>☐</w:t>
      </w:r>
      <w:r w:rsidRPr="00BD6C00">
        <w:rPr>
          <w:rFonts w:ascii="Arial" w:hAnsi="Arial" w:cs="Arial"/>
          <w:spacing w:val="-5"/>
          <w:sz w:val="20"/>
          <w:szCs w:val="20"/>
        </w:rPr>
        <w:t xml:space="preserve"> </w:t>
      </w:r>
      <w:r w:rsidRPr="0006740A">
        <w:rPr>
          <w:rFonts w:ascii="Arial" w:hAnsi="Arial" w:cs="Arial"/>
          <w:sz w:val="20"/>
          <w:szCs w:val="20"/>
        </w:rPr>
        <w:t>Mucoviscidose</w:t>
      </w:r>
    </w:p>
    <w:p w14:paraId="0191725F" w14:textId="77777777" w:rsidR="00A00FBF" w:rsidRPr="0006740A" w:rsidRDefault="00A00FBF" w:rsidP="00A00FBF">
      <w:pPr>
        <w:autoSpaceDE w:val="0"/>
        <w:autoSpaceDN w:val="0"/>
        <w:adjustRightInd w:val="0"/>
        <w:spacing w:after="0" w:line="240" w:lineRule="auto"/>
        <w:rPr>
          <w:rFonts w:ascii="Arial" w:hAnsi="Arial" w:cs="Arial"/>
          <w:sz w:val="20"/>
          <w:szCs w:val="20"/>
        </w:rPr>
      </w:pPr>
      <w:r w:rsidRPr="00BD6C00">
        <w:rPr>
          <w:rFonts w:ascii="Segoe UI Symbol" w:hAnsi="Segoe UI Symbol" w:cs="Segoe UI Symbol"/>
          <w:spacing w:val="-5"/>
          <w:sz w:val="20"/>
          <w:szCs w:val="20"/>
        </w:rPr>
        <w:t>☐</w:t>
      </w:r>
      <w:r w:rsidRPr="00BD6C00">
        <w:rPr>
          <w:rFonts w:ascii="Arial" w:hAnsi="Arial" w:cs="Arial"/>
          <w:spacing w:val="-5"/>
          <w:sz w:val="20"/>
          <w:szCs w:val="20"/>
        </w:rPr>
        <w:t xml:space="preserve"> </w:t>
      </w:r>
      <w:r w:rsidRPr="0006740A">
        <w:rPr>
          <w:rFonts w:ascii="Arial" w:hAnsi="Arial" w:cs="Arial"/>
          <w:sz w:val="20"/>
          <w:szCs w:val="20"/>
        </w:rPr>
        <w:t>Dyskinésie ciliaire</w:t>
      </w:r>
    </w:p>
    <w:p w14:paraId="43DD4B4D" w14:textId="77777777" w:rsidR="00A00FBF" w:rsidRPr="0006740A" w:rsidRDefault="00A00FBF" w:rsidP="00A00FBF">
      <w:pPr>
        <w:pStyle w:val="TableParagraph"/>
        <w:kinsoku w:val="0"/>
        <w:overflowPunct w:val="0"/>
        <w:spacing w:line="384" w:lineRule="auto"/>
        <w:rPr>
          <w:spacing w:val="-5"/>
          <w:sz w:val="20"/>
          <w:szCs w:val="20"/>
          <w:lang w:val="fr-FR"/>
        </w:rPr>
      </w:pPr>
      <w:r w:rsidRPr="0006740A">
        <w:rPr>
          <w:rFonts w:ascii="Segoe UI Symbol" w:hAnsi="Segoe UI Symbol" w:cs="Segoe UI Symbol"/>
          <w:spacing w:val="-5"/>
          <w:sz w:val="20"/>
          <w:szCs w:val="20"/>
          <w:lang w:val="fr-FR"/>
        </w:rPr>
        <w:t>☐</w:t>
      </w:r>
      <w:r w:rsidRPr="0006740A">
        <w:rPr>
          <w:spacing w:val="-5"/>
          <w:sz w:val="20"/>
          <w:szCs w:val="20"/>
          <w:lang w:val="fr-FR"/>
        </w:rPr>
        <w:t xml:space="preserve"> </w:t>
      </w:r>
      <w:r w:rsidRPr="0006740A">
        <w:rPr>
          <w:sz w:val="20"/>
          <w:szCs w:val="20"/>
          <w:lang w:val="fr-FR"/>
        </w:rPr>
        <w:t>Bronchectasie</w:t>
      </w:r>
      <w:r w:rsidRPr="0006740A">
        <w:rPr>
          <w:spacing w:val="-5"/>
          <w:sz w:val="20"/>
          <w:szCs w:val="20"/>
          <w:lang w:val="fr-FR"/>
        </w:rPr>
        <w:tab/>
      </w:r>
    </w:p>
    <w:p w14:paraId="1B9EA9EF" w14:textId="77777777" w:rsidR="00A00FBF" w:rsidRPr="0006740A" w:rsidRDefault="00A00FBF" w:rsidP="00A00FBF">
      <w:pPr>
        <w:pStyle w:val="Paragraphedeliste"/>
        <w:spacing w:after="0"/>
        <w:ind w:left="465"/>
        <w:rPr>
          <w:rFonts w:ascii="Arial" w:eastAsiaTheme="minorEastAsia" w:hAnsi="Arial" w:cs="Arial"/>
          <w:b/>
          <w:bCs/>
          <w:spacing w:val="-5"/>
          <w:sz w:val="20"/>
          <w:szCs w:val="20"/>
        </w:rPr>
      </w:pPr>
    </w:p>
    <w:p w14:paraId="30E9F66A" w14:textId="77777777" w:rsidR="00A00FBF" w:rsidRPr="0006740A" w:rsidRDefault="00A00FBF" w:rsidP="00A00FBF">
      <w:pPr>
        <w:rPr>
          <w:rFonts w:ascii="Arial" w:hAnsi="Arial" w:cs="Arial"/>
          <w:sz w:val="20"/>
          <w:szCs w:val="20"/>
        </w:rPr>
      </w:pPr>
      <w:r w:rsidRPr="0006740A">
        <w:rPr>
          <w:rFonts w:ascii="Arial" w:hAnsi="Arial" w:cs="Arial"/>
          <w:sz w:val="20"/>
          <w:szCs w:val="20"/>
        </w:rPr>
        <w:t>TDM6 (m) : | _ | _ | _ |</w:t>
      </w:r>
    </w:p>
    <w:p w14:paraId="1A9F0A04" w14:textId="77777777" w:rsidR="00A00FBF" w:rsidRPr="0006740A" w:rsidRDefault="00A00FBF" w:rsidP="00A00FBF">
      <w:pPr>
        <w:rPr>
          <w:rStyle w:val="lev"/>
          <w:rFonts w:ascii="Arial" w:hAnsi="Arial" w:cs="Arial"/>
          <w:sz w:val="28"/>
          <w:szCs w:val="28"/>
        </w:rPr>
      </w:pPr>
    </w:p>
    <w:p w14:paraId="624FF632" w14:textId="77777777" w:rsidR="00A00FBF" w:rsidRPr="0006740A" w:rsidRDefault="00A00FBF" w:rsidP="00A00FBF">
      <w:pPr>
        <w:rPr>
          <w:rStyle w:val="lev"/>
          <w:rFonts w:ascii="Arial Narrow" w:hAnsi="Arial Narrow" w:cs="Arial"/>
          <w:sz w:val="28"/>
          <w:szCs w:val="28"/>
        </w:rPr>
      </w:pPr>
      <w:r w:rsidRPr="0006740A">
        <w:rPr>
          <w:rStyle w:val="lev"/>
          <w:rFonts w:ascii="Arial Narrow" w:hAnsi="Arial Narrow" w:cs="Arial"/>
          <w:sz w:val="28"/>
          <w:szCs w:val="28"/>
        </w:rPr>
        <w:t>État fonctionnel respiratoire du patient</w:t>
      </w:r>
    </w:p>
    <w:p w14:paraId="30A4C597" w14:textId="77777777" w:rsidR="00A00FBF" w:rsidRPr="00CA6A61" w:rsidRDefault="00A00FBF" w:rsidP="00A00FBF">
      <w:pPr>
        <w:rPr>
          <w:rFonts w:ascii="Arial" w:eastAsia="Apple SD Gothic Neo" w:hAnsi="Arial" w:cs="Arial"/>
          <w:spacing w:val="-10"/>
          <w:sz w:val="20"/>
          <w:szCs w:val="20"/>
        </w:rPr>
      </w:pPr>
      <w:r w:rsidRPr="001E40FB">
        <w:rPr>
          <w:rStyle w:val="y2iqfc"/>
          <w:rFonts w:ascii="Arial" w:eastAsia="Times New Roman" w:hAnsi="Arial" w:cs="Arial"/>
          <w:b/>
          <w:bCs/>
          <w:color w:val="202124"/>
          <w:sz w:val="20"/>
          <w:szCs w:val="20"/>
          <w:lang w:eastAsia="fr-FR"/>
        </w:rPr>
        <w:t>EFR</w:t>
      </w:r>
      <w:r w:rsidRPr="00CA6A61">
        <w:rPr>
          <w:rFonts w:ascii="Arial" w:hAnsi="Arial" w:cs="Arial"/>
          <w:spacing w:val="-5"/>
          <w:sz w:val="20"/>
          <w:szCs w:val="20"/>
        </w:rPr>
        <w:t xml:space="preserve"> </w:t>
      </w:r>
      <w:r w:rsidRPr="00CA6A61">
        <w:rPr>
          <w:rFonts w:ascii="Arial" w:hAnsi="Arial" w:cs="Arial"/>
          <w:spacing w:val="-5"/>
          <w:sz w:val="20"/>
          <w:szCs w:val="20"/>
        </w:rPr>
        <w:tab/>
      </w:r>
      <w:r w:rsidRPr="00CA6A61">
        <w:rPr>
          <w:rFonts w:ascii="Arial" w:hAnsi="Arial" w:cs="Arial"/>
          <w:spacing w:val="-5"/>
          <w:sz w:val="20"/>
          <w:szCs w:val="20"/>
        </w:rPr>
        <w:tab/>
        <w:t xml:space="preserve">Oui </w:t>
      </w:r>
      <w:r w:rsidRPr="00CA6A61">
        <w:rPr>
          <w:rFonts w:ascii="Arial" w:hAnsi="Arial" w:cs="Arial"/>
          <w:sz w:val="20"/>
          <w:szCs w:val="20"/>
        </w:rPr>
        <w:t xml:space="preserve"> </w:t>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w:t>
      </w:r>
      <w:r w:rsidRPr="00CA6A61">
        <w:rPr>
          <w:rFonts w:ascii="Arial" w:eastAsia="Apple SD Gothic Neo" w:hAnsi="Arial" w:cs="Arial"/>
          <w:spacing w:val="-10"/>
          <w:sz w:val="20"/>
          <w:szCs w:val="20"/>
        </w:rPr>
        <w:tab/>
        <w:t xml:space="preserve"> </w:t>
      </w:r>
      <w:r w:rsidRPr="00CA6A61">
        <w:rPr>
          <w:rFonts w:ascii="Arial" w:eastAsia="Apple SD Gothic Neo" w:hAnsi="Arial" w:cs="Arial"/>
          <w:spacing w:val="-10"/>
          <w:sz w:val="20"/>
          <w:szCs w:val="20"/>
        </w:rPr>
        <w:tab/>
      </w:r>
      <w:r w:rsidRPr="00CA6A61">
        <w:rPr>
          <w:rFonts w:ascii="Arial" w:eastAsia="Apple SD Gothic Neo" w:hAnsi="Arial" w:cs="Arial"/>
          <w:spacing w:val="-5"/>
          <w:sz w:val="20"/>
          <w:szCs w:val="20"/>
        </w:rPr>
        <w:t xml:space="preserve">Non </w:t>
      </w:r>
      <w:r w:rsidRPr="00CA6A61">
        <w:rPr>
          <w:rFonts w:ascii="Segoe UI Symbol" w:eastAsia="Apple SD Gothic Neo" w:hAnsi="Segoe UI Symbol" w:cs="Segoe UI Symbol"/>
          <w:spacing w:val="-10"/>
          <w:sz w:val="20"/>
          <w:szCs w:val="20"/>
        </w:rPr>
        <w:t>☐</w:t>
      </w:r>
    </w:p>
    <w:p w14:paraId="3C3CFB23" w14:textId="51B5F684" w:rsidR="00A00FBF" w:rsidRPr="001E40FB" w:rsidRDefault="00A00FBF" w:rsidP="00A00FBF">
      <w:pPr>
        <w:rPr>
          <w:rFonts w:ascii="Arial" w:hAnsi="Arial" w:cs="Arial"/>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t xml:space="preserve">Si oui, veuillez compléter: </w:t>
      </w:r>
      <w:r w:rsidRPr="00CA6A61">
        <w:rPr>
          <w:rFonts w:ascii="Arial" w:eastAsia="Apple SD Gothic Neo" w:hAnsi="Arial" w:cs="Arial"/>
          <w:spacing w:val="-10"/>
          <w:sz w:val="20"/>
          <w:szCs w:val="20"/>
        </w:rPr>
        <w:tab/>
      </w:r>
      <w:r w:rsidR="001E40FB">
        <w:rPr>
          <w:rFonts w:ascii="Arial" w:eastAsia="Apple SD Gothic Neo" w:hAnsi="Arial" w:cs="Arial"/>
          <w:spacing w:val="-10"/>
          <w:sz w:val="20"/>
          <w:szCs w:val="20"/>
        </w:rPr>
        <w:tab/>
      </w:r>
      <w:r w:rsidRPr="00CA6A61">
        <w:rPr>
          <w:rFonts w:ascii="Arial" w:eastAsia="Apple SD Gothic Neo" w:hAnsi="Arial" w:cs="Arial"/>
          <w:spacing w:val="-10"/>
          <w:sz w:val="20"/>
          <w:szCs w:val="20"/>
        </w:rPr>
        <w:t xml:space="preserve">VEMS (L) : </w:t>
      </w:r>
      <w:r w:rsidRPr="001E40FB">
        <w:rPr>
          <w:rFonts w:ascii="Arial" w:hAnsi="Arial" w:cs="Arial"/>
          <w:sz w:val="20"/>
          <w:szCs w:val="20"/>
        </w:rPr>
        <w:t>|__|, |__|__|</w:t>
      </w:r>
    </w:p>
    <w:p w14:paraId="0A7B39EC" w14:textId="77777777" w:rsidR="00A00FBF" w:rsidRPr="00CA6A61" w:rsidRDefault="00A00FBF" w:rsidP="00A00FBF">
      <w:pPr>
        <w:rPr>
          <w:rFonts w:ascii="Arial" w:eastAsia="Apple SD Gothic Neo" w:hAnsi="Arial" w:cs="Arial"/>
          <w:spacing w:val="-10"/>
          <w:sz w:val="20"/>
          <w:szCs w:val="20"/>
          <w:lang w:val="en-US"/>
        </w:rPr>
      </w:pPr>
      <w:r w:rsidRPr="001E40FB">
        <w:rPr>
          <w:rFonts w:ascii="Arial" w:hAnsi="Arial" w:cs="Arial"/>
          <w:sz w:val="20"/>
          <w:szCs w:val="20"/>
        </w:rPr>
        <w:tab/>
      </w:r>
      <w:r w:rsidRPr="001E40FB">
        <w:rPr>
          <w:rFonts w:ascii="Arial" w:hAnsi="Arial" w:cs="Arial"/>
          <w:sz w:val="20"/>
          <w:szCs w:val="20"/>
        </w:rPr>
        <w:tab/>
      </w:r>
      <w:r w:rsidRPr="001E40FB">
        <w:rPr>
          <w:rFonts w:ascii="Arial" w:hAnsi="Arial" w:cs="Arial"/>
          <w:sz w:val="20"/>
          <w:szCs w:val="20"/>
        </w:rPr>
        <w:tab/>
      </w:r>
      <w:r w:rsidRPr="001E40FB">
        <w:rPr>
          <w:rFonts w:ascii="Arial" w:hAnsi="Arial" w:cs="Arial"/>
          <w:sz w:val="20"/>
          <w:szCs w:val="20"/>
        </w:rPr>
        <w:tab/>
      </w:r>
      <w:r w:rsidRPr="001E40FB">
        <w:rPr>
          <w:rFonts w:ascii="Arial" w:hAnsi="Arial" w:cs="Arial"/>
          <w:sz w:val="20"/>
          <w:szCs w:val="20"/>
        </w:rPr>
        <w:tab/>
      </w:r>
      <w:r w:rsidRPr="001E40FB">
        <w:rPr>
          <w:rFonts w:ascii="Arial" w:hAnsi="Arial" w:cs="Arial"/>
          <w:sz w:val="20"/>
          <w:szCs w:val="20"/>
        </w:rPr>
        <w:tab/>
      </w:r>
      <w:r w:rsidRPr="00CA6A61">
        <w:rPr>
          <w:rFonts w:ascii="Arial" w:eastAsia="Apple SD Gothic Neo" w:hAnsi="Arial" w:cs="Arial"/>
          <w:spacing w:val="-10"/>
          <w:sz w:val="20"/>
          <w:szCs w:val="20"/>
          <w:lang w:val="en-US"/>
        </w:rPr>
        <w:t>CVF (L</w:t>
      </w:r>
      <w:proofErr w:type="gramStart"/>
      <w:r w:rsidRPr="00CA6A61">
        <w:rPr>
          <w:rFonts w:ascii="Arial" w:eastAsia="Apple SD Gothic Neo" w:hAnsi="Arial" w:cs="Arial"/>
          <w:spacing w:val="-10"/>
          <w:sz w:val="20"/>
          <w:szCs w:val="20"/>
          <w:lang w:val="en-US"/>
        </w:rPr>
        <w:t>) :</w:t>
      </w:r>
      <w:proofErr w:type="gramEnd"/>
      <w:r w:rsidRPr="00CA6A61">
        <w:rPr>
          <w:rFonts w:ascii="Arial" w:eastAsia="Apple SD Gothic Neo" w:hAnsi="Arial" w:cs="Arial"/>
          <w:spacing w:val="-10"/>
          <w:sz w:val="20"/>
          <w:szCs w:val="20"/>
          <w:lang w:val="en-US"/>
        </w:rPr>
        <w:t xml:space="preserve"> </w:t>
      </w:r>
      <w:r w:rsidRPr="001E40FB">
        <w:rPr>
          <w:rFonts w:ascii="Arial" w:hAnsi="Arial" w:cs="Arial"/>
          <w:sz w:val="20"/>
          <w:szCs w:val="20"/>
          <w:lang w:val="en-US"/>
        </w:rPr>
        <w:t>|__|, |__|__|</w:t>
      </w:r>
    </w:p>
    <w:p w14:paraId="3469BBCC" w14:textId="77777777" w:rsidR="00A00FBF" w:rsidRPr="00CA6A61" w:rsidRDefault="00A00FBF" w:rsidP="00A00FBF">
      <w:pPr>
        <w:rPr>
          <w:rStyle w:val="y2iqfc"/>
          <w:rFonts w:ascii="Arial" w:eastAsia="Apple SD Gothic Neo" w:hAnsi="Arial" w:cs="Arial"/>
          <w:spacing w:val="-10"/>
          <w:sz w:val="20"/>
          <w:szCs w:val="20"/>
          <w:lang w:val="en-US"/>
        </w:rPr>
      </w:pPr>
      <w:r w:rsidRPr="00CA6A61">
        <w:rPr>
          <w:rFonts w:ascii="Arial" w:eastAsia="Apple SD Gothic Neo" w:hAnsi="Arial" w:cs="Arial"/>
          <w:spacing w:val="-10"/>
          <w:sz w:val="20"/>
          <w:szCs w:val="20"/>
          <w:lang w:val="en-US"/>
        </w:rPr>
        <w:tab/>
      </w:r>
      <w:r w:rsidRPr="00CA6A61">
        <w:rPr>
          <w:rFonts w:ascii="Arial" w:eastAsia="Apple SD Gothic Neo" w:hAnsi="Arial" w:cs="Arial"/>
          <w:spacing w:val="-10"/>
          <w:sz w:val="20"/>
          <w:szCs w:val="20"/>
          <w:lang w:val="en-US"/>
        </w:rPr>
        <w:tab/>
      </w:r>
      <w:r w:rsidRPr="00CA6A61">
        <w:rPr>
          <w:rFonts w:ascii="Arial" w:eastAsia="Apple SD Gothic Neo" w:hAnsi="Arial" w:cs="Arial"/>
          <w:spacing w:val="-10"/>
          <w:sz w:val="20"/>
          <w:szCs w:val="20"/>
          <w:lang w:val="en-US"/>
        </w:rPr>
        <w:tab/>
      </w:r>
      <w:r w:rsidRPr="00CA6A61">
        <w:rPr>
          <w:rFonts w:ascii="Arial" w:eastAsia="Apple SD Gothic Neo" w:hAnsi="Arial" w:cs="Arial"/>
          <w:spacing w:val="-10"/>
          <w:sz w:val="20"/>
          <w:szCs w:val="20"/>
          <w:lang w:val="en-US"/>
        </w:rPr>
        <w:tab/>
      </w:r>
      <w:r w:rsidRPr="00CA6A61">
        <w:rPr>
          <w:rFonts w:ascii="Arial" w:eastAsia="Apple SD Gothic Neo" w:hAnsi="Arial" w:cs="Arial"/>
          <w:spacing w:val="-10"/>
          <w:sz w:val="20"/>
          <w:szCs w:val="20"/>
          <w:lang w:val="en-US"/>
        </w:rPr>
        <w:tab/>
      </w:r>
      <w:r w:rsidRPr="00CA6A61">
        <w:rPr>
          <w:rFonts w:ascii="Arial" w:eastAsia="Apple SD Gothic Neo" w:hAnsi="Arial" w:cs="Arial"/>
          <w:spacing w:val="-10"/>
          <w:sz w:val="20"/>
          <w:szCs w:val="20"/>
          <w:lang w:val="en-US"/>
        </w:rPr>
        <w:tab/>
        <w:t xml:space="preserve">DLCO (%): </w:t>
      </w:r>
      <w:r w:rsidRPr="001E40FB">
        <w:rPr>
          <w:rFonts w:ascii="Arial" w:hAnsi="Arial" w:cs="Arial"/>
          <w:sz w:val="20"/>
          <w:szCs w:val="20"/>
          <w:lang w:val="en-US"/>
        </w:rPr>
        <w:t>|__|__|__|</w:t>
      </w:r>
    </w:p>
    <w:p w14:paraId="57564944" w14:textId="77777777" w:rsidR="00A00FBF" w:rsidRPr="009874B6" w:rsidRDefault="00A00FBF" w:rsidP="00A00FBF">
      <w:pPr>
        <w:rPr>
          <w:rStyle w:val="lev"/>
          <w:rFonts w:ascii="Arial Narrow" w:hAnsi="Arial Narrow" w:cs="Arial"/>
          <w:sz w:val="28"/>
          <w:szCs w:val="28"/>
          <w:lang w:val="en-US"/>
        </w:rPr>
      </w:pPr>
      <w:r w:rsidRPr="009874B6">
        <w:rPr>
          <w:rStyle w:val="lev"/>
          <w:rFonts w:ascii="Arial Narrow" w:hAnsi="Arial Narrow" w:cs="Arial"/>
          <w:sz w:val="28"/>
          <w:szCs w:val="28"/>
          <w:lang w:val="en-US"/>
        </w:rPr>
        <w:t xml:space="preserve">Examen </w:t>
      </w:r>
      <w:proofErr w:type="spellStart"/>
      <w:r w:rsidRPr="009874B6">
        <w:rPr>
          <w:rStyle w:val="lev"/>
          <w:rFonts w:ascii="Arial Narrow" w:hAnsi="Arial Narrow" w:cs="Arial"/>
          <w:sz w:val="28"/>
          <w:szCs w:val="28"/>
          <w:lang w:val="en-US"/>
        </w:rPr>
        <w:t>Biologique</w:t>
      </w:r>
      <w:proofErr w:type="spellEnd"/>
    </w:p>
    <w:p w14:paraId="24458C79" w14:textId="393261A1" w:rsidR="00A00FBF" w:rsidRPr="00BD6C00" w:rsidRDefault="00A00FBF" w:rsidP="00A00FBF">
      <w:pPr>
        <w:pStyle w:val="Paragraphedeliste"/>
        <w:numPr>
          <w:ilvl w:val="0"/>
          <w:numId w:val="16"/>
        </w:numPr>
        <w:rPr>
          <w:rFonts w:ascii="Arial" w:eastAsia="Arial" w:hAnsi="Arial" w:cs="Arial"/>
          <w:sz w:val="20"/>
        </w:rPr>
      </w:pPr>
      <w:r w:rsidRPr="00BD6C00">
        <w:rPr>
          <w:rFonts w:ascii="Arial" w:eastAsia="Arial" w:hAnsi="Arial" w:cs="Arial"/>
          <w:sz w:val="20"/>
        </w:rPr>
        <w:t>Urée sérique (</w:t>
      </w:r>
      <w:proofErr w:type="spellStart"/>
      <w:r w:rsidRPr="00BD6C00">
        <w:rPr>
          <w:rFonts w:ascii="Arial" w:eastAsia="Arial" w:hAnsi="Arial" w:cs="Arial"/>
          <w:sz w:val="20"/>
        </w:rPr>
        <w:t>mmol</w:t>
      </w:r>
      <w:proofErr w:type="spellEnd"/>
      <w:r w:rsidRPr="00BD6C00">
        <w:rPr>
          <w:rFonts w:ascii="Arial" w:eastAsia="Arial" w:hAnsi="Arial" w:cs="Arial"/>
          <w:sz w:val="20"/>
        </w:rPr>
        <w:t xml:space="preserve">/L) : </w:t>
      </w:r>
      <w:r w:rsidRPr="00BD6C00">
        <w:rPr>
          <w:rFonts w:ascii="Arial" w:eastAsia="MS Mincho" w:hAnsi="Arial" w:cs="Arial"/>
          <w:color w:val="404040"/>
        </w:rPr>
        <w:t xml:space="preserve">| _ | _ |, | _ | _ | </w:t>
      </w:r>
      <w:r w:rsidRPr="00BD6C00">
        <w:rPr>
          <w:rFonts w:ascii="Arial" w:eastAsia="MS Mincho" w:hAnsi="Arial" w:cs="Arial"/>
          <w:color w:val="404040"/>
        </w:rPr>
        <w:tab/>
      </w:r>
      <w:r w:rsidRPr="00BD6C00">
        <w:rPr>
          <w:rFonts w:ascii="Arial" w:eastAsia="MS Mincho" w:hAnsi="Arial" w:cs="Arial"/>
          <w:color w:val="404040"/>
        </w:rPr>
        <w:tab/>
      </w:r>
      <w:r w:rsidRPr="00BD6C00">
        <w:rPr>
          <w:rFonts w:ascii="Arial" w:eastAsia="Arial" w:hAnsi="Arial" w:cs="Arial"/>
          <w:sz w:val="20"/>
        </w:rPr>
        <w:t>o</w:t>
      </w:r>
      <w:r w:rsidR="00885639">
        <w:rPr>
          <w:rFonts w:ascii="Arial" w:eastAsia="Arial" w:hAnsi="Arial" w:cs="Arial"/>
          <w:sz w:val="20"/>
        </w:rPr>
        <w:t>u</w:t>
      </w:r>
      <w:r w:rsidRPr="00BD6C00">
        <w:rPr>
          <w:rFonts w:ascii="Arial" w:eastAsia="Arial" w:hAnsi="Arial" w:cs="Arial"/>
          <w:sz w:val="20"/>
        </w:rPr>
        <w:t xml:space="preserve"> </w:t>
      </w:r>
      <w:r w:rsidRPr="00BD6C00">
        <w:rPr>
          <w:rFonts w:ascii="Arial" w:eastAsia="Arial" w:hAnsi="Arial" w:cs="Arial"/>
          <w:sz w:val="20"/>
        </w:rPr>
        <w:tab/>
      </w:r>
      <w:r w:rsidRPr="00BD6C00">
        <w:rPr>
          <w:rFonts w:ascii="Arial" w:eastAsia="Arial" w:hAnsi="Arial" w:cs="Arial"/>
          <w:sz w:val="20"/>
        </w:rPr>
        <w:tab/>
        <w:t xml:space="preserve">non fait </w:t>
      </w:r>
      <w:r w:rsidRPr="0006740A">
        <w:rPr>
          <w:rFonts w:ascii="Segoe UI Symbol" w:eastAsia="Apple SD Gothic Neo" w:hAnsi="Segoe UI Symbol" w:cs="Segoe UI Symbol"/>
          <w:spacing w:val="-10"/>
        </w:rPr>
        <w:t>☐</w:t>
      </w:r>
    </w:p>
    <w:p w14:paraId="1B2ABE79" w14:textId="1AFEDB6A" w:rsidR="00A00FBF" w:rsidRPr="008B6761" w:rsidRDefault="00A00FBF" w:rsidP="00185937">
      <w:pPr>
        <w:pStyle w:val="Paragraphedeliste"/>
        <w:numPr>
          <w:ilvl w:val="0"/>
          <w:numId w:val="16"/>
        </w:numPr>
        <w:rPr>
          <w:rFonts w:ascii="Arial" w:hAnsi="Arial" w:cs="Arial"/>
          <w:sz w:val="20"/>
          <w:szCs w:val="20"/>
        </w:rPr>
      </w:pPr>
      <w:r w:rsidRPr="00185937">
        <w:rPr>
          <w:rFonts w:ascii="Arial" w:eastAsia="Arial" w:hAnsi="Arial" w:cs="Arial"/>
          <w:sz w:val="20"/>
        </w:rPr>
        <w:t xml:space="preserve">Créatinine (µmol/L) : </w:t>
      </w:r>
      <w:r w:rsidRPr="00185937">
        <w:rPr>
          <w:rFonts w:ascii="Arial" w:eastAsia="MS Mincho" w:hAnsi="Arial" w:cs="Arial"/>
          <w:color w:val="404040"/>
        </w:rPr>
        <w:t>| _ | _ | _ |</w:t>
      </w:r>
      <w:r w:rsidRPr="00593EF7">
        <w:rPr>
          <w:rFonts w:ascii="Arial" w:eastAsia="Arial" w:hAnsi="Arial" w:cs="Arial"/>
          <w:sz w:val="20"/>
        </w:rPr>
        <w:t xml:space="preserve">   </w:t>
      </w:r>
      <w:r w:rsidRPr="00593EF7">
        <w:rPr>
          <w:rFonts w:ascii="Arial" w:eastAsia="Arial" w:hAnsi="Arial" w:cs="Arial"/>
          <w:sz w:val="20"/>
        </w:rPr>
        <w:tab/>
      </w:r>
      <w:r w:rsidRPr="00593EF7">
        <w:rPr>
          <w:rFonts w:ascii="Arial" w:eastAsia="Arial" w:hAnsi="Arial" w:cs="Arial"/>
          <w:sz w:val="20"/>
        </w:rPr>
        <w:tab/>
      </w:r>
      <w:r w:rsidR="00163A00">
        <w:rPr>
          <w:rFonts w:ascii="Arial" w:eastAsia="Arial" w:hAnsi="Arial" w:cs="Arial"/>
          <w:sz w:val="20"/>
        </w:rPr>
        <w:tab/>
      </w:r>
      <w:r w:rsidR="00163A00" w:rsidRPr="008B6761">
        <w:rPr>
          <w:rFonts w:ascii="Arial" w:eastAsia="Arial" w:hAnsi="Arial" w:cs="Arial"/>
          <w:sz w:val="20"/>
        </w:rPr>
        <w:t xml:space="preserve">ou </w:t>
      </w:r>
      <w:r w:rsidR="00163A00" w:rsidRPr="008B6761">
        <w:rPr>
          <w:rFonts w:ascii="Arial" w:eastAsia="Arial" w:hAnsi="Arial" w:cs="Arial"/>
          <w:sz w:val="20"/>
        </w:rPr>
        <w:tab/>
      </w:r>
      <w:r w:rsidR="00163A00" w:rsidRPr="008B6761">
        <w:rPr>
          <w:rFonts w:ascii="Arial" w:eastAsia="Arial" w:hAnsi="Arial" w:cs="Arial"/>
          <w:sz w:val="20"/>
        </w:rPr>
        <w:tab/>
        <w:t xml:space="preserve">non fait </w:t>
      </w:r>
      <w:r w:rsidR="00163A00" w:rsidRPr="008B6761">
        <w:rPr>
          <w:rFonts w:ascii="Segoe UI Symbol" w:eastAsia="Apple SD Gothic Neo" w:hAnsi="Segoe UI Symbol" w:cs="Segoe UI Symbol"/>
          <w:spacing w:val="-10"/>
        </w:rPr>
        <w:t>☐</w:t>
      </w:r>
    </w:p>
    <w:p w14:paraId="3005C901" w14:textId="3E342330" w:rsidR="00A00FBF" w:rsidRPr="00BD6C00" w:rsidRDefault="00A00FBF" w:rsidP="00A00FBF">
      <w:pPr>
        <w:pStyle w:val="Paragraphedeliste"/>
        <w:numPr>
          <w:ilvl w:val="0"/>
          <w:numId w:val="16"/>
        </w:numPr>
        <w:rPr>
          <w:rFonts w:ascii="Arial" w:hAnsi="Arial" w:cs="Arial"/>
          <w:sz w:val="20"/>
          <w:szCs w:val="20"/>
        </w:rPr>
      </w:pPr>
      <w:r w:rsidRPr="008B6761">
        <w:rPr>
          <w:rFonts w:ascii="Arial" w:eastAsia="Arial" w:hAnsi="Arial" w:cs="Arial"/>
          <w:sz w:val="20"/>
        </w:rPr>
        <w:t xml:space="preserve">Clairance de la créatinine </w:t>
      </w:r>
      <w:r w:rsidRPr="008B6761">
        <w:rPr>
          <w:rFonts w:ascii="Arial" w:hAnsi="Arial" w:cs="Arial"/>
          <w:spacing w:val="-5"/>
          <w:w w:val="90"/>
          <w:sz w:val="20"/>
          <w:szCs w:val="20"/>
        </w:rPr>
        <w:t>(</w:t>
      </w:r>
      <w:r w:rsidRPr="008B6761">
        <w:rPr>
          <w:rFonts w:ascii="Arial" w:hAnsi="Arial" w:cs="Arial"/>
          <w:spacing w:val="-2"/>
          <w:sz w:val="20"/>
          <w:szCs w:val="20"/>
        </w:rPr>
        <w:t xml:space="preserve">ml/min/1,73m2) : </w:t>
      </w:r>
      <w:r w:rsidRPr="008B6761">
        <w:rPr>
          <w:rFonts w:ascii="Arial" w:eastAsia="MS Mincho" w:hAnsi="Arial" w:cs="Arial"/>
          <w:color w:val="404040"/>
        </w:rPr>
        <w:t>| _ | _ | _ |</w:t>
      </w:r>
      <w:r w:rsidRPr="008B6761">
        <w:rPr>
          <w:rFonts w:ascii="Arial" w:eastAsia="Arial" w:hAnsi="Arial" w:cs="Arial"/>
          <w:sz w:val="20"/>
        </w:rPr>
        <w:t xml:space="preserve">  </w:t>
      </w:r>
      <w:r w:rsidR="00163A00" w:rsidRPr="008B6761">
        <w:rPr>
          <w:rFonts w:ascii="Arial" w:eastAsia="Arial" w:hAnsi="Arial" w:cs="Arial"/>
          <w:sz w:val="20"/>
        </w:rPr>
        <w:tab/>
        <w:t xml:space="preserve">ou </w:t>
      </w:r>
      <w:r w:rsidR="00163A00" w:rsidRPr="008B6761">
        <w:rPr>
          <w:rFonts w:ascii="Arial" w:eastAsia="Arial" w:hAnsi="Arial" w:cs="Arial"/>
          <w:sz w:val="20"/>
        </w:rPr>
        <w:tab/>
        <w:t xml:space="preserve">non fait </w:t>
      </w:r>
      <w:r w:rsidR="00163A00" w:rsidRPr="008B6761">
        <w:rPr>
          <w:rFonts w:ascii="Segoe UI Symbol" w:eastAsia="Apple SD Gothic Neo" w:hAnsi="Segoe UI Symbol" w:cs="Segoe UI Symbol"/>
          <w:spacing w:val="-10"/>
        </w:rPr>
        <w:t>☐</w:t>
      </w:r>
    </w:p>
    <w:p w14:paraId="4A453586" w14:textId="3F12B197" w:rsidR="00885639" w:rsidRPr="0006740A" w:rsidRDefault="00885639" w:rsidP="0006740A">
      <w:pPr>
        <w:ind w:left="105"/>
        <w:rPr>
          <w:rStyle w:val="lev"/>
          <w:rFonts w:ascii="Arial" w:hAnsi="Arial" w:cs="Arial"/>
          <w:b w:val="0"/>
          <w:bCs w:val="0"/>
          <w:i/>
          <w:sz w:val="20"/>
          <w:szCs w:val="20"/>
        </w:rPr>
      </w:pPr>
      <w:r w:rsidRPr="0006740A">
        <w:rPr>
          <w:rFonts w:ascii="Arial" w:hAnsi="Arial" w:cs="Arial"/>
          <w:i/>
          <w:sz w:val="20"/>
          <w:szCs w:val="20"/>
        </w:rPr>
        <w:t>En cas d’insuffisance rénale sévère, l’ARIKAYCE</w:t>
      </w:r>
      <w:r w:rsidR="0031363B">
        <w:rPr>
          <w:rFonts w:ascii="Arial" w:hAnsi="Arial" w:cs="Arial"/>
          <w:i/>
          <w:sz w:val="20"/>
          <w:szCs w:val="20"/>
        </w:rPr>
        <w:t xml:space="preserve"> </w:t>
      </w:r>
      <w:r w:rsidR="0031363B" w:rsidRPr="0006740A">
        <w:rPr>
          <w:rFonts w:ascii="Arial" w:hAnsi="Arial"/>
          <w:i/>
          <w:sz w:val="20"/>
          <w:szCs w:val="20"/>
        </w:rPr>
        <w:t>LIPOSOMAL</w:t>
      </w:r>
      <w:r w:rsidRPr="0006740A">
        <w:rPr>
          <w:rFonts w:ascii="Arial" w:hAnsi="Arial" w:cs="Arial"/>
          <w:i/>
          <w:sz w:val="20"/>
          <w:szCs w:val="20"/>
        </w:rPr>
        <w:t xml:space="preserve"> est contre-indiqué</w:t>
      </w:r>
    </w:p>
    <w:p w14:paraId="5C23367C" w14:textId="77777777" w:rsidR="00A00FBF" w:rsidRPr="00BD6C00" w:rsidRDefault="00A00FBF" w:rsidP="0006740A">
      <w:pPr>
        <w:rPr>
          <w:rFonts w:ascii="Arial" w:hAnsi="Arial" w:cs="Arial"/>
          <w:sz w:val="20"/>
          <w:szCs w:val="20"/>
        </w:rPr>
      </w:pPr>
    </w:p>
    <w:p w14:paraId="4DEE26F6" w14:textId="77777777" w:rsidR="00A00FBF" w:rsidRPr="0006740A" w:rsidRDefault="00A00FBF" w:rsidP="00A00FBF">
      <w:pPr>
        <w:rPr>
          <w:rStyle w:val="lev"/>
          <w:rFonts w:ascii="Arial Narrow" w:hAnsi="Arial Narrow" w:cs="Arial"/>
          <w:sz w:val="28"/>
          <w:szCs w:val="28"/>
        </w:rPr>
      </w:pPr>
      <w:r w:rsidRPr="0006740A">
        <w:rPr>
          <w:rStyle w:val="lev"/>
          <w:rFonts w:ascii="Arial Narrow" w:hAnsi="Arial Narrow" w:cs="Arial"/>
          <w:sz w:val="28"/>
          <w:szCs w:val="28"/>
        </w:rPr>
        <w:t>Examens d’imagerie</w:t>
      </w:r>
    </w:p>
    <w:p w14:paraId="44598522" w14:textId="77777777" w:rsidR="00A00FBF" w:rsidRPr="00CA6A61" w:rsidRDefault="00A00FBF" w:rsidP="00A00FBF">
      <w:pPr>
        <w:rPr>
          <w:rFonts w:ascii="Arial" w:eastAsia="Apple SD Gothic Neo" w:hAnsi="Arial" w:cs="Arial"/>
          <w:spacing w:val="-10"/>
          <w:sz w:val="20"/>
          <w:szCs w:val="20"/>
        </w:rPr>
      </w:pPr>
      <w:r w:rsidRPr="00CA6A61">
        <w:rPr>
          <w:rStyle w:val="y2iqfc"/>
          <w:rFonts w:ascii="Arial" w:eastAsia="Times New Roman" w:hAnsi="Arial" w:cs="Arial"/>
          <w:b/>
          <w:bCs/>
          <w:color w:val="202124"/>
          <w:sz w:val="20"/>
          <w:szCs w:val="20"/>
          <w:lang w:eastAsia="fr-FR"/>
        </w:rPr>
        <w:t>Radiographie Thoracique</w:t>
      </w:r>
      <w:r w:rsidRPr="00CA6A61">
        <w:rPr>
          <w:rStyle w:val="y2iqfc"/>
          <w:rFonts w:ascii="Arial" w:eastAsia="Times New Roman" w:hAnsi="Arial" w:cs="Arial"/>
          <w:b/>
          <w:bCs/>
          <w:color w:val="202124"/>
          <w:sz w:val="20"/>
          <w:szCs w:val="20"/>
          <w:lang w:eastAsia="fr-FR"/>
        </w:rPr>
        <w:tab/>
      </w:r>
      <w:r w:rsidRPr="00CA6A61">
        <w:rPr>
          <w:rFonts w:ascii="Arial" w:hAnsi="Arial" w:cs="Arial"/>
          <w:spacing w:val="-5"/>
          <w:sz w:val="20"/>
          <w:szCs w:val="20"/>
        </w:rPr>
        <w:t xml:space="preserve"> Oui </w:t>
      </w:r>
      <w:r w:rsidRPr="00CA6A61">
        <w:rPr>
          <w:rFonts w:ascii="Arial" w:hAnsi="Arial" w:cs="Arial"/>
          <w:sz w:val="20"/>
          <w:szCs w:val="20"/>
        </w:rPr>
        <w:t xml:space="preserve"> </w:t>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w:t>
      </w:r>
      <w:r w:rsidRPr="00CA6A61">
        <w:rPr>
          <w:rFonts w:ascii="Arial" w:eastAsia="Apple SD Gothic Neo" w:hAnsi="Arial" w:cs="Arial"/>
          <w:spacing w:val="-10"/>
          <w:sz w:val="20"/>
          <w:szCs w:val="20"/>
        </w:rPr>
        <w:tab/>
        <w:t xml:space="preserve"> </w:t>
      </w:r>
      <w:r w:rsidRPr="00CA6A61">
        <w:rPr>
          <w:rFonts w:ascii="Arial" w:eastAsia="Apple SD Gothic Neo" w:hAnsi="Arial" w:cs="Arial"/>
          <w:spacing w:val="-5"/>
          <w:sz w:val="20"/>
          <w:szCs w:val="20"/>
        </w:rPr>
        <w:t xml:space="preserve">Non </w:t>
      </w:r>
      <w:r w:rsidRPr="00CA6A61">
        <w:rPr>
          <w:rFonts w:ascii="Segoe UI Symbol" w:eastAsia="Apple SD Gothic Neo" w:hAnsi="Segoe UI Symbol" w:cs="Segoe UI Symbol"/>
          <w:spacing w:val="-10"/>
          <w:sz w:val="20"/>
          <w:szCs w:val="20"/>
        </w:rPr>
        <w:t>☐</w:t>
      </w:r>
    </w:p>
    <w:p w14:paraId="3955340E" w14:textId="7136AC52" w:rsidR="00A00FBF" w:rsidRPr="00CA6A61" w:rsidRDefault="00A00FBF" w:rsidP="00A00FBF">
      <w:pPr>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t xml:space="preserve"> Si oui, veuillez compléter : </w:t>
      </w:r>
      <w:r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cavité avec niveau d'air</w:t>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003C238D">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autre, veuillez préciser: ____________________</w:t>
      </w:r>
    </w:p>
    <w:p w14:paraId="14BADA99" w14:textId="77777777" w:rsidR="00A00FBF" w:rsidRPr="00CA6A61" w:rsidRDefault="00A00FBF" w:rsidP="00A00FBF">
      <w:pPr>
        <w:rPr>
          <w:rFonts w:ascii="Arial" w:eastAsia="Apple SD Gothic Neo" w:hAnsi="Arial" w:cs="Arial"/>
          <w:spacing w:val="-10"/>
          <w:sz w:val="20"/>
          <w:szCs w:val="20"/>
        </w:rPr>
      </w:pPr>
      <w:r w:rsidRPr="00CA6A61">
        <w:rPr>
          <w:rStyle w:val="y2iqfc"/>
          <w:rFonts w:ascii="Arial" w:eastAsia="Times New Roman" w:hAnsi="Arial" w:cs="Arial"/>
          <w:b/>
          <w:bCs/>
          <w:color w:val="202124"/>
          <w:sz w:val="20"/>
          <w:szCs w:val="20"/>
          <w:lang w:eastAsia="fr-FR"/>
        </w:rPr>
        <w:t>CT scan</w:t>
      </w:r>
      <w:r w:rsidRPr="00CA6A61">
        <w:rPr>
          <w:rStyle w:val="y2iqfc"/>
          <w:rFonts w:ascii="Arial" w:eastAsia="Times New Roman" w:hAnsi="Arial" w:cs="Arial"/>
          <w:b/>
          <w:bCs/>
          <w:color w:val="202124"/>
          <w:sz w:val="20"/>
          <w:szCs w:val="20"/>
          <w:lang w:eastAsia="fr-FR"/>
        </w:rPr>
        <w:tab/>
      </w:r>
      <w:r w:rsidRPr="00CA6A61">
        <w:rPr>
          <w:rFonts w:ascii="Arial" w:hAnsi="Arial" w:cs="Arial"/>
          <w:spacing w:val="-5"/>
          <w:sz w:val="20"/>
          <w:szCs w:val="20"/>
        </w:rPr>
        <w:t xml:space="preserve"> Oui </w:t>
      </w:r>
      <w:r w:rsidRPr="00CA6A61">
        <w:rPr>
          <w:rFonts w:ascii="Arial" w:hAnsi="Arial" w:cs="Arial"/>
          <w:sz w:val="20"/>
          <w:szCs w:val="20"/>
        </w:rPr>
        <w:t xml:space="preserve"> </w:t>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w:t>
      </w:r>
      <w:r w:rsidRPr="00CA6A61">
        <w:rPr>
          <w:rFonts w:ascii="Arial" w:eastAsia="Apple SD Gothic Neo" w:hAnsi="Arial" w:cs="Arial"/>
          <w:spacing w:val="-10"/>
          <w:sz w:val="20"/>
          <w:szCs w:val="20"/>
        </w:rPr>
        <w:tab/>
        <w:t xml:space="preserve"> </w:t>
      </w:r>
      <w:r w:rsidRPr="00CA6A61">
        <w:rPr>
          <w:rFonts w:ascii="Arial" w:eastAsia="Apple SD Gothic Neo" w:hAnsi="Arial" w:cs="Arial"/>
          <w:spacing w:val="-5"/>
          <w:sz w:val="20"/>
          <w:szCs w:val="20"/>
        </w:rPr>
        <w:t xml:space="preserve">Non </w:t>
      </w:r>
      <w:r w:rsidRPr="00CA6A61">
        <w:rPr>
          <w:rFonts w:ascii="Segoe UI Symbol" w:eastAsia="Apple SD Gothic Neo" w:hAnsi="Segoe UI Symbol" w:cs="Segoe UI Symbol"/>
          <w:spacing w:val="-10"/>
          <w:sz w:val="20"/>
          <w:szCs w:val="20"/>
        </w:rPr>
        <w:t>☐</w:t>
      </w:r>
    </w:p>
    <w:p w14:paraId="5F60ED6E" w14:textId="3E29164F" w:rsidR="00A00FBF" w:rsidRPr="00CA6A61" w:rsidRDefault="00A00FBF" w:rsidP="0006740A">
      <w:pPr>
        <w:spacing w:after="0"/>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t xml:space="preserve"> Si oui, veuillez compléter: </w:t>
      </w:r>
      <w:r w:rsidR="00CA147E" w:rsidRPr="00CA6A61">
        <w:rPr>
          <w:rFonts w:ascii="Arial" w:eastAsia="Apple SD Gothic Neo" w:hAnsi="Arial" w:cs="Arial"/>
          <w:spacing w:val="-10"/>
          <w:sz w:val="20"/>
          <w:szCs w:val="20"/>
        </w:rPr>
        <w:tab/>
      </w:r>
      <w:r w:rsidR="003C238D">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lésion </w:t>
      </w:r>
      <w:proofErr w:type="spellStart"/>
      <w:r w:rsidRPr="00CA6A61">
        <w:rPr>
          <w:rFonts w:ascii="Arial" w:eastAsia="Apple SD Gothic Neo" w:hAnsi="Arial" w:cs="Arial"/>
          <w:spacing w:val="-10"/>
          <w:sz w:val="20"/>
          <w:szCs w:val="20"/>
        </w:rPr>
        <w:t>radiotransparente</w:t>
      </w:r>
      <w:proofErr w:type="spellEnd"/>
    </w:p>
    <w:p w14:paraId="24818A9A" w14:textId="1C8968F3" w:rsidR="00A00FBF" w:rsidRPr="00CA6A61" w:rsidRDefault="00A00FBF" w:rsidP="0006740A">
      <w:pPr>
        <w:spacing w:after="0"/>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00CA147E"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paroi épaisse</w:t>
      </w:r>
    </w:p>
    <w:p w14:paraId="18AEF02B" w14:textId="77777777" w:rsidR="00A00FBF" w:rsidRPr="00CA6A61" w:rsidRDefault="00A00FBF" w:rsidP="0006740A">
      <w:pPr>
        <w:spacing w:after="0"/>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marges irrégulières</w:t>
      </w:r>
    </w:p>
    <w:p w14:paraId="0A405A45" w14:textId="5E8BFF4D" w:rsidR="00A00FBF" w:rsidRPr="00CA6A61" w:rsidRDefault="00A00FBF" w:rsidP="0006740A">
      <w:pPr>
        <w:spacing w:after="0"/>
        <w:rPr>
          <w:rStyle w:val="y2iqfc"/>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autre, veuillez </w:t>
      </w:r>
      <w:proofErr w:type="gramStart"/>
      <w:r w:rsidRPr="00CA6A61">
        <w:rPr>
          <w:rFonts w:ascii="Arial" w:eastAsia="Apple SD Gothic Neo" w:hAnsi="Arial" w:cs="Arial"/>
          <w:spacing w:val="-10"/>
          <w:sz w:val="20"/>
          <w:szCs w:val="20"/>
        </w:rPr>
        <w:t>préciser:</w:t>
      </w:r>
      <w:proofErr w:type="gramEnd"/>
      <w:r w:rsidRPr="00CA6A61">
        <w:rPr>
          <w:rFonts w:ascii="Arial" w:eastAsia="Apple SD Gothic Neo" w:hAnsi="Arial" w:cs="Arial"/>
          <w:spacing w:val="-10"/>
          <w:sz w:val="20"/>
          <w:szCs w:val="20"/>
        </w:rPr>
        <w:t xml:space="preserve"> _____________________</w:t>
      </w:r>
    </w:p>
    <w:p w14:paraId="14CC5CF6" w14:textId="77777777" w:rsidR="00A00FBF" w:rsidRPr="0006740A" w:rsidRDefault="00A00FBF" w:rsidP="00A00FBF">
      <w:pPr>
        <w:rPr>
          <w:rStyle w:val="lev"/>
          <w:rFonts w:ascii="Arial" w:hAnsi="Arial" w:cs="Arial"/>
          <w:sz w:val="28"/>
          <w:szCs w:val="28"/>
        </w:rPr>
      </w:pPr>
    </w:p>
    <w:p w14:paraId="7F170B13" w14:textId="0EF60FE7" w:rsidR="00A00FBF" w:rsidRPr="0006740A" w:rsidRDefault="00A00FBF" w:rsidP="00A00FBF">
      <w:pPr>
        <w:rPr>
          <w:rStyle w:val="lev"/>
          <w:rFonts w:ascii="Arial Narrow" w:hAnsi="Arial Narrow" w:cs="Arial"/>
          <w:sz w:val="28"/>
          <w:szCs w:val="28"/>
        </w:rPr>
      </w:pPr>
      <w:r w:rsidRPr="0006740A">
        <w:rPr>
          <w:rStyle w:val="lev"/>
          <w:rFonts w:ascii="Arial Narrow" w:hAnsi="Arial Narrow" w:cs="Arial"/>
          <w:sz w:val="28"/>
          <w:szCs w:val="28"/>
        </w:rPr>
        <w:t xml:space="preserve">Traitement par </w:t>
      </w:r>
      <w:r w:rsidR="00F261BF">
        <w:rPr>
          <w:rStyle w:val="lev"/>
          <w:rFonts w:ascii="Arial Narrow" w:hAnsi="Arial Narrow" w:cs="Arial"/>
          <w:sz w:val="28"/>
          <w:szCs w:val="28"/>
        </w:rPr>
        <w:t>ARIKAYCE</w:t>
      </w:r>
      <w:r w:rsidRPr="0006740A">
        <w:rPr>
          <w:rStyle w:val="lev"/>
          <w:rFonts w:ascii="Arial Narrow" w:hAnsi="Arial Narrow" w:cs="Arial"/>
          <w:sz w:val="28"/>
          <w:szCs w:val="28"/>
        </w:rPr>
        <w:t xml:space="preserve"> LIPOSOMAL 590 mg, dispersion pour nébuliseur</w:t>
      </w:r>
    </w:p>
    <w:p w14:paraId="4CF721B1" w14:textId="21632EEB" w:rsidR="005C0F6B" w:rsidRPr="00BD6C00" w:rsidRDefault="005C0F6B" w:rsidP="0006740A">
      <w:pPr>
        <w:autoSpaceDE w:val="0"/>
        <w:autoSpaceDN w:val="0"/>
        <w:adjustRightInd w:val="0"/>
        <w:rPr>
          <w:rFonts w:ascii="Arial" w:hAnsi="Arial" w:cs="Arial"/>
          <w:sz w:val="20"/>
          <w:lang w:eastAsia="fr-FR"/>
        </w:rPr>
      </w:pPr>
      <w:proofErr w:type="gramStart"/>
      <w:r w:rsidRPr="00BD6C00">
        <w:rPr>
          <w:rFonts w:ascii="Wingdings" w:eastAsia="Wingdings" w:hAnsi="Wingdings" w:cs="Wingdings"/>
          <w:sz w:val="18"/>
        </w:rPr>
        <w:t></w:t>
      </w:r>
      <w:r w:rsidRPr="00BD6C00">
        <w:rPr>
          <w:rFonts w:ascii="Arial" w:eastAsia="Calibri" w:hAnsi="Arial" w:cs="Arial"/>
          <w:sz w:val="18"/>
        </w:rPr>
        <w:t xml:space="preserve"> </w:t>
      </w:r>
      <w:r w:rsidRPr="00BD6C00">
        <w:rPr>
          <w:rFonts w:ascii="Arial" w:hAnsi="Arial" w:cs="Arial"/>
          <w:sz w:val="20"/>
          <w:lang w:eastAsia="fr-FR"/>
        </w:rPr>
        <w:t xml:space="preserve"> </w:t>
      </w:r>
      <w:r w:rsidR="005C2219">
        <w:rPr>
          <w:rFonts w:ascii="Arial" w:hAnsi="Arial" w:cs="Arial"/>
          <w:sz w:val="20"/>
          <w:lang w:eastAsia="fr-FR"/>
        </w:rPr>
        <w:t>initiation</w:t>
      </w:r>
      <w:proofErr w:type="gramEnd"/>
      <w:r w:rsidR="005C2219">
        <w:rPr>
          <w:rFonts w:ascii="Arial" w:hAnsi="Arial" w:cs="Arial"/>
          <w:sz w:val="20"/>
          <w:lang w:eastAsia="fr-FR"/>
        </w:rPr>
        <w:t xml:space="preserve"> de traitement</w:t>
      </w:r>
      <w:r w:rsidR="00F264A9">
        <w:rPr>
          <w:rFonts w:ascii="Arial" w:hAnsi="Arial" w:cs="Arial"/>
          <w:sz w:val="20"/>
          <w:lang w:eastAsia="fr-FR"/>
        </w:rPr>
        <w:t xml:space="preserve"> : </w:t>
      </w:r>
      <w:r w:rsidR="00F264A9" w:rsidRPr="0006740A">
        <w:rPr>
          <w:sz w:val="20"/>
          <w:szCs w:val="20"/>
        </w:rPr>
        <w:t xml:space="preserve">|__|__| / |__|__| / |__|__|__|__| </w:t>
      </w:r>
      <w:r w:rsidR="00F264A9" w:rsidRPr="00CA6A61">
        <w:rPr>
          <w:rFonts w:ascii="Arial" w:hAnsi="Arial" w:cs="Arial"/>
          <w:sz w:val="20"/>
          <w:szCs w:val="20"/>
        </w:rPr>
        <w:t>(JJ/MM/AAAA)</w:t>
      </w:r>
    </w:p>
    <w:p w14:paraId="3FD47258" w14:textId="1C58A6A8" w:rsidR="00AD27F2" w:rsidRDefault="005C0F6B" w:rsidP="0006740A">
      <w:pPr>
        <w:autoSpaceDE w:val="0"/>
        <w:autoSpaceDN w:val="0"/>
        <w:adjustRightInd w:val="0"/>
        <w:spacing w:after="0" w:line="240" w:lineRule="auto"/>
        <w:rPr>
          <w:rFonts w:ascii="Arial" w:hAnsi="Arial" w:cs="Arial"/>
          <w:sz w:val="20"/>
          <w:lang w:eastAsia="fr-FR"/>
        </w:rPr>
      </w:pPr>
      <w:proofErr w:type="gramStart"/>
      <w:r w:rsidRPr="00BD6C00">
        <w:rPr>
          <w:rFonts w:ascii="Wingdings" w:eastAsia="Wingdings" w:hAnsi="Wingdings" w:cs="Wingdings"/>
          <w:sz w:val="18"/>
        </w:rPr>
        <w:lastRenderedPageBreak/>
        <w:t></w:t>
      </w:r>
      <w:r w:rsidRPr="00BD6C00">
        <w:rPr>
          <w:rFonts w:ascii="Arial" w:eastAsia="Calibri" w:hAnsi="Arial" w:cs="Arial"/>
          <w:sz w:val="18"/>
        </w:rPr>
        <w:t xml:space="preserve"> </w:t>
      </w:r>
      <w:r w:rsidR="00897F18">
        <w:rPr>
          <w:rFonts w:ascii="Arial" w:eastAsia="Calibri" w:hAnsi="Arial" w:cs="Arial"/>
          <w:sz w:val="18"/>
        </w:rPr>
        <w:t xml:space="preserve"> </w:t>
      </w:r>
      <w:r w:rsidR="00AD27F2" w:rsidRPr="0006740A">
        <w:rPr>
          <w:rFonts w:ascii="Arial" w:eastAsia="Calibri" w:hAnsi="Arial" w:cs="Arial"/>
          <w:sz w:val="20"/>
          <w:szCs w:val="20"/>
        </w:rPr>
        <w:t>poursuite</w:t>
      </w:r>
      <w:proofErr w:type="gramEnd"/>
      <w:r w:rsidR="00AD27F2" w:rsidRPr="0006740A">
        <w:rPr>
          <w:rFonts w:ascii="Arial" w:eastAsia="Calibri" w:hAnsi="Arial" w:cs="Arial"/>
          <w:sz w:val="20"/>
          <w:szCs w:val="20"/>
        </w:rPr>
        <w:t xml:space="preserve"> de traitement</w:t>
      </w:r>
      <w:r w:rsidR="00AD27F2">
        <w:rPr>
          <w:rFonts w:ascii="Arial" w:eastAsia="Calibri" w:hAnsi="Arial" w:cs="Arial"/>
          <w:sz w:val="18"/>
        </w:rPr>
        <w:t xml:space="preserve"> : </w:t>
      </w:r>
      <w:r w:rsidR="005C2219" w:rsidRPr="0006740A">
        <w:rPr>
          <w:rFonts w:ascii="Arial" w:eastAsia="Calibri" w:hAnsi="Arial" w:cs="Arial"/>
          <w:sz w:val="20"/>
          <w:szCs w:val="20"/>
        </w:rPr>
        <w:t>traitement débuté</w:t>
      </w:r>
      <w:r w:rsidR="005C2219">
        <w:rPr>
          <w:rFonts w:ascii="Arial" w:eastAsia="Calibri" w:hAnsi="Arial" w:cs="Arial"/>
          <w:sz w:val="18"/>
        </w:rPr>
        <w:t xml:space="preserve"> </w:t>
      </w:r>
      <w:r w:rsidRPr="00BD6C00">
        <w:rPr>
          <w:rFonts w:ascii="Arial" w:hAnsi="Arial" w:cs="Arial"/>
          <w:sz w:val="20"/>
          <w:lang w:eastAsia="fr-FR"/>
        </w:rPr>
        <w:t>avant la mise en place  du CPC</w:t>
      </w:r>
      <w:r w:rsidRPr="00AD5AEA">
        <w:rPr>
          <w:rFonts w:ascii="Arial" w:hAnsi="Arial" w:cs="Arial"/>
          <w:sz w:val="20"/>
          <w:lang w:eastAsia="fr-FR"/>
        </w:rPr>
        <w:t xml:space="preserve">  </w:t>
      </w:r>
    </w:p>
    <w:p w14:paraId="54337B26" w14:textId="1E10BCF0" w:rsidR="00897F18" w:rsidRDefault="005C0F6B" w:rsidP="00897F18">
      <w:pPr>
        <w:pStyle w:val="TableParagraph"/>
        <w:kinsoku w:val="0"/>
        <w:overflowPunct w:val="0"/>
        <w:rPr>
          <w:sz w:val="20"/>
          <w:szCs w:val="20"/>
          <w:lang w:val="fr-FR"/>
        </w:rPr>
      </w:pPr>
      <w:proofErr w:type="gramStart"/>
      <w:r w:rsidRPr="00AD5AEA">
        <w:rPr>
          <w:sz w:val="20"/>
          <w:lang w:val="fr-FR" w:eastAsia="fr-FR"/>
        </w:rPr>
        <w:t>précisez</w:t>
      </w:r>
      <w:proofErr w:type="gramEnd"/>
      <w:r w:rsidRPr="0006740A">
        <w:rPr>
          <w:sz w:val="20"/>
          <w:lang w:val="fr-FR" w:eastAsia="fr-FR"/>
        </w:rPr>
        <w:t xml:space="preserve"> </w:t>
      </w:r>
      <w:r w:rsidRPr="00AD5AEA">
        <w:rPr>
          <w:sz w:val="20"/>
          <w:lang w:val="fr-FR" w:eastAsia="fr-FR"/>
        </w:rPr>
        <w:t>la date d</w:t>
      </w:r>
      <w:r w:rsidRPr="0006740A">
        <w:rPr>
          <w:sz w:val="20"/>
          <w:lang w:val="fr-FR" w:eastAsia="fr-FR"/>
        </w:rPr>
        <w:t xml:space="preserve">e début du </w:t>
      </w:r>
      <w:r w:rsidRPr="00AD5AEA">
        <w:rPr>
          <w:sz w:val="20"/>
          <w:lang w:val="fr-FR" w:eastAsia="fr-FR"/>
        </w:rPr>
        <w:t>traitement : |__|__| /|__|__|/  |__|__|__|__|</w:t>
      </w:r>
      <w:r w:rsidR="00897F18" w:rsidRPr="0006740A">
        <w:rPr>
          <w:sz w:val="20"/>
          <w:lang w:val="fr-FR" w:eastAsia="fr-FR"/>
        </w:rPr>
        <w:t xml:space="preserve"> </w:t>
      </w:r>
      <w:r w:rsidR="00897F18" w:rsidRPr="00AD5AEA">
        <w:rPr>
          <w:sz w:val="20"/>
          <w:szCs w:val="20"/>
          <w:lang w:val="fr-FR"/>
        </w:rPr>
        <w:t>(JJ/MM/AAAA)</w:t>
      </w:r>
    </w:p>
    <w:p w14:paraId="181FD6B0" w14:textId="77777777" w:rsidR="00AD27F2" w:rsidRDefault="00AD27F2" w:rsidP="00A00FBF">
      <w:pPr>
        <w:rPr>
          <w:rFonts w:ascii="Arial" w:hAnsi="Arial" w:cs="Arial"/>
          <w:sz w:val="20"/>
          <w:szCs w:val="20"/>
          <w:lang w:eastAsia="fr-FR"/>
        </w:rPr>
      </w:pPr>
    </w:p>
    <w:p w14:paraId="64E095DB" w14:textId="4467E9BE" w:rsidR="00A00FBF" w:rsidRPr="0006740A" w:rsidRDefault="005C0F6B" w:rsidP="00A00FBF">
      <w:pPr>
        <w:rPr>
          <w:rFonts w:ascii="Arial" w:eastAsiaTheme="minorEastAsia" w:hAnsi="Arial" w:cs="Arial"/>
          <w:spacing w:val="-5"/>
          <w:sz w:val="20"/>
          <w:szCs w:val="20"/>
        </w:rPr>
      </w:pPr>
      <w:r>
        <w:rPr>
          <w:rFonts w:ascii="Arial" w:eastAsiaTheme="minorEastAsia" w:hAnsi="Arial" w:cs="Arial"/>
          <w:spacing w:val="-5"/>
          <w:sz w:val="20"/>
          <w:szCs w:val="20"/>
        </w:rPr>
        <w:t>Posologie</w:t>
      </w:r>
      <w:r w:rsidR="00A00FBF" w:rsidRPr="0006740A">
        <w:rPr>
          <w:rFonts w:ascii="Arial" w:eastAsiaTheme="minorEastAsia" w:hAnsi="Arial" w:cs="Arial"/>
          <w:spacing w:val="-5"/>
          <w:sz w:val="20"/>
          <w:szCs w:val="20"/>
        </w:rPr>
        <w:t xml:space="preserve"> (mg</w:t>
      </w:r>
      <w:r>
        <w:rPr>
          <w:rFonts w:ascii="Arial" w:eastAsiaTheme="minorEastAsia" w:hAnsi="Arial" w:cs="Arial"/>
          <w:spacing w:val="-5"/>
          <w:sz w:val="20"/>
          <w:szCs w:val="20"/>
        </w:rPr>
        <w:t>/</w:t>
      </w:r>
      <w:proofErr w:type="gramStart"/>
      <w:r>
        <w:rPr>
          <w:rFonts w:ascii="Arial" w:eastAsiaTheme="minorEastAsia" w:hAnsi="Arial" w:cs="Arial"/>
          <w:spacing w:val="-5"/>
          <w:sz w:val="20"/>
          <w:szCs w:val="20"/>
        </w:rPr>
        <w:t>jour</w:t>
      </w:r>
      <w:r w:rsidR="00A00FBF" w:rsidRPr="0006740A">
        <w:rPr>
          <w:rFonts w:ascii="Arial" w:eastAsiaTheme="minorEastAsia" w:hAnsi="Arial" w:cs="Arial"/>
          <w:spacing w:val="-5"/>
          <w:sz w:val="20"/>
          <w:szCs w:val="20"/>
        </w:rPr>
        <w:t xml:space="preserve"> )</w:t>
      </w:r>
      <w:proofErr w:type="gramEnd"/>
      <w:r w:rsidR="00A00FBF" w:rsidRPr="0006740A">
        <w:rPr>
          <w:rFonts w:ascii="Arial" w:eastAsiaTheme="minorEastAsia" w:hAnsi="Arial" w:cs="Arial"/>
          <w:spacing w:val="-5"/>
          <w:sz w:val="20"/>
          <w:szCs w:val="20"/>
        </w:rPr>
        <w:t>: | _ | _ | _ |</w:t>
      </w:r>
    </w:p>
    <w:p w14:paraId="16E1CC7A" w14:textId="10CCC166" w:rsidR="00A00FBF" w:rsidRPr="00BD6C00" w:rsidRDefault="00A00FBF" w:rsidP="00A00FBF">
      <w:pPr>
        <w:rPr>
          <w:rFonts w:ascii="Arial" w:eastAsiaTheme="minorEastAsia" w:hAnsi="Arial" w:cs="Arial"/>
          <w:i/>
          <w:iCs/>
          <w:spacing w:val="-5"/>
          <w:sz w:val="20"/>
          <w:szCs w:val="20"/>
        </w:rPr>
      </w:pPr>
      <w:r w:rsidRPr="0006740A">
        <w:rPr>
          <w:rFonts w:ascii="Arial" w:eastAsiaTheme="minorEastAsia" w:hAnsi="Arial" w:cs="Arial"/>
          <w:i/>
          <w:iCs/>
          <w:spacing w:val="-5"/>
          <w:sz w:val="20"/>
          <w:szCs w:val="20"/>
        </w:rPr>
        <w:t xml:space="preserve">La dose recommandée est de 590 mg, dispersion pour nébuliseur. Une inhalation par jour pendant une durée maximale de 18 mois. </w:t>
      </w:r>
    </w:p>
    <w:p w14:paraId="6F6E1698" w14:textId="541CA399" w:rsidR="00AD27F2" w:rsidRPr="00AD5AEA" w:rsidRDefault="00AD27F2" w:rsidP="00AD27F2">
      <w:pPr>
        <w:rPr>
          <w:rStyle w:val="y2iqfc"/>
          <w:rFonts w:ascii="Arial" w:eastAsia="Apple SD Gothic Neo" w:hAnsi="Arial" w:cs="Arial"/>
          <w:spacing w:val="-10"/>
        </w:rPr>
      </w:pPr>
      <w:r>
        <w:rPr>
          <w:rFonts w:ascii="Arial" w:hAnsi="Arial" w:cs="Arial"/>
          <w:sz w:val="20"/>
          <w:szCs w:val="20"/>
        </w:rPr>
        <w:t>Association thérapeutique envisagée </w:t>
      </w:r>
      <w:r w:rsidR="00F264A9">
        <w:rPr>
          <w:rFonts w:ascii="Arial" w:hAnsi="Arial" w:cs="Arial"/>
          <w:sz w:val="20"/>
          <w:szCs w:val="20"/>
        </w:rPr>
        <w:t xml:space="preserve">(DCI) </w:t>
      </w:r>
      <w:r>
        <w:rPr>
          <w:rFonts w:ascii="Arial" w:hAnsi="Arial" w:cs="Arial"/>
          <w:sz w:val="20"/>
          <w:szCs w:val="20"/>
        </w:rPr>
        <w:t>:</w:t>
      </w:r>
      <w:r w:rsidRPr="00AD27F2">
        <w:rPr>
          <w:rFonts w:ascii="Arial" w:eastAsia="Apple SD Gothic Neo" w:hAnsi="Arial" w:cs="Arial"/>
          <w:spacing w:val="-10"/>
        </w:rPr>
        <w:t xml:space="preserve"> </w:t>
      </w:r>
      <w:r w:rsidRPr="00AD5AEA">
        <w:rPr>
          <w:rFonts w:ascii="Arial" w:eastAsia="Apple SD Gothic Neo" w:hAnsi="Arial" w:cs="Arial"/>
          <w:spacing w:val="-10"/>
        </w:rPr>
        <w:t>_______________________________</w:t>
      </w:r>
    </w:p>
    <w:p w14:paraId="73A439F1" w14:textId="77777777" w:rsidR="00D30051" w:rsidRPr="00BD6C00" w:rsidRDefault="00D30051" w:rsidP="0006740A">
      <w:pPr>
        <w:ind w:right="260"/>
        <w:jc w:val="both"/>
        <w:rPr>
          <w:rFonts w:ascii="Arial" w:hAnsi="Arial" w:cs="Arial"/>
          <w:sz w:val="20"/>
          <w:szCs w:val="20"/>
        </w:rPr>
      </w:pPr>
    </w:p>
    <w:p w14:paraId="7E4FCF27" w14:textId="77777777" w:rsidR="0064287B" w:rsidRPr="00F54467" w:rsidRDefault="0064287B" w:rsidP="00157B1B">
      <w:pPr>
        <w:rPr>
          <w:rStyle w:val="lev"/>
          <w:rFonts w:ascii="Arial Narrow" w:hAnsi="Arial Narrow" w:cs="Arial"/>
          <w:sz w:val="28"/>
          <w:szCs w:val="28"/>
        </w:rPr>
      </w:pPr>
      <w:r w:rsidRPr="0006740A">
        <w:rPr>
          <w:rStyle w:val="lev"/>
          <w:rFonts w:ascii="Arial Narrow" w:hAnsi="Arial Narrow" w:cs="Arial"/>
          <w:sz w:val="28"/>
          <w:szCs w:val="28"/>
        </w:rPr>
        <w:t>Identification du prescripteur</w:t>
      </w:r>
      <w:r w:rsidR="00C91F12" w:rsidRPr="00F54467">
        <w:rPr>
          <w:rStyle w:val="lev"/>
          <w:rFonts w:ascii="Arial Narrow" w:hAnsi="Arial Narrow" w:cs="Arial"/>
          <w:sz w:val="28"/>
          <w:szCs w:val="28"/>
        </w:rPr>
        <w:t xml:space="preserve"> </w:t>
      </w:r>
    </w:p>
    <w:p w14:paraId="56CB0E11" w14:textId="77777777" w:rsidR="001F34E9" w:rsidRPr="00BD6C00" w:rsidRDefault="001F34E9" w:rsidP="001F34E9">
      <w:pPr>
        <w:tabs>
          <w:tab w:val="center" w:pos="2209"/>
        </w:tabs>
        <w:rPr>
          <w:rFonts w:ascii="Arial" w:hAnsi="Arial" w:cs="Arial"/>
          <w:sz w:val="20"/>
          <w:szCs w:val="20"/>
        </w:rPr>
      </w:pPr>
      <w:r w:rsidRPr="00BD6C00">
        <w:rPr>
          <w:rFonts w:ascii="Arial" w:hAnsi="Arial" w:cs="Arial"/>
          <w:sz w:val="20"/>
          <w:szCs w:val="20"/>
        </w:rPr>
        <w:t xml:space="preserve">Nom/Prénom : </w:t>
      </w:r>
      <w:sdt>
        <w:sdtPr>
          <w:rPr>
            <w:rFonts w:ascii="Arial" w:hAnsi="Arial" w:cs="Arial"/>
            <w:sz w:val="20"/>
            <w:szCs w:val="20"/>
          </w:rPr>
          <w:id w:val="-1695449066"/>
          <w:placeholder>
            <w:docPart w:val="8C811C8D9A39455F88E741EE3B2A7D67"/>
          </w:placeholder>
          <w:showingPlcHdr/>
        </w:sdtPr>
        <w:sdtEndPr/>
        <w:sdtContent>
          <w:r w:rsidRPr="00BD6C00">
            <w:rPr>
              <w:rStyle w:val="Mention1"/>
              <w:rFonts w:ascii="Arial" w:hAnsi="Arial" w:cs="Arial"/>
              <w:sz w:val="20"/>
              <w:szCs w:val="20"/>
            </w:rPr>
            <w:t>________________</w:t>
          </w:r>
        </w:sdtContent>
      </w:sdt>
    </w:p>
    <w:p w14:paraId="46E7889A" w14:textId="77777777" w:rsidR="001F34E9" w:rsidRPr="00BD6C00" w:rsidRDefault="001F34E9" w:rsidP="001F34E9">
      <w:pPr>
        <w:rPr>
          <w:rFonts w:ascii="Arial" w:hAnsi="Arial" w:cs="Arial"/>
          <w:sz w:val="20"/>
          <w:szCs w:val="20"/>
        </w:rPr>
      </w:pPr>
      <w:r w:rsidRPr="00BD6C00">
        <w:rPr>
          <w:rFonts w:ascii="Arial" w:hAnsi="Arial" w:cs="Arial"/>
          <w:sz w:val="20"/>
          <w:szCs w:val="20"/>
        </w:rPr>
        <w:t xml:space="preserve">Spécialité : </w:t>
      </w:r>
      <w:sdt>
        <w:sdtPr>
          <w:rPr>
            <w:rFonts w:ascii="Arial" w:hAnsi="Arial" w:cs="Arial"/>
            <w:sz w:val="20"/>
            <w:szCs w:val="20"/>
          </w:rPr>
          <w:id w:val="-1377539980"/>
          <w:placeholder>
            <w:docPart w:val="4600576BCAE54E9FABFFC689AE14E8DF"/>
          </w:placeholder>
          <w:showingPlcHdr/>
        </w:sdtPr>
        <w:sdtEndPr/>
        <w:sdtContent>
          <w:r w:rsidRPr="00BD6C00">
            <w:rPr>
              <w:rStyle w:val="Mention1"/>
              <w:rFonts w:ascii="Arial" w:hAnsi="Arial" w:cs="Arial"/>
              <w:sz w:val="20"/>
              <w:szCs w:val="20"/>
            </w:rPr>
            <w:t>________________</w:t>
          </w:r>
        </w:sdtContent>
      </w:sdt>
    </w:p>
    <w:p w14:paraId="3B706166" w14:textId="77777777" w:rsidR="001F34E9" w:rsidRPr="00BD6C00" w:rsidRDefault="001F34E9" w:rsidP="001F34E9">
      <w:pPr>
        <w:rPr>
          <w:rFonts w:ascii="Arial" w:hAnsi="Arial" w:cs="Arial"/>
          <w:sz w:val="20"/>
          <w:szCs w:val="20"/>
        </w:rPr>
      </w:pPr>
      <w:r w:rsidRPr="00BD6C00">
        <w:rPr>
          <w:rFonts w:ascii="Arial" w:hAnsi="Arial" w:cs="Arial"/>
          <w:sz w:val="20"/>
          <w:szCs w:val="20"/>
        </w:rPr>
        <w:t>N</w:t>
      </w:r>
      <w:r w:rsidRPr="00BD6C00">
        <w:rPr>
          <w:rFonts w:ascii="Arial" w:hAnsi="Arial" w:cs="Arial"/>
          <w:sz w:val="20"/>
          <w:szCs w:val="20"/>
          <w:vertAlign w:val="superscript"/>
        </w:rPr>
        <w:t>o</w:t>
      </w:r>
      <w:r w:rsidRPr="00BD6C00">
        <w:rPr>
          <w:rFonts w:ascii="Arial" w:hAnsi="Arial" w:cs="Arial"/>
          <w:sz w:val="20"/>
          <w:szCs w:val="20"/>
        </w:rPr>
        <w:t xml:space="preserve"> RPPS : </w:t>
      </w:r>
      <w:sdt>
        <w:sdtPr>
          <w:rPr>
            <w:rFonts w:ascii="Arial" w:hAnsi="Arial" w:cs="Arial"/>
            <w:sz w:val="20"/>
            <w:szCs w:val="20"/>
          </w:rPr>
          <w:id w:val="2128888465"/>
          <w:placeholder>
            <w:docPart w:val="BEEEAEC27B9042E0BB53C821DECE7CB5"/>
          </w:placeholder>
          <w:showingPlcHdr/>
        </w:sdtPr>
        <w:sdtEndPr/>
        <w:sdtContent>
          <w:r w:rsidRPr="00BD6C00">
            <w:rPr>
              <w:rStyle w:val="Mention1"/>
              <w:rFonts w:ascii="Arial" w:hAnsi="Arial" w:cs="Arial"/>
              <w:sz w:val="20"/>
              <w:szCs w:val="20"/>
            </w:rPr>
            <w:t>________________</w:t>
          </w:r>
        </w:sdtContent>
      </w:sdt>
    </w:p>
    <w:p w14:paraId="61555DA5" w14:textId="77777777" w:rsidR="001F34E9" w:rsidRPr="00BD6C00" w:rsidRDefault="001F34E9" w:rsidP="001F34E9">
      <w:pPr>
        <w:rPr>
          <w:rFonts w:ascii="Arial" w:hAnsi="Arial" w:cs="Arial"/>
          <w:sz w:val="20"/>
          <w:szCs w:val="20"/>
        </w:rPr>
      </w:pPr>
      <w:r w:rsidRPr="00BD6C00">
        <w:rPr>
          <w:rFonts w:ascii="Arial" w:hAnsi="Arial" w:cs="Arial"/>
          <w:sz w:val="20"/>
          <w:szCs w:val="20"/>
        </w:rPr>
        <w:t xml:space="preserve">Hôpital : </w:t>
      </w:r>
      <w:r w:rsidRPr="00BD6C00">
        <w:rPr>
          <w:rFonts w:ascii="Arial" w:hAnsi="Arial" w:cs="Arial"/>
          <w:sz w:val="20"/>
          <w:szCs w:val="20"/>
        </w:rPr>
        <w:br/>
      </w:r>
      <w:sdt>
        <w:sdtPr>
          <w:rPr>
            <w:rFonts w:ascii="Arial" w:hAnsi="Arial" w:cs="Arial"/>
            <w:sz w:val="20"/>
            <w:szCs w:val="20"/>
          </w:rPr>
          <w:id w:val="-1052834845"/>
          <w14:checkbox>
            <w14:checked w14:val="0"/>
            <w14:checkedState w14:val="2612" w14:font="MS Gothic"/>
            <w14:uncheckedState w14:val="2610" w14:font="MS Gothic"/>
          </w14:checkbox>
        </w:sdtPr>
        <w:sdtEndPr/>
        <w:sdtContent>
          <w:r w:rsidRPr="00BD6C00">
            <w:rPr>
              <w:rFonts w:ascii="Segoe UI Symbol" w:eastAsia="MS Gothic" w:hAnsi="Segoe UI Symbol" w:cs="Segoe UI Symbol"/>
              <w:sz w:val="20"/>
              <w:szCs w:val="20"/>
            </w:rPr>
            <w:t>☐</w:t>
          </w:r>
        </w:sdtContent>
      </w:sdt>
      <w:r w:rsidRPr="00BD6C00">
        <w:rPr>
          <w:rFonts w:ascii="Arial" w:hAnsi="Arial" w:cs="Arial"/>
          <w:sz w:val="20"/>
          <w:szCs w:val="20"/>
        </w:rPr>
        <w:t xml:space="preserve"> CHU  </w:t>
      </w:r>
      <w:sdt>
        <w:sdtPr>
          <w:rPr>
            <w:rFonts w:ascii="Arial" w:hAnsi="Arial" w:cs="Arial"/>
            <w:sz w:val="20"/>
            <w:szCs w:val="20"/>
          </w:rPr>
          <w:id w:val="1573310649"/>
          <w14:checkbox>
            <w14:checked w14:val="0"/>
            <w14:checkedState w14:val="2612" w14:font="MS Gothic"/>
            <w14:uncheckedState w14:val="2610" w14:font="MS Gothic"/>
          </w14:checkbox>
        </w:sdtPr>
        <w:sdtEndPr/>
        <w:sdtContent>
          <w:r w:rsidRPr="00BD6C00">
            <w:rPr>
              <w:rFonts w:ascii="Segoe UI Symbol" w:eastAsia="MS Gothic" w:hAnsi="Segoe UI Symbol" w:cs="Segoe UI Symbol"/>
              <w:sz w:val="20"/>
              <w:szCs w:val="20"/>
            </w:rPr>
            <w:t>☐</w:t>
          </w:r>
        </w:sdtContent>
      </w:sdt>
      <w:r w:rsidRPr="00BD6C00">
        <w:rPr>
          <w:rFonts w:ascii="Arial" w:hAnsi="Arial" w:cs="Arial"/>
          <w:sz w:val="20"/>
          <w:szCs w:val="20"/>
        </w:rPr>
        <w:t xml:space="preserve"> CHG  </w:t>
      </w:r>
      <w:sdt>
        <w:sdtPr>
          <w:rPr>
            <w:rFonts w:ascii="Arial" w:hAnsi="Arial" w:cs="Arial"/>
            <w:sz w:val="20"/>
            <w:szCs w:val="20"/>
          </w:rPr>
          <w:id w:val="174009009"/>
          <w14:checkbox>
            <w14:checked w14:val="0"/>
            <w14:checkedState w14:val="2612" w14:font="MS Gothic"/>
            <w14:uncheckedState w14:val="2610" w14:font="MS Gothic"/>
          </w14:checkbox>
        </w:sdtPr>
        <w:sdtEndPr/>
        <w:sdtContent>
          <w:r w:rsidRPr="00BD6C00">
            <w:rPr>
              <w:rFonts w:ascii="Segoe UI Symbol" w:eastAsia="MS Gothic" w:hAnsi="Segoe UI Symbol" w:cs="Segoe UI Symbol"/>
              <w:sz w:val="20"/>
              <w:szCs w:val="20"/>
            </w:rPr>
            <w:t>☐</w:t>
          </w:r>
        </w:sdtContent>
      </w:sdt>
      <w:r w:rsidRPr="00BD6C00">
        <w:rPr>
          <w:rFonts w:ascii="Arial" w:hAnsi="Arial" w:cs="Arial"/>
          <w:sz w:val="20"/>
          <w:szCs w:val="20"/>
        </w:rPr>
        <w:t xml:space="preserve"> CLCC  </w:t>
      </w:r>
      <w:sdt>
        <w:sdtPr>
          <w:rPr>
            <w:rFonts w:ascii="Arial" w:hAnsi="Arial" w:cs="Arial"/>
            <w:sz w:val="20"/>
            <w:szCs w:val="20"/>
          </w:rPr>
          <w:id w:val="975727715"/>
          <w14:checkbox>
            <w14:checked w14:val="0"/>
            <w14:checkedState w14:val="2612" w14:font="MS Gothic"/>
            <w14:uncheckedState w14:val="2610" w14:font="MS Gothic"/>
          </w14:checkbox>
        </w:sdtPr>
        <w:sdtEndPr/>
        <w:sdtContent>
          <w:r w:rsidRPr="00BD6C00">
            <w:rPr>
              <w:rFonts w:ascii="Segoe UI Symbol" w:eastAsia="MS Gothic" w:hAnsi="Segoe UI Symbol" w:cs="Segoe UI Symbol"/>
              <w:sz w:val="20"/>
              <w:szCs w:val="20"/>
            </w:rPr>
            <w:t>☐</w:t>
          </w:r>
        </w:sdtContent>
      </w:sdt>
      <w:r w:rsidRPr="00BD6C00">
        <w:rPr>
          <w:rFonts w:ascii="Arial" w:hAnsi="Arial" w:cs="Arial"/>
          <w:sz w:val="20"/>
          <w:szCs w:val="20"/>
        </w:rPr>
        <w:t xml:space="preserve"> centre privé</w:t>
      </w:r>
    </w:p>
    <w:p w14:paraId="62437FF4" w14:textId="77777777" w:rsidR="00664C7D" w:rsidRPr="00BD6C00" w:rsidRDefault="00664C7D" w:rsidP="001F34E9">
      <w:pPr>
        <w:rPr>
          <w:rFonts w:ascii="Arial" w:hAnsi="Arial" w:cs="Arial"/>
          <w:sz w:val="20"/>
          <w:szCs w:val="20"/>
        </w:rPr>
      </w:pPr>
    </w:p>
    <w:p w14:paraId="52909CFD" w14:textId="77777777" w:rsidR="001F34E9" w:rsidRPr="00BD6C00" w:rsidRDefault="001F34E9" w:rsidP="001F34E9">
      <w:pPr>
        <w:rPr>
          <w:rFonts w:ascii="Arial" w:hAnsi="Arial" w:cs="Arial"/>
          <w:sz w:val="20"/>
          <w:szCs w:val="20"/>
        </w:rPr>
      </w:pPr>
      <w:r w:rsidRPr="00BD6C00">
        <w:rPr>
          <w:rFonts w:ascii="Arial" w:hAnsi="Arial" w:cs="Arial"/>
          <w:sz w:val="20"/>
          <w:szCs w:val="20"/>
        </w:rPr>
        <w:t xml:space="preserve">Numéro FINESS : </w:t>
      </w:r>
      <w:sdt>
        <w:sdtPr>
          <w:rPr>
            <w:rFonts w:ascii="Arial" w:hAnsi="Arial" w:cs="Arial"/>
            <w:sz w:val="20"/>
            <w:szCs w:val="20"/>
          </w:rPr>
          <w:id w:val="-870385010"/>
          <w:placeholder>
            <w:docPart w:val="497317BACC3341AAA75F00C3601FDFB4"/>
          </w:placeholder>
          <w:showingPlcHdr/>
        </w:sdtPr>
        <w:sdtEndPr/>
        <w:sdtContent>
          <w:r w:rsidRPr="00BD6C00">
            <w:rPr>
              <w:rStyle w:val="Mention1"/>
              <w:rFonts w:ascii="Arial" w:hAnsi="Arial" w:cs="Arial"/>
              <w:sz w:val="20"/>
              <w:szCs w:val="20"/>
            </w:rPr>
            <w:t>________________</w:t>
          </w:r>
        </w:sdtContent>
      </w:sdt>
    </w:p>
    <w:p w14:paraId="10E37E97" w14:textId="77777777" w:rsidR="001F34E9" w:rsidRPr="00CA6A61" w:rsidRDefault="001F34E9" w:rsidP="001F34E9">
      <w:pPr>
        <w:rPr>
          <w:rFonts w:ascii="Arial" w:hAnsi="Arial" w:cs="Arial"/>
          <w:sz w:val="20"/>
          <w:szCs w:val="20"/>
          <w:lang w:val="de-DE"/>
        </w:rPr>
      </w:pPr>
      <w:r w:rsidRPr="00BD6C00">
        <w:rPr>
          <w:rFonts w:ascii="Arial" w:hAnsi="Arial" w:cs="Arial"/>
          <w:sz w:val="20"/>
          <w:szCs w:val="20"/>
        </w:rPr>
        <w:t>Tél :</w:t>
      </w:r>
      <w:r w:rsidRPr="00BD6C00">
        <w:rPr>
          <w:rFonts w:ascii="Arial" w:hAnsi="Arial" w:cs="Arial"/>
          <w:sz w:val="20"/>
          <w:szCs w:val="20"/>
        </w:rPr>
        <w:tab/>
      </w:r>
      <w:sdt>
        <w:sdtPr>
          <w:rPr>
            <w:rFonts w:ascii="Arial" w:hAnsi="Arial" w:cs="Arial"/>
            <w:sz w:val="20"/>
            <w:szCs w:val="20"/>
          </w:rPr>
          <w:id w:val="10890623"/>
          <w:placeholder>
            <w:docPart w:val="9CF30B17534E4FE8871B43B48B75DA2D"/>
          </w:placeholder>
          <w:showingPlcHdr/>
        </w:sdtPr>
        <w:sdtEndPr/>
        <w:sdtContent>
          <w:r w:rsidRPr="00BD6C00">
            <w:rPr>
              <w:rStyle w:val="Mention1"/>
              <w:rFonts w:ascii="Arial" w:hAnsi="Arial" w:cs="Arial"/>
              <w:sz w:val="20"/>
              <w:szCs w:val="20"/>
            </w:rPr>
            <w:t>Numéro de téléphone.</w:t>
          </w:r>
        </w:sdtContent>
      </w:sdt>
      <w:r w:rsidRPr="00BD6C00">
        <w:rPr>
          <w:rFonts w:ascii="Arial" w:hAnsi="Arial" w:cs="Arial"/>
          <w:sz w:val="20"/>
          <w:szCs w:val="20"/>
        </w:rPr>
        <w:br/>
      </w:r>
      <w:proofErr w:type="spellStart"/>
      <w:r w:rsidRPr="00CA6A61">
        <w:rPr>
          <w:rFonts w:ascii="Arial" w:hAnsi="Arial" w:cs="Arial"/>
          <w:sz w:val="20"/>
          <w:szCs w:val="20"/>
          <w:lang w:val="de-DE"/>
        </w:rPr>
        <w:t>E-mail</w:t>
      </w:r>
      <w:proofErr w:type="spellEnd"/>
      <w:r w:rsidRPr="00CA6A61">
        <w:rPr>
          <w:rFonts w:ascii="Arial" w:hAnsi="Arial" w:cs="Arial"/>
          <w:sz w:val="20"/>
          <w:szCs w:val="20"/>
          <w:lang w:val="de-DE"/>
        </w:rPr>
        <w:t xml:space="preserve"> : </w:t>
      </w:r>
      <w:sdt>
        <w:sdtPr>
          <w:rPr>
            <w:rFonts w:ascii="Arial" w:hAnsi="Arial" w:cs="Arial"/>
            <w:sz w:val="20"/>
            <w:szCs w:val="20"/>
          </w:rPr>
          <w:id w:val="-692458384"/>
          <w:placeholder>
            <w:docPart w:val="492207C1E51649C0A5A57D3213CC4A95"/>
          </w:placeholder>
          <w:showingPlcHdr/>
        </w:sdtPr>
        <w:sdtEndPr/>
        <w:sdtContent>
          <w:r w:rsidRPr="00CA6A61">
            <w:rPr>
              <w:rStyle w:val="Mention1"/>
              <w:rFonts w:ascii="Arial" w:hAnsi="Arial" w:cs="Arial"/>
              <w:sz w:val="20"/>
              <w:szCs w:val="20"/>
              <w:lang w:val="de-DE"/>
            </w:rPr>
            <w:t>xxx@domaine.com</w:t>
          </w:r>
        </w:sdtContent>
      </w:sdt>
    </w:p>
    <w:p w14:paraId="027C10D2" w14:textId="3184E96D" w:rsidR="001F34E9" w:rsidRPr="00BD6C00" w:rsidRDefault="001F34E9" w:rsidP="001F34E9">
      <w:pPr>
        <w:rPr>
          <w:rFonts w:ascii="Arial" w:hAnsi="Arial" w:cs="Arial"/>
          <w:sz w:val="20"/>
          <w:szCs w:val="20"/>
        </w:rPr>
      </w:pPr>
      <w:r w:rsidRPr="00BD6C00">
        <w:rPr>
          <w:rFonts w:ascii="Arial" w:hAnsi="Arial" w:cs="Arial"/>
          <w:sz w:val="20"/>
          <w:szCs w:val="20"/>
        </w:rPr>
        <w:t>Date :</w:t>
      </w:r>
      <w:r w:rsidRPr="00BD6C00">
        <w:rPr>
          <w:rFonts w:ascii="Arial" w:hAnsi="Arial" w:cs="Arial"/>
          <w:sz w:val="20"/>
          <w:szCs w:val="20"/>
        </w:rPr>
        <w:tab/>
      </w:r>
      <w:sdt>
        <w:sdtPr>
          <w:rPr>
            <w:rFonts w:ascii="Arial" w:hAnsi="Arial" w:cs="Arial"/>
            <w:sz w:val="20"/>
            <w:szCs w:val="20"/>
          </w:rPr>
          <w:id w:val="1333108405"/>
          <w:placeholder>
            <w:docPart w:val="876753B9304242F98FEDEAD482A7BC59"/>
          </w:placeholder>
          <w:showingPlcHdr/>
          <w:date>
            <w:dateFormat w:val="dd/MM/yyyy"/>
            <w:lid w:val="fr-FR"/>
            <w:storeMappedDataAs w:val="dateTime"/>
            <w:calendar w:val="gregorian"/>
          </w:date>
        </w:sdtPr>
        <w:sdtEndPr/>
        <w:sdtContent>
          <w:r w:rsidRPr="00BD6C00">
            <w:rPr>
              <w:rStyle w:val="Mention1"/>
              <w:rFonts w:ascii="Arial" w:hAnsi="Arial" w:cs="Arial"/>
              <w:sz w:val="20"/>
              <w:szCs w:val="20"/>
            </w:rPr>
            <w:t>_ _/_ _/_ _ _ _</w:t>
          </w:r>
        </w:sdtContent>
      </w:sdt>
      <w:r w:rsidR="003C238D">
        <w:rPr>
          <w:rFonts w:ascii="Arial" w:hAnsi="Arial" w:cs="Arial"/>
          <w:sz w:val="20"/>
          <w:szCs w:val="20"/>
        </w:rPr>
        <w:t xml:space="preserve"> (JJ/MM/AAAA)</w:t>
      </w:r>
    </w:p>
    <w:p w14:paraId="6C9DF0F9" w14:textId="77777777" w:rsidR="00BB316A" w:rsidRPr="0006740A" w:rsidRDefault="001F34E9" w:rsidP="001F34E9">
      <w:pPr>
        <w:rPr>
          <w:rFonts w:ascii="Arial" w:hAnsi="Arial" w:cs="Arial"/>
        </w:rPr>
      </w:pPr>
      <w:r w:rsidRPr="00BD6C00">
        <w:rPr>
          <w:rFonts w:ascii="Arial" w:hAnsi="Arial" w:cs="Arial"/>
          <w:sz w:val="20"/>
          <w:szCs w:val="20"/>
        </w:rPr>
        <w:t>Cachet et signature du médecin</w:t>
      </w:r>
      <w:r w:rsidRPr="0006740A">
        <w:rPr>
          <w:rFonts w:ascii="Arial" w:hAnsi="Arial" w:cs="Arial"/>
        </w:rPr>
        <w:t> :</w:t>
      </w:r>
      <w:r w:rsidR="00BB316A" w:rsidRPr="0006740A">
        <w:rPr>
          <w:rFonts w:ascii="Arial" w:hAnsi="Arial" w:cs="Arial"/>
        </w:rPr>
        <w:br w:type="page"/>
      </w:r>
    </w:p>
    <w:p w14:paraId="02327281" w14:textId="77777777" w:rsidR="003648F6" w:rsidRPr="00DB536D" w:rsidRDefault="003648F6" w:rsidP="003648F6">
      <w:pPr>
        <w:pBdr>
          <w:top w:val="single" w:sz="4" w:space="1" w:color="auto"/>
          <w:left w:val="single" w:sz="4" w:space="4" w:color="auto"/>
          <w:bottom w:val="single" w:sz="4" w:space="1" w:color="auto"/>
          <w:right w:val="single" w:sz="4" w:space="4" w:color="auto"/>
        </w:pBdr>
        <w:ind w:right="260"/>
        <w:jc w:val="center"/>
        <w:rPr>
          <w:rStyle w:val="lev"/>
          <w:rFonts w:ascii="Arial Narrow" w:eastAsiaTheme="majorEastAsia" w:hAnsi="Arial Narrow" w:cstheme="majorBidi"/>
          <w:b w:val="0"/>
          <w:color w:val="2E74B5" w:themeColor="accent1" w:themeShade="BF"/>
          <w:sz w:val="28"/>
          <w:szCs w:val="28"/>
        </w:rPr>
      </w:pPr>
      <w:r w:rsidRPr="00DB536D">
        <w:rPr>
          <w:rStyle w:val="lev"/>
          <w:rFonts w:ascii="Arial Narrow" w:eastAsiaTheme="majorEastAsia" w:hAnsi="Arial Narrow" w:cstheme="majorBidi"/>
          <w:b w:val="0"/>
          <w:color w:val="2E74B5" w:themeColor="accent1" w:themeShade="BF"/>
          <w:sz w:val="28"/>
          <w:szCs w:val="28"/>
        </w:rPr>
        <w:lastRenderedPageBreak/>
        <w:t>Fiche de suivi de traitement</w:t>
      </w:r>
    </w:p>
    <w:p w14:paraId="645F7496" w14:textId="77777777" w:rsidR="003648F6" w:rsidRDefault="003648F6" w:rsidP="003648F6">
      <w:pPr>
        <w:pBdr>
          <w:top w:val="single" w:sz="4" w:space="1" w:color="auto"/>
          <w:left w:val="single" w:sz="4" w:space="4" w:color="auto"/>
          <w:bottom w:val="single" w:sz="4" w:space="1" w:color="auto"/>
          <w:right w:val="single" w:sz="4" w:space="4" w:color="auto"/>
        </w:pBdr>
        <w:ind w:right="260"/>
        <w:jc w:val="center"/>
        <w:rPr>
          <w:rStyle w:val="lev"/>
          <w:rFonts w:ascii="Arial Narrow" w:eastAsiaTheme="majorEastAsia" w:hAnsi="Arial Narrow" w:cstheme="majorBidi"/>
          <w:b w:val="0"/>
          <w:color w:val="2E74B5" w:themeColor="accent1" w:themeShade="BF"/>
          <w:sz w:val="28"/>
          <w:szCs w:val="28"/>
        </w:rPr>
      </w:pPr>
      <w:r w:rsidRPr="00DB536D">
        <w:rPr>
          <w:rStyle w:val="lev"/>
          <w:rFonts w:ascii="Arial Narrow" w:eastAsiaTheme="majorEastAsia" w:hAnsi="Arial Narrow" w:cstheme="majorBidi"/>
          <w:b w:val="0"/>
          <w:color w:val="2E74B5" w:themeColor="accent1" w:themeShade="BF"/>
          <w:sz w:val="28"/>
          <w:szCs w:val="28"/>
        </w:rPr>
        <w:t>A remplir par le prescripteur</w:t>
      </w:r>
    </w:p>
    <w:p w14:paraId="3D088166" w14:textId="77777777" w:rsidR="00961131" w:rsidRPr="00DB536D" w:rsidRDefault="00961131" w:rsidP="003648F6">
      <w:pPr>
        <w:pBdr>
          <w:top w:val="single" w:sz="4" w:space="1" w:color="auto"/>
          <w:left w:val="single" w:sz="4" w:space="4" w:color="auto"/>
          <w:bottom w:val="single" w:sz="4" w:space="1" w:color="auto"/>
          <w:right w:val="single" w:sz="4" w:space="4" w:color="auto"/>
        </w:pBdr>
        <w:ind w:right="260"/>
        <w:jc w:val="center"/>
        <w:rPr>
          <w:rStyle w:val="lev"/>
          <w:rFonts w:ascii="Arial Narrow" w:eastAsiaTheme="majorEastAsia" w:hAnsi="Arial Narrow" w:cstheme="majorBidi"/>
          <w:b w:val="0"/>
          <w:color w:val="2E74B5" w:themeColor="accent1" w:themeShade="BF"/>
          <w:sz w:val="28"/>
          <w:szCs w:val="28"/>
        </w:rPr>
      </w:pPr>
      <w:r w:rsidRPr="00961131">
        <w:rPr>
          <w:rStyle w:val="lev"/>
          <w:rFonts w:ascii="Arial Narrow" w:eastAsiaTheme="majorEastAsia" w:hAnsi="Arial Narrow" w:cstheme="majorBidi"/>
          <w:b w:val="0"/>
          <w:color w:val="2E74B5" w:themeColor="accent1" w:themeShade="BF"/>
          <w:sz w:val="28"/>
          <w:szCs w:val="28"/>
        </w:rPr>
        <w:t>(Date d’instauration +1 Mois puis tous les 3 mois jusqu’à 18 mois)</w:t>
      </w:r>
    </w:p>
    <w:p w14:paraId="64229468" w14:textId="77777777" w:rsidR="00CB1BE1" w:rsidRDefault="00CB1BE1" w:rsidP="00CB1BE1">
      <w:pPr>
        <w:autoSpaceDE w:val="0"/>
        <w:autoSpaceDN w:val="0"/>
        <w:adjustRightInd w:val="0"/>
        <w:spacing w:after="0" w:line="240" w:lineRule="auto"/>
        <w:rPr>
          <w:rFonts w:ascii="Arial" w:hAnsi="Arial" w:cs="Arial"/>
          <w:iCs/>
          <w:sz w:val="28"/>
          <w:szCs w:val="28"/>
        </w:rPr>
      </w:pPr>
      <w:r w:rsidRPr="0006740A">
        <w:rPr>
          <w:rFonts w:ascii="Segoe UI Symbol" w:hAnsi="Segoe UI Symbol" w:cs="Segoe UI Symbol"/>
          <w:iCs/>
          <w:sz w:val="28"/>
          <w:szCs w:val="28"/>
        </w:rPr>
        <w:t>☐</w:t>
      </w:r>
      <w:r w:rsidRPr="0006740A">
        <w:rPr>
          <w:rFonts w:ascii="Arial" w:hAnsi="Arial" w:cs="Arial"/>
          <w:iCs/>
          <w:sz w:val="28"/>
          <w:szCs w:val="28"/>
        </w:rPr>
        <w:t xml:space="preserve"> M1 </w:t>
      </w:r>
      <w:r w:rsidRPr="0006740A">
        <w:rPr>
          <w:rFonts w:ascii="Segoe UI Symbol" w:hAnsi="Segoe UI Symbol" w:cs="Segoe UI Symbol"/>
          <w:iCs/>
          <w:sz w:val="28"/>
          <w:szCs w:val="28"/>
        </w:rPr>
        <w:t>☐</w:t>
      </w:r>
      <w:r w:rsidRPr="0006740A">
        <w:rPr>
          <w:rFonts w:ascii="Arial" w:hAnsi="Arial" w:cs="Arial"/>
          <w:iCs/>
          <w:sz w:val="28"/>
          <w:szCs w:val="28"/>
        </w:rPr>
        <w:t xml:space="preserve"> M3 </w:t>
      </w:r>
      <w:r w:rsidRPr="0006740A">
        <w:rPr>
          <w:rFonts w:ascii="Segoe UI Symbol" w:hAnsi="Segoe UI Symbol" w:cs="Segoe UI Symbol"/>
          <w:iCs/>
          <w:sz w:val="28"/>
          <w:szCs w:val="28"/>
        </w:rPr>
        <w:t>☐</w:t>
      </w:r>
      <w:r w:rsidRPr="0006740A">
        <w:rPr>
          <w:rFonts w:ascii="Arial" w:hAnsi="Arial" w:cs="Arial"/>
          <w:iCs/>
          <w:sz w:val="28"/>
          <w:szCs w:val="28"/>
        </w:rPr>
        <w:t xml:space="preserve"> M6 </w:t>
      </w:r>
      <w:r w:rsidRPr="0006740A">
        <w:rPr>
          <w:rFonts w:ascii="Segoe UI Symbol" w:hAnsi="Segoe UI Symbol" w:cs="Segoe UI Symbol"/>
          <w:iCs/>
          <w:sz w:val="28"/>
          <w:szCs w:val="28"/>
        </w:rPr>
        <w:t>☐</w:t>
      </w:r>
      <w:r w:rsidRPr="0006740A">
        <w:rPr>
          <w:rFonts w:ascii="Arial" w:hAnsi="Arial" w:cs="Arial"/>
          <w:iCs/>
          <w:sz w:val="28"/>
          <w:szCs w:val="28"/>
        </w:rPr>
        <w:t xml:space="preserve"> M9 </w:t>
      </w:r>
      <w:r w:rsidRPr="0006740A">
        <w:rPr>
          <w:rFonts w:ascii="Segoe UI Symbol" w:hAnsi="Segoe UI Symbol" w:cs="Segoe UI Symbol"/>
          <w:iCs/>
          <w:sz w:val="28"/>
          <w:szCs w:val="28"/>
        </w:rPr>
        <w:t>☐</w:t>
      </w:r>
      <w:r w:rsidRPr="0006740A">
        <w:rPr>
          <w:rFonts w:ascii="Arial" w:hAnsi="Arial" w:cs="Arial"/>
          <w:iCs/>
          <w:sz w:val="28"/>
          <w:szCs w:val="28"/>
        </w:rPr>
        <w:t xml:space="preserve"> M12 </w:t>
      </w:r>
      <w:r w:rsidRPr="0006740A">
        <w:rPr>
          <w:rFonts w:ascii="Segoe UI Symbol" w:hAnsi="Segoe UI Symbol" w:cs="Segoe UI Symbol"/>
          <w:iCs/>
          <w:sz w:val="28"/>
          <w:szCs w:val="28"/>
        </w:rPr>
        <w:t>☐</w:t>
      </w:r>
      <w:r w:rsidRPr="0006740A">
        <w:rPr>
          <w:rFonts w:ascii="Arial" w:hAnsi="Arial" w:cs="Arial"/>
          <w:iCs/>
          <w:sz w:val="28"/>
          <w:szCs w:val="28"/>
        </w:rPr>
        <w:t xml:space="preserve"> M</w:t>
      </w:r>
      <w:r>
        <w:rPr>
          <w:rFonts w:ascii="Arial" w:hAnsi="Arial" w:cs="Arial"/>
          <w:iCs/>
          <w:sz w:val="28"/>
          <w:szCs w:val="28"/>
        </w:rPr>
        <w:t>15</w:t>
      </w:r>
      <w:r w:rsidRPr="0006740A">
        <w:rPr>
          <w:rFonts w:ascii="Arial" w:hAnsi="Arial" w:cs="Arial"/>
          <w:iCs/>
          <w:sz w:val="28"/>
          <w:szCs w:val="28"/>
        </w:rPr>
        <w:t xml:space="preserve"> </w:t>
      </w:r>
      <w:r w:rsidRPr="0006740A">
        <w:rPr>
          <w:rFonts w:ascii="Segoe UI Symbol" w:hAnsi="Segoe UI Symbol" w:cs="Segoe UI Symbol"/>
          <w:iCs/>
          <w:sz w:val="28"/>
          <w:szCs w:val="28"/>
        </w:rPr>
        <w:t>☐</w:t>
      </w:r>
      <w:r w:rsidRPr="0006740A">
        <w:rPr>
          <w:rFonts w:ascii="Arial" w:hAnsi="Arial" w:cs="Arial"/>
          <w:iCs/>
          <w:sz w:val="28"/>
          <w:szCs w:val="28"/>
        </w:rPr>
        <w:t xml:space="preserve"> M18 </w:t>
      </w:r>
    </w:p>
    <w:p w14:paraId="1DA43831" w14:textId="77777777" w:rsidR="00CB1BE1" w:rsidRDefault="00CB1BE1" w:rsidP="00CB1BE1">
      <w:pPr>
        <w:jc w:val="right"/>
        <w:rPr>
          <w:rFonts w:ascii="Arial" w:hAnsi="Arial" w:cs="Arial"/>
          <w:sz w:val="20"/>
          <w:szCs w:val="20"/>
        </w:rPr>
      </w:pPr>
    </w:p>
    <w:p w14:paraId="400C848C" w14:textId="0E6B4DBB" w:rsidR="00CB1BE1" w:rsidRPr="00B57ECC" w:rsidRDefault="00CB1BE1" w:rsidP="00CB1BE1">
      <w:pPr>
        <w:rPr>
          <w:rFonts w:ascii="Arial" w:hAnsi="Arial" w:cs="Arial"/>
          <w:sz w:val="20"/>
          <w:szCs w:val="20"/>
        </w:rPr>
      </w:pPr>
      <w:r w:rsidRPr="00523F9D">
        <w:rPr>
          <w:rFonts w:ascii="Arial" w:hAnsi="Arial" w:cs="Arial"/>
          <w:sz w:val="20"/>
          <w:szCs w:val="20"/>
        </w:rPr>
        <w:t xml:space="preserve">Date de la visite : </w:t>
      </w:r>
      <w:sdt>
        <w:sdtPr>
          <w:rPr>
            <w:rFonts w:ascii="Arial" w:hAnsi="Arial" w:cs="Arial"/>
            <w:sz w:val="20"/>
            <w:szCs w:val="20"/>
          </w:rPr>
          <w:id w:val="75480498"/>
          <w:placeholder>
            <w:docPart w:val="7D312EC974E8CD4BA9E46F33F6486849"/>
          </w:placeholder>
          <w:showingPlcHdr/>
          <w:date>
            <w:dateFormat w:val="dd/MM/yyyy"/>
            <w:lid w:val="fr-FR"/>
            <w:storeMappedDataAs w:val="dateTime"/>
            <w:calendar w:val="gregorian"/>
          </w:date>
        </w:sdtPr>
        <w:sdtEndPr/>
        <w:sdtContent>
          <w:r w:rsidRPr="00523F9D">
            <w:rPr>
              <w:rStyle w:val="Mention1"/>
              <w:rFonts w:ascii="Arial" w:hAnsi="Arial" w:cs="Arial"/>
              <w:sz w:val="20"/>
              <w:szCs w:val="20"/>
            </w:rPr>
            <w:t>_ _/_ _/_ _ _ _</w:t>
          </w:r>
        </w:sdtContent>
      </w:sdt>
      <w:r>
        <w:rPr>
          <w:rFonts w:ascii="Arial" w:hAnsi="Arial" w:cs="Arial"/>
          <w:sz w:val="20"/>
          <w:szCs w:val="20"/>
        </w:rPr>
        <w:t xml:space="preserve"> (JJ/MM/AAAA)</w:t>
      </w:r>
      <w:r w:rsidR="000E2D70">
        <w:rPr>
          <w:rFonts w:ascii="Arial" w:hAnsi="Arial" w:cs="Arial"/>
          <w:sz w:val="20"/>
          <w:szCs w:val="20"/>
        </w:rPr>
        <w:t xml:space="preserve"> – </w:t>
      </w:r>
      <w:r w:rsidRPr="00203622">
        <w:rPr>
          <w:rFonts w:ascii="Arial" w:hAnsi="Arial" w:cs="Arial"/>
          <w:color w:val="FF0000"/>
          <w:sz w:val="20"/>
          <w:szCs w:val="20"/>
        </w:rPr>
        <w:t>Si la visite n’a pas été réalisée, merci d’indiquer ND/ND/ND dans la date de visite et de cocher la visite correspondante.</w:t>
      </w:r>
    </w:p>
    <w:p w14:paraId="1CEBE23B" w14:textId="29D8B315" w:rsidR="00BB316A" w:rsidRPr="00A36E3B" w:rsidRDefault="00BB316A" w:rsidP="0006740A">
      <w:pPr>
        <w:ind w:right="260"/>
        <w:jc w:val="center"/>
        <w:rPr>
          <w:rFonts w:ascii="Arial" w:hAnsi="Arial" w:cs="Arial"/>
          <w:sz w:val="20"/>
          <w:szCs w:val="20"/>
        </w:rPr>
      </w:pPr>
    </w:p>
    <w:p w14:paraId="2052B8FE" w14:textId="77777777" w:rsidR="00BB316A" w:rsidRPr="0006740A" w:rsidRDefault="00BB316A" w:rsidP="00157B1B">
      <w:pPr>
        <w:rPr>
          <w:rStyle w:val="lev"/>
          <w:rFonts w:ascii="Arial Narrow" w:hAnsi="Arial Narrow" w:cstheme="majorBidi"/>
          <w:bCs w:val="0"/>
          <w:sz w:val="28"/>
          <w:szCs w:val="28"/>
        </w:rPr>
      </w:pPr>
      <w:r w:rsidRPr="0006740A">
        <w:rPr>
          <w:rStyle w:val="lev"/>
          <w:rFonts w:ascii="Arial Narrow" w:hAnsi="Arial Narrow" w:cstheme="majorBidi"/>
          <w:bCs w:val="0"/>
          <w:sz w:val="28"/>
          <w:szCs w:val="28"/>
        </w:rPr>
        <w:t>Identification du patient</w:t>
      </w:r>
    </w:p>
    <w:p w14:paraId="208FADA9" w14:textId="77777777" w:rsidR="00BB316A" w:rsidRPr="00523F9D" w:rsidRDefault="00BB316A" w:rsidP="00BB316A">
      <w:pPr>
        <w:rPr>
          <w:rFonts w:ascii="Arial" w:hAnsi="Arial" w:cs="Arial"/>
          <w:sz w:val="20"/>
          <w:szCs w:val="20"/>
        </w:rPr>
      </w:pPr>
      <w:r w:rsidRPr="00523F9D">
        <w:rPr>
          <w:rFonts w:ascii="Arial" w:hAnsi="Arial" w:cs="Arial"/>
          <w:sz w:val="20"/>
          <w:szCs w:val="20"/>
        </w:rPr>
        <w:t>Nom du patient (</w:t>
      </w:r>
      <w:r w:rsidRPr="009B4A53">
        <w:rPr>
          <w:rFonts w:ascii="Arial" w:hAnsi="Arial" w:cs="Arial"/>
          <w:i/>
          <w:sz w:val="20"/>
          <w:szCs w:val="20"/>
        </w:rPr>
        <w:t>3 premières lettres</w:t>
      </w:r>
      <w:r w:rsidRPr="00523F9D">
        <w:rPr>
          <w:rFonts w:ascii="Arial" w:hAnsi="Arial" w:cs="Arial"/>
          <w:sz w:val="20"/>
          <w:szCs w:val="20"/>
        </w:rPr>
        <w:t xml:space="preserve">) :  </w:t>
      </w:r>
      <w:sdt>
        <w:sdtPr>
          <w:rPr>
            <w:rFonts w:ascii="Arial" w:hAnsi="Arial" w:cs="Arial"/>
            <w:sz w:val="20"/>
            <w:szCs w:val="20"/>
          </w:rPr>
          <w:id w:val="-1006443717"/>
          <w:placeholder>
            <w:docPart w:val="70FB0BE84481464785AEE23F4B86B5A5"/>
          </w:placeholder>
          <w:showingPlcHdr/>
        </w:sdtPr>
        <w:sdtEndPr/>
        <w:sdtContent>
          <w:r w:rsidRPr="00523F9D">
            <w:rPr>
              <w:rStyle w:val="Mention1"/>
              <w:rFonts w:ascii="Arial" w:hAnsi="Arial" w:cs="Arial"/>
              <w:sz w:val="20"/>
              <w:szCs w:val="20"/>
            </w:rPr>
            <w:t>| _ | _ | _ |</w:t>
          </w:r>
        </w:sdtContent>
      </w:sdt>
      <w:r w:rsidRPr="00523F9D" w:rsidDel="004A5DB0">
        <w:rPr>
          <w:rFonts w:ascii="Arial" w:hAnsi="Arial" w:cs="Arial"/>
          <w:sz w:val="20"/>
          <w:szCs w:val="20"/>
        </w:rPr>
        <w:t xml:space="preserve"> </w:t>
      </w:r>
      <w:r w:rsidRPr="00523F9D">
        <w:rPr>
          <w:rFonts w:ascii="Arial" w:hAnsi="Arial" w:cs="Arial"/>
          <w:sz w:val="20"/>
          <w:szCs w:val="20"/>
        </w:rPr>
        <w:t>Prénom (</w:t>
      </w:r>
      <w:r w:rsidRPr="009B4A53">
        <w:rPr>
          <w:rFonts w:ascii="Arial" w:hAnsi="Arial" w:cs="Arial"/>
          <w:i/>
          <w:sz w:val="20"/>
          <w:szCs w:val="20"/>
        </w:rPr>
        <w:t>2 premières lettres</w:t>
      </w:r>
      <w:r w:rsidRPr="00523F9D">
        <w:rPr>
          <w:rFonts w:ascii="Arial" w:hAnsi="Arial" w:cs="Arial"/>
          <w:sz w:val="20"/>
          <w:szCs w:val="20"/>
        </w:rPr>
        <w:t xml:space="preserve">) : </w:t>
      </w:r>
      <w:sdt>
        <w:sdtPr>
          <w:rPr>
            <w:rFonts w:ascii="Arial" w:hAnsi="Arial" w:cs="Arial"/>
            <w:sz w:val="20"/>
            <w:szCs w:val="20"/>
          </w:rPr>
          <w:id w:val="-989870933"/>
          <w:placeholder>
            <w:docPart w:val="86B1ABEEB3A645BB965D1AF131274FEE"/>
          </w:placeholder>
          <w:showingPlcHdr/>
        </w:sdtPr>
        <w:sdtEndPr/>
        <w:sdtContent>
          <w:r w:rsidRPr="00523F9D">
            <w:rPr>
              <w:rStyle w:val="Mention1"/>
              <w:rFonts w:ascii="Arial" w:hAnsi="Arial" w:cs="Arial"/>
              <w:sz w:val="20"/>
              <w:szCs w:val="20"/>
            </w:rPr>
            <w:t>| _ | _ |</w:t>
          </w:r>
        </w:sdtContent>
      </w:sdt>
    </w:p>
    <w:p w14:paraId="4305E783" w14:textId="2D013A52" w:rsidR="00017D26" w:rsidRDefault="00017D26" w:rsidP="00017D26">
      <w:r w:rsidRPr="007341FF">
        <w:rPr>
          <w:rFonts w:ascii="Arial" w:hAnsi="Arial" w:cs="Arial"/>
          <w:sz w:val="20"/>
          <w:szCs w:val="20"/>
        </w:rPr>
        <w:t>N</w:t>
      </w:r>
      <w:r>
        <w:rPr>
          <w:rFonts w:ascii="Arial" w:hAnsi="Arial" w:cs="Arial"/>
          <w:sz w:val="20"/>
          <w:szCs w:val="20"/>
        </w:rPr>
        <w:t>°</w:t>
      </w:r>
      <w:r w:rsidRPr="007341FF">
        <w:rPr>
          <w:rFonts w:ascii="Arial" w:hAnsi="Arial" w:cs="Arial"/>
          <w:sz w:val="20"/>
          <w:szCs w:val="20"/>
        </w:rPr>
        <w:t> patient (n° centre – ordre de création patient</w:t>
      </w:r>
      <w:r w:rsidRPr="0093672E">
        <w:t xml:space="preserve">) </w:t>
      </w:r>
      <w:sdt>
        <w:sdtPr>
          <w:id w:val="-413403067"/>
          <w:placeholder>
            <w:docPart w:val="B231E81455B13A4E931680C8A3A729D7"/>
          </w:placeholder>
          <w:showingPlcHdr/>
        </w:sdtPr>
        <w:sdtEndPr/>
        <w:sdtContent>
          <w:r w:rsidRPr="0093672E">
            <w:rPr>
              <w:rStyle w:val="Mention2"/>
            </w:rPr>
            <w:t>________</w:t>
          </w:r>
        </w:sdtContent>
      </w:sdt>
      <w:r>
        <w:t>-</w:t>
      </w:r>
      <w:r w:rsidRPr="005C002B">
        <w:t xml:space="preserve"> </w:t>
      </w:r>
      <w:sdt>
        <w:sdtPr>
          <w:id w:val="-1906445184"/>
          <w:placeholder>
            <w:docPart w:val="77DBB7C6CCC1064ABA1816C8160E32F6"/>
          </w:placeholder>
          <w:showingPlcHdr/>
        </w:sdtPr>
        <w:sdtEndPr/>
        <w:sdtContent>
          <w:r w:rsidRPr="0093672E">
            <w:rPr>
              <w:rStyle w:val="Mention2"/>
            </w:rPr>
            <w:t>_________</w:t>
          </w:r>
        </w:sdtContent>
      </w:sdt>
    </w:p>
    <w:p w14:paraId="548F727E" w14:textId="77777777" w:rsidR="006C2A69" w:rsidRPr="00F210B6" w:rsidRDefault="006C2A69" w:rsidP="003648F6">
      <w:pPr>
        <w:ind w:right="260"/>
        <w:rPr>
          <w:rFonts w:ascii="Arial" w:hAnsi="Arial" w:cs="Arial"/>
          <w:sz w:val="20"/>
          <w:szCs w:val="20"/>
          <w:shd w:val="clear" w:color="auto" w:fill="CCCCFF"/>
        </w:rPr>
      </w:pPr>
    </w:p>
    <w:p w14:paraId="1E2826D0" w14:textId="77777777" w:rsidR="00F210B6" w:rsidRPr="0006740A" w:rsidRDefault="00F210B6" w:rsidP="00F210B6">
      <w:pPr>
        <w:rPr>
          <w:rStyle w:val="lev"/>
          <w:rFonts w:ascii="Arial Narrow" w:hAnsi="Arial Narrow" w:cstheme="majorBidi"/>
          <w:bCs w:val="0"/>
          <w:sz w:val="28"/>
          <w:szCs w:val="28"/>
        </w:rPr>
      </w:pPr>
      <w:r w:rsidRPr="0006740A">
        <w:rPr>
          <w:rStyle w:val="lev"/>
          <w:rFonts w:ascii="Arial Narrow" w:hAnsi="Arial Narrow" w:cstheme="majorBidi"/>
          <w:bCs w:val="0"/>
          <w:sz w:val="28"/>
          <w:szCs w:val="28"/>
        </w:rPr>
        <w:t>Examen clinique</w:t>
      </w:r>
    </w:p>
    <w:p w14:paraId="0565C7A4" w14:textId="77777777" w:rsidR="00F210B6" w:rsidRPr="0006740A" w:rsidRDefault="00F210B6" w:rsidP="00F210B6">
      <w:pPr>
        <w:rPr>
          <w:rFonts w:ascii="Arial" w:hAnsi="Arial" w:cs="Arial"/>
          <w:sz w:val="20"/>
          <w:szCs w:val="20"/>
        </w:rPr>
      </w:pPr>
      <w:r w:rsidRPr="0006740A">
        <w:rPr>
          <w:rFonts w:ascii="Arial" w:hAnsi="Arial" w:cs="Arial"/>
          <w:sz w:val="20"/>
          <w:szCs w:val="20"/>
        </w:rPr>
        <w:t>Poids (kg) : |__|__|__|</w:t>
      </w:r>
    </w:p>
    <w:p w14:paraId="2CA89C65" w14:textId="77777777" w:rsidR="00F210B6" w:rsidRPr="0006740A" w:rsidRDefault="00F210B6" w:rsidP="00F210B6">
      <w:pPr>
        <w:rPr>
          <w:rFonts w:ascii="Arial" w:hAnsi="Arial" w:cs="Arial"/>
          <w:sz w:val="20"/>
          <w:szCs w:val="20"/>
        </w:rPr>
      </w:pPr>
      <w:r w:rsidRPr="0006740A">
        <w:rPr>
          <w:rFonts w:ascii="Arial" w:hAnsi="Arial" w:cs="Arial"/>
          <w:sz w:val="20"/>
          <w:szCs w:val="20"/>
        </w:rPr>
        <w:t>TDM6 (m) : | _ | _ | _ |</w:t>
      </w:r>
    </w:p>
    <w:p w14:paraId="5B84A2E9" w14:textId="4D4C4A15" w:rsidR="00F210B6" w:rsidRPr="0006740A" w:rsidRDefault="00F210B6" w:rsidP="00F210B6">
      <w:pPr>
        <w:pStyle w:val="PrformatHTML"/>
        <w:spacing w:line="540" w:lineRule="atLeast"/>
        <w:rPr>
          <w:rStyle w:val="y2iqfc"/>
          <w:rFonts w:ascii="Arial" w:hAnsi="Arial" w:cs="Arial"/>
          <w:color w:val="202124"/>
        </w:rPr>
      </w:pPr>
      <w:r w:rsidRPr="0006740A">
        <w:rPr>
          <w:rStyle w:val="y2iqfc"/>
          <w:rFonts w:ascii="Arial" w:hAnsi="Arial" w:cs="Arial"/>
          <w:color w:val="202124"/>
        </w:rPr>
        <w:t xml:space="preserve">L'état clinique du patient s'est-il amélioré depuis la dernière visite ? </w:t>
      </w:r>
      <w:r w:rsidRPr="0006740A">
        <w:rPr>
          <w:rStyle w:val="y2iqfc"/>
          <w:rFonts w:ascii="Arial" w:hAnsi="Arial" w:cs="Arial"/>
          <w:color w:val="202124"/>
        </w:rPr>
        <w:tab/>
        <w:t xml:space="preserve">Oui </w:t>
      </w:r>
      <w:r w:rsidRPr="0006740A">
        <w:rPr>
          <w:rStyle w:val="y2iqfc"/>
          <w:rFonts w:ascii="Segoe UI Symbol" w:hAnsi="Segoe UI Symbol" w:cs="Segoe UI Symbol"/>
          <w:color w:val="202124"/>
        </w:rPr>
        <w:t>☐</w:t>
      </w:r>
      <w:r w:rsidRPr="0006740A">
        <w:rPr>
          <w:rStyle w:val="y2iqfc"/>
          <w:rFonts w:ascii="Arial" w:hAnsi="Arial" w:cs="Arial"/>
          <w:color w:val="202124"/>
        </w:rPr>
        <w:t xml:space="preserve"> </w:t>
      </w:r>
      <w:r w:rsidRPr="0006740A">
        <w:rPr>
          <w:rStyle w:val="y2iqfc"/>
          <w:rFonts w:ascii="Arial" w:hAnsi="Arial" w:cs="Arial"/>
          <w:color w:val="202124"/>
        </w:rPr>
        <w:tab/>
        <w:t xml:space="preserve">Non </w:t>
      </w:r>
      <w:r w:rsidRPr="0006740A">
        <w:rPr>
          <w:rStyle w:val="y2iqfc"/>
          <w:rFonts w:ascii="Segoe UI Symbol" w:hAnsi="Segoe UI Symbol" w:cs="Segoe UI Symbol"/>
          <w:color w:val="202124"/>
        </w:rPr>
        <w:t>☐</w:t>
      </w:r>
    </w:p>
    <w:p w14:paraId="0A6AA4C8" w14:textId="77777777" w:rsidR="00F210B6" w:rsidRPr="0006740A" w:rsidRDefault="00F210B6" w:rsidP="00F210B6">
      <w:pPr>
        <w:pStyle w:val="PrformatHTML"/>
        <w:spacing w:line="540" w:lineRule="atLeast"/>
        <w:rPr>
          <w:rFonts w:ascii="Arial" w:hAnsi="Arial" w:cs="Arial"/>
          <w:color w:val="202124"/>
          <w:sz w:val="42"/>
          <w:szCs w:val="42"/>
        </w:rPr>
      </w:pPr>
      <w:r w:rsidRPr="0006740A">
        <w:rPr>
          <w:rStyle w:val="y2iqfc"/>
          <w:rFonts w:ascii="Arial" w:hAnsi="Arial" w:cs="Arial"/>
          <w:color w:val="202124"/>
        </w:rPr>
        <w:t xml:space="preserve">Si non, merci de préciser: </w:t>
      </w:r>
    </w:p>
    <w:p w14:paraId="384041DB" w14:textId="497EB0B0" w:rsidR="00F210B6" w:rsidRPr="0006740A" w:rsidRDefault="00F210B6" w:rsidP="00D067B9">
      <w:pPr>
        <w:pStyle w:val="Corpsdetexte"/>
        <w:tabs>
          <w:tab w:val="left" w:pos="4253"/>
        </w:tabs>
        <w:kinsoku w:val="0"/>
        <w:overflowPunct w:val="0"/>
        <w:spacing w:before="106"/>
        <w:rPr>
          <w:rFonts w:ascii="Arial" w:eastAsia="Apple SD Gothic Neo" w:hAnsi="Arial" w:cs="Arial"/>
          <w:sz w:val="20"/>
          <w:szCs w:val="20"/>
        </w:rPr>
      </w:pP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w:t>
      </w:r>
      <w:r w:rsidR="00320AA1" w:rsidRPr="008B6761">
        <w:rPr>
          <w:rFonts w:ascii="Arial" w:eastAsiaTheme="minorHAnsi" w:hAnsi="Arial" w:cs="Arial"/>
          <w:sz w:val="20"/>
          <w:szCs w:val="20"/>
        </w:rPr>
        <w:t>Dégradation</w:t>
      </w:r>
      <w:r w:rsidR="006F7B67" w:rsidRPr="008B6761">
        <w:rPr>
          <w:rFonts w:ascii="Arial" w:eastAsiaTheme="minorHAnsi" w:hAnsi="Arial" w:cs="Arial"/>
          <w:sz w:val="20"/>
          <w:szCs w:val="20"/>
        </w:rPr>
        <w:t xml:space="preserve"> de l’état général</w:t>
      </w:r>
      <w:r w:rsidR="00D067B9">
        <w:rPr>
          <w:rFonts w:ascii="Arial" w:eastAsiaTheme="minorHAnsi" w:hAnsi="Arial" w:cs="Arial"/>
          <w:sz w:val="20"/>
          <w:szCs w:val="20"/>
        </w:rPr>
        <w:tab/>
      </w: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w:t>
      </w:r>
      <w:r w:rsidRPr="0006740A">
        <w:rPr>
          <w:rFonts w:ascii="Arial" w:hAnsi="Arial" w:cs="Arial"/>
          <w:sz w:val="20"/>
          <w:szCs w:val="20"/>
        </w:rPr>
        <w:t>Fatigue</w:t>
      </w:r>
    </w:p>
    <w:p w14:paraId="142B470D" w14:textId="59BB2CC5" w:rsidR="00F210B6" w:rsidRPr="0006740A" w:rsidRDefault="00F210B6" w:rsidP="00D067B9">
      <w:pPr>
        <w:pStyle w:val="Corpsdetexte"/>
        <w:tabs>
          <w:tab w:val="left" w:pos="4253"/>
        </w:tabs>
        <w:kinsoku w:val="0"/>
        <w:overflowPunct w:val="0"/>
        <w:spacing w:before="106"/>
        <w:rPr>
          <w:rFonts w:ascii="Arial" w:eastAsia="Apple SD Gothic Neo" w:hAnsi="Arial" w:cs="Arial"/>
          <w:sz w:val="20"/>
          <w:szCs w:val="20"/>
        </w:rPr>
      </w:pP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Dyspnée </w:t>
      </w:r>
      <w:r w:rsidRPr="0006740A">
        <w:rPr>
          <w:rFonts w:ascii="Arial" w:eastAsiaTheme="minorHAnsi" w:hAnsi="Arial" w:cs="Arial"/>
          <w:sz w:val="20"/>
          <w:szCs w:val="20"/>
        </w:rPr>
        <w:tab/>
      </w:r>
      <w:r w:rsidRPr="0006740A">
        <w:rPr>
          <w:rFonts w:ascii="Arial" w:eastAsiaTheme="minorHAnsi" w:hAnsi="Arial" w:cs="Arial"/>
          <w:sz w:val="20"/>
          <w:szCs w:val="20"/>
        </w:rPr>
        <w:tab/>
      </w: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w:t>
      </w:r>
      <w:r w:rsidRPr="0006740A">
        <w:rPr>
          <w:rFonts w:ascii="Arial" w:eastAsia="Apple SD Gothic Neo" w:hAnsi="Arial" w:cs="Arial"/>
          <w:sz w:val="20"/>
          <w:szCs w:val="20"/>
        </w:rPr>
        <w:t>Sueurs nocturnes</w:t>
      </w:r>
    </w:p>
    <w:p w14:paraId="5B51850E" w14:textId="3E53D0B1" w:rsidR="00F210B6" w:rsidRPr="0006740A" w:rsidRDefault="00F210B6" w:rsidP="00D067B9">
      <w:pPr>
        <w:pStyle w:val="Corpsdetexte"/>
        <w:tabs>
          <w:tab w:val="left" w:pos="4253"/>
        </w:tabs>
        <w:kinsoku w:val="0"/>
        <w:overflowPunct w:val="0"/>
        <w:spacing w:before="106"/>
        <w:rPr>
          <w:rFonts w:ascii="Arial" w:eastAsiaTheme="minorHAnsi" w:hAnsi="Arial" w:cs="Arial"/>
          <w:sz w:val="20"/>
          <w:szCs w:val="20"/>
        </w:rPr>
      </w:pP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Bronchospasme</w:t>
      </w:r>
      <w:r w:rsidRPr="0006740A">
        <w:rPr>
          <w:rFonts w:ascii="Arial" w:eastAsiaTheme="minorHAnsi" w:hAnsi="Arial" w:cs="Arial"/>
          <w:sz w:val="20"/>
          <w:szCs w:val="20"/>
        </w:rPr>
        <w:tab/>
      </w:r>
      <w:r w:rsidRPr="0006740A">
        <w:rPr>
          <w:rFonts w:ascii="Arial" w:eastAsiaTheme="minorHAnsi" w:hAnsi="Arial" w:cs="Arial"/>
          <w:sz w:val="20"/>
          <w:szCs w:val="20"/>
        </w:rPr>
        <w:tab/>
      </w: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w:t>
      </w:r>
      <w:r w:rsidR="00FB2B26">
        <w:rPr>
          <w:rFonts w:ascii="Arial" w:eastAsiaTheme="minorHAnsi" w:hAnsi="Arial" w:cs="Arial"/>
          <w:sz w:val="20"/>
          <w:szCs w:val="20"/>
        </w:rPr>
        <w:t>Hémoptys</w:t>
      </w:r>
      <w:r w:rsidR="0056200C">
        <w:rPr>
          <w:rFonts w:ascii="Arial" w:eastAsiaTheme="minorHAnsi" w:hAnsi="Arial" w:cs="Arial"/>
          <w:sz w:val="20"/>
          <w:szCs w:val="20"/>
        </w:rPr>
        <w:t>ie</w:t>
      </w:r>
    </w:p>
    <w:p w14:paraId="616A40ED" w14:textId="4ED67F94" w:rsidR="00F210B6" w:rsidRPr="0006740A" w:rsidRDefault="00F210B6" w:rsidP="00D067B9">
      <w:pPr>
        <w:pStyle w:val="Corpsdetexte"/>
        <w:tabs>
          <w:tab w:val="left" w:pos="4253"/>
        </w:tabs>
        <w:kinsoku w:val="0"/>
        <w:overflowPunct w:val="0"/>
        <w:spacing w:before="106"/>
        <w:rPr>
          <w:rFonts w:ascii="Arial" w:eastAsiaTheme="minorHAnsi" w:hAnsi="Arial" w:cs="Arial"/>
          <w:sz w:val="20"/>
          <w:szCs w:val="20"/>
        </w:rPr>
      </w:pP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w:t>
      </w:r>
      <w:r w:rsidRPr="0006740A">
        <w:rPr>
          <w:rFonts w:ascii="Arial" w:hAnsi="Arial" w:cs="Arial"/>
          <w:sz w:val="20"/>
          <w:szCs w:val="20"/>
        </w:rPr>
        <w:t>Dysphonie</w:t>
      </w:r>
      <w:r w:rsidRPr="0006740A">
        <w:rPr>
          <w:rFonts w:ascii="Arial" w:hAnsi="Arial" w:cs="Arial"/>
          <w:sz w:val="20"/>
          <w:szCs w:val="20"/>
        </w:rPr>
        <w:tab/>
      </w:r>
      <w:r w:rsidRPr="0006740A">
        <w:rPr>
          <w:rFonts w:ascii="Arial" w:hAnsi="Arial" w:cs="Arial"/>
          <w:sz w:val="20"/>
          <w:szCs w:val="20"/>
        </w:rPr>
        <w:tab/>
      </w: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Expectoration </w:t>
      </w:r>
    </w:p>
    <w:p w14:paraId="4449B1F1" w14:textId="309AE560" w:rsidR="00F210B6" w:rsidRPr="0006740A" w:rsidRDefault="00F210B6" w:rsidP="00D067B9">
      <w:pPr>
        <w:pStyle w:val="Corpsdetexte"/>
        <w:tabs>
          <w:tab w:val="left" w:pos="4253"/>
        </w:tabs>
        <w:kinsoku w:val="0"/>
        <w:overflowPunct w:val="0"/>
        <w:spacing w:before="106"/>
        <w:rPr>
          <w:rFonts w:ascii="Arial" w:eastAsiaTheme="minorHAnsi" w:hAnsi="Arial" w:cs="Arial"/>
          <w:sz w:val="20"/>
          <w:szCs w:val="20"/>
        </w:rPr>
      </w:pP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w:t>
      </w:r>
      <w:r w:rsidRPr="0006740A">
        <w:rPr>
          <w:rFonts w:ascii="Arial" w:eastAsia="Apple SD Gothic Neo" w:hAnsi="Arial" w:cs="Arial"/>
          <w:sz w:val="20"/>
          <w:szCs w:val="20"/>
        </w:rPr>
        <w:t>Fièvre</w:t>
      </w:r>
      <w:r w:rsidRPr="0006740A">
        <w:rPr>
          <w:rFonts w:ascii="Arial" w:eastAsia="Apple SD Gothic Neo" w:hAnsi="Arial" w:cs="Arial"/>
          <w:sz w:val="20"/>
          <w:szCs w:val="20"/>
        </w:rPr>
        <w:tab/>
      </w:r>
      <w:r w:rsidRPr="0006740A">
        <w:rPr>
          <w:rFonts w:ascii="Arial" w:eastAsia="Apple SD Gothic Neo" w:hAnsi="Arial" w:cs="Arial"/>
          <w:sz w:val="20"/>
          <w:szCs w:val="20"/>
        </w:rPr>
        <w:tab/>
      </w: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Problèmes auditifs</w:t>
      </w:r>
    </w:p>
    <w:p w14:paraId="5A3C4F54" w14:textId="5A5F884B" w:rsidR="00F210B6" w:rsidRPr="0006740A" w:rsidRDefault="00F210B6" w:rsidP="00D067B9">
      <w:pPr>
        <w:pStyle w:val="Corpsdetexte"/>
        <w:tabs>
          <w:tab w:val="left" w:pos="4253"/>
        </w:tabs>
        <w:kinsoku w:val="0"/>
        <w:overflowPunct w:val="0"/>
        <w:spacing w:before="106"/>
        <w:rPr>
          <w:rFonts w:ascii="Arial" w:eastAsiaTheme="minorHAnsi" w:hAnsi="Arial" w:cs="Arial"/>
          <w:sz w:val="20"/>
          <w:szCs w:val="20"/>
        </w:rPr>
      </w:pP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Toux</w:t>
      </w:r>
      <w:r w:rsidRPr="0006740A">
        <w:rPr>
          <w:rFonts w:ascii="Arial" w:eastAsiaTheme="minorHAnsi" w:hAnsi="Arial" w:cs="Arial"/>
          <w:sz w:val="20"/>
          <w:szCs w:val="20"/>
        </w:rPr>
        <w:tab/>
      </w:r>
      <w:r w:rsidRPr="0006740A">
        <w:rPr>
          <w:rFonts w:ascii="Arial" w:eastAsiaTheme="minorHAnsi" w:hAnsi="Arial" w:cs="Arial"/>
          <w:sz w:val="20"/>
          <w:szCs w:val="20"/>
        </w:rPr>
        <w:tab/>
      </w:r>
      <w:r w:rsidRPr="0006740A">
        <w:rPr>
          <w:rFonts w:ascii="Segoe UI Symbol" w:eastAsiaTheme="minorHAnsi" w:hAnsi="Segoe UI Symbol" w:cs="Segoe UI Symbol"/>
          <w:sz w:val="20"/>
          <w:szCs w:val="20"/>
        </w:rPr>
        <w:t>☐</w:t>
      </w:r>
      <w:r w:rsidRPr="0006740A">
        <w:rPr>
          <w:rFonts w:ascii="Arial" w:eastAsiaTheme="minorHAnsi" w:hAnsi="Arial" w:cs="Arial"/>
          <w:sz w:val="20"/>
          <w:szCs w:val="20"/>
        </w:rPr>
        <w:t xml:space="preserve"> Troubles vestibulaires</w:t>
      </w:r>
    </w:p>
    <w:p w14:paraId="56BC2F1E" w14:textId="77777777" w:rsidR="00F210B6" w:rsidRPr="0006740A" w:rsidRDefault="00F210B6" w:rsidP="00F210B6">
      <w:pPr>
        <w:pStyle w:val="Corpsdetexte"/>
        <w:kinsoku w:val="0"/>
        <w:overflowPunct w:val="0"/>
        <w:spacing w:before="106"/>
        <w:rPr>
          <w:rFonts w:ascii="Arial" w:eastAsiaTheme="minorHAnsi" w:hAnsi="Arial" w:cs="Arial"/>
          <w:sz w:val="20"/>
          <w:szCs w:val="20"/>
        </w:rPr>
      </w:pPr>
    </w:p>
    <w:p w14:paraId="0C68776E" w14:textId="77777777" w:rsidR="00F210B6" w:rsidRPr="0006740A" w:rsidRDefault="00F210B6" w:rsidP="00F210B6">
      <w:pPr>
        <w:rPr>
          <w:rStyle w:val="lev"/>
          <w:rFonts w:ascii="Arial" w:hAnsi="Arial" w:cs="Arial"/>
          <w:sz w:val="28"/>
          <w:szCs w:val="28"/>
        </w:rPr>
      </w:pPr>
    </w:p>
    <w:p w14:paraId="1EBA6F29" w14:textId="77777777" w:rsidR="00F210B6" w:rsidRPr="0006740A" w:rsidRDefault="00F210B6" w:rsidP="00F210B6">
      <w:pPr>
        <w:rPr>
          <w:rStyle w:val="lev"/>
          <w:rFonts w:ascii="Arial Narrow" w:hAnsi="Arial Narrow" w:cs="Arial"/>
          <w:sz w:val="28"/>
          <w:szCs w:val="28"/>
        </w:rPr>
      </w:pPr>
      <w:r w:rsidRPr="0006740A">
        <w:rPr>
          <w:rStyle w:val="lev"/>
          <w:rFonts w:ascii="Arial Narrow" w:hAnsi="Arial Narrow" w:cs="Arial"/>
          <w:sz w:val="28"/>
          <w:szCs w:val="28"/>
        </w:rPr>
        <w:t>État fonctionnel respiratoire du patient</w:t>
      </w:r>
    </w:p>
    <w:p w14:paraId="71473436" w14:textId="77777777" w:rsidR="00F210B6" w:rsidRPr="00CA6A61" w:rsidRDefault="00F210B6" w:rsidP="00F210B6">
      <w:pPr>
        <w:rPr>
          <w:rFonts w:ascii="Arial" w:eastAsia="Apple SD Gothic Neo" w:hAnsi="Arial" w:cs="Arial"/>
          <w:spacing w:val="-10"/>
          <w:sz w:val="20"/>
          <w:szCs w:val="20"/>
        </w:rPr>
      </w:pPr>
      <w:r w:rsidRPr="00D067B9">
        <w:rPr>
          <w:rStyle w:val="y2iqfc"/>
          <w:rFonts w:ascii="Arial" w:eastAsia="Times New Roman" w:hAnsi="Arial" w:cs="Arial"/>
          <w:b/>
          <w:bCs/>
          <w:color w:val="202124"/>
          <w:sz w:val="20"/>
          <w:szCs w:val="20"/>
          <w:lang w:eastAsia="fr-FR"/>
        </w:rPr>
        <w:t>EFR</w:t>
      </w:r>
      <w:r w:rsidRPr="00CA6A61">
        <w:rPr>
          <w:rFonts w:ascii="Arial" w:hAnsi="Arial" w:cs="Arial"/>
          <w:spacing w:val="-5"/>
          <w:sz w:val="20"/>
          <w:szCs w:val="20"/>
        </w:rPr>
        <w:t xml:space="preserve"> </w:t>
      </w:r>
      <w:r w:rsidRPr="00CA6A61">
        <w:rPr>
          <w:rFonts w:ascii="Arial" w:hAnsi="Arial" w:cs="Arial"/>
          <w:spacing w:val="-5"/>
          <w:sz w:val="20"/>
          <w:szCs w:val="20"/>
        </w:rPr>
        <w:tab/>
      </w:r>
      <w:r w:rsidRPr="00CA6A61">
        <w:rPr>
          <w:rFonts w:ascii="Arial" w:hAnsi="Arial" w:cs="Arial"/>
          <w:spacing w:val="-5"/>
          <w:sz w:val="20"/>
          <w:szCs w:val="20"/>
        </w:rPr>
        <w:tab/>
        <w:t xml:space="preserve">Oui </w:t>
      </w:r>
      <w:r w:rsidRPr="00CA6A61">
        <w:rPr>
          <w:rFonts w:ascii="Arial" w:hAnsi="Arial" w:cs="Arial"/>
          <w:sz w:val="20"/>
          <w:szCs w:val="20"/>
        </w:rPr>
        <w:t xml:space="preserve"> </w:t>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w:t>
      </w:r>
      <w:r w:rsidRPr="00CA6A61">
        <w:rPr>
          <w:rFonts w:ascii="Arial" w:eastAsia="Apple SD Gothic Neo" w:hAnsi="Arial" w:cs="Arial"/>
          <w:spacing w:val="-10"/>
          <w:sz w:val="20"/>
          <w:szCs w:val="20"/>
        </w:rPr>
        <w:tab/>
        <w:t xml:space="preserve"> </w:t>
      </w:r>
      <w:r w:rsidRPr="00CA6A61">
        <w:rPr>
          <w:rFonts w:ascii="Arial" w:eastAsia="Apple SD Gothic Neo" w:hAnsi="Arial" w:cs="Arial"/>
          <w:spacing w:val="-10"/>
          <w:sz w:val="20"/>
          <w:szCs w:val="20"/>
        </w:rPr>
        <w:tab/>
      </w:r>
      <w:r w:rsidRPr="00CA6A61">
        <w:rPr>
          <w:rFonts w:ascii="Arial" w:eastAsia="Apple SD Gothic Neo" w:hAnsi="Arial" w:cs="Arial"/>
          <w:spacing w:val="-5"/>
          <w:sz w:val="20"/>
          <w:szCs w:val="20"/>
        </w:rPr>
        <w:t xml:space="preserve">Non </w:t>
      </w:r>
      <w:r w:rsidRPr="00CA6A61">
        <w:rPr>
          <w:rFonts w:ascii="Segoe UI Symbol" w:eastAsia="Apple SD Gothic Neo" w:hAnsi="Segoe UI Symbol" w:cs="Segoe UI Symbol"/>
          <w:spacing w:val="-10"/>
          <w:sz w:val="20"/>
          <w:szCs w:val="20"/>
        </w:rPr>
        <w:t>☐</w:t>
      </w:r>
    </w:p>
    <w:p w14:paraId="53AADDEC" w14:textId="669CB3E9" w:rsidR="00F210B6" w:rsidRPr="00D067B9" w:rsidRDefault="00F210B6" w:rsidP="00F210B6">
      <w:pPr>
        <w:rPr>
          <w:rFonts w:ascii="Arial" w:hAnsi="Arial" w:cs="Arial"/>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t xml:space="preserve">Si oui, veuillez compléter: </w:t>
      </w:r>
      <w:r w:rsidRPr="00CA6A61">
        <w:rPr>
          <w:rFonts w:ascii="Arial" w:eastAsia="Apple SD Gothic Neo" w:hAnsi="Arial" w:cs="Arial"/>
          <w:spacing w:val="-10"/>
          <w:sz w:val="20"/>
          <w:szCs w:val="20"/>
        </w:rPr>
        <w:tab/>
      </w:r>
      <w:r w:rsidR="00D067B9">
        <w:rPr>
          <w:rFonts w:ascii="Arial" w:eastAsia="Apple SD Gothic Neo" w:hAnsi="Arial" w:cs="Arial"/>
          <w:spacing w:val="-10"/>
          <w:sz w:val="20"/>
          <w:szCs w:val="20"/>
        </w:rPr>
        <w:tab/>
      </w:r>
      <w:r w:rsidRPr="00CA6A61">
        <w:rPr>
          <w:rFonts w:ascii="Arial" w:eastAsia="Apple SD Gothic Neo" w:hAnsi="Arial" w:cs="Arial"/>
          <w:spacing w:val="-10"/>
          <w:sz w:val="20"/>
          <w:szCs w:val="20"/>
        </w:rPr>
        <w:t xml:space="preserve">VEMS (L) : </w:t>
      </w:r>
      <w:r w:rsidRPr="00D067B9">
        <w:rPr>
          <w:rFonts w:ascii="Arial" w:hAnsi="Arial" w:cs="Arial"/>
          <w:sz w:val="20"/>
          <w:szCs w:val="20"/>
        </w:rPr>
        <w:t>|__|, |__|__|</w:t>
      </w:r>
    </w:p>
    <w:p w14:paraId="5D108C8F" w14:textId="77777777" w:rsidR="00F210B6" w:rsidRPr="00CA6A61" w:rsidRDefault="00F210B6" w:rsidP="00F210B6">
      <w:pPr>
        <w:rPr>
          <w:rFonts w:ascii="Arial" w:eastAsia="Apple SD Gothic Neo" w:hAnsi="Arial" w:cs="Arial"/>
          <w:spacing w:val="-10"/>
          <w:sz w:val="20"/>
          <w:szCs w:val="20"/>
        </w:rPr>
      </w:pPr>
      <w:r w:rsidRPr="00D067B9">
        <w:rPr>
          <w:rFonts w:ascii="Arial" w:hAnsi="Arial" w:cs="Arial"/>
          <w:sz w:val="20"/>
          <w:szCs w:val="20"/>
        </w:rPr>
        <w:tab/>
      </w:r>
      <w:r w:rsidRPr="00D067B9">
        <w:rPr>
          <w:rFonts w:ascii="Arial" w:hAnsi="Arial" w:cs="Arial"/>
          <w:sz w:val="20"/>
          <w:szCs w:val="20"/>
        </w:rPr>
        <w:tab/>
      </w:r>
      <w:r w:rsidRPr="00D067B9">
        <w:rPr>
          <w:rFonts w:ascii="Arial" w:hAnsi="Arial" w:cs="Arial"/>
          <w:sz w:val="20"/>
          <w:szCs w:val="20"/>
        </w:rPr>
        <w:tab/>
      </w:r>
      <w:r w:rsidRPr="00D067B9">
        <w:rPr>
          <w:rFonts w:ascii="Arial" w:hAnsi="Arial" w:cs="Arial"/>
          <w:sz w:val="20"/>
          <w:szCs w:val="20"/>
        </w:rPr>
        <w:tab/>
      </w:r>
      <w:r w:rsidRPr="00D067B9">
        <w:rPr>
          <w:rFonts w:ascii="Arial" w:hAnsi="Arial" w:cs="Arial"/>
          <w:sz w:val="20"/>
          <w:szCs w:val="20"/>
        </w:rPr>
        <w:tab/>
      </w:r>
      <w:r w:rsidRPr="00D067B9">
        <w:rPr>
          <w:rFonts w:ascii="Arial" w:hAnsi="Arial" w:cs="Arial"/>
          <w:sz w:val="20"/>
          <w:szCs w:val="20"/>
        </w:rPr>
        <w:tab/>
      </w:r>
      <w:r w:rsidRPr="00CA6A61">
        <w:rPr>
          <w:rFonts w:ascii="Arial" w:eastAsia="Apple SD Gothic Neo" w:hAnsi="Arial" w:cs="Arial"/>
          <w:spacing w:val="-10"/>
          <w:sz w:val="20"/>
          <w:szCs w:val="20"/>
        </w:rPr>
        <w:t xml:space="preserve">CVF (L) : </w:t>
      </w:r>
      <w:r w:rsidRPr="00D067B9">
        <w:rPr>
          <w:rFonts w:ascii="Arial" w:hAnsi="Arial" w:cs="Arial"/>
          <w:sz w:val="20"/>
          <w:szCs w:val="20"/>
        </w:rPr>
        <w:t>|__|, |__|__|</w:t>
      </w:r>
    </w:p>
    <w:p w14:paraId="5EED4461" w14:textId="77777777" w:rsidR="00F210B6" w:rsidRPr="00CA6A61" w:rsidRDefault="00F210B6" w:rsidP="00F210B6">
      <w:pPr>
        <w:rPr>
          <w:rStyle w:val="y2iqfc"/>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t xml:space="preserve">DLCO (%): </w:t>
      </w:r>
      <w:r w:rsidRPr="00D067B9">
        <w:rPr>
          <w:rFonts w:ascii="Arial" w:hAnsi="Arial" w:cs="Arial"/>
          <w:sz w:val="20"/>
          <w:szCs w:val="20"/>
        </w:rPr>
        <w:t>|__|__|__|</w:t>
      </w:r>
    </w:p>
    <w:p w14:paraId="4F6535CC" w14:textId="77777777" w:rsidR="00F210B6" w:rsidRPr="0006740A" w:rsidRDefault="00F210B6" w:rsidP="00F210B6">
      <w:pPr>
        <w:rPr>
          <w:rStyle w:val="lev"/>
          <w:rFonts w:ascii="Arial Narrow" w:hAnsi="Arial Narrow" w:cs="Arial"/>
          <w:sz w:val="28"/>
          <w:szCs w:val="28"/>
        </w:rPr>
      </w:pPr>
      <w:r w:rsidRPr="0006740A">
        <w:rPr>
          <w:rStyle w:val="lev"/>
          <w:rFonts w:ascii="Arial Narrow" w:hAnsi="Arial Narrow" w:cs="Arial"/>
          <w:sz w:val="28"/>
          <w:szCs w:val="28"/>
        </w:rPr>
        <w:t>Examen</w:t>
      </w:r>
      <w:r w:rsidR="005165D8" w:rsidRPr="0006740A">
        <w:rPr>
          <w:rStyle w:val="lev"/>
          <w:rFonts w:ascii="Arial Narrow" w:hAnsi="Arial Narrow" w:cs="Arial"/>
          <w:sz w:val="28"/>
          <w:szCs w:val="28"/>
        </w:rPr>
        <w:t>s</w:t>
      </w:r>
      <w:r w:rsidRPr="0006740A">
        <w:rPr>
          <w:rStyle w:val="lev"/>
          <w:rFonts w:ascii="Arial Narrow" w:hAnsi="Arial Narrow" w:cs="Arial"/>
          <w:sz w:val="28"/>
          <w:szCs w:val="28"/>
        </w:rPr>
        <w:t xml:space="preserve"> Biologique</w:t>
      </w:r>
      <w:r w:rsidR="005165D8">
        <w:rPr>
          <w:rStyle w:val="lev"/>
          <w:rFonts w:ascii="Arial Narrow" w:hAnsi="Arial Narrow" w:cs="Arial"/>
          <w:sz w:val="28"/>
          <w:szCs w:val="28"/>
        </w:rPr>
        <w:t>s</w:t>
      </w:r>
    </w:p>
    <w:p w14:paraId="78CDB6E9" w14:textId="4BFEA762" w:rsidR="00F210B6" w:rsidRPr="00F210B6" w:rsidRDefault="00F210B6" w:rsidP="00F210B6">
      <w:pPr>
        <w:pStyle w:val="Paragraphedeliste"/>
        <w:numPr>
          <w:ilvl w:val="0"/>
          <w:numId w:val="16"/>
        </w:numPr>
        <w:rPr>
          <w:rFonts w:ascii="Arial" w:eastAsia="Arial" w:hAnsi="Arial" w:cs="Arial"/>
          <w:sz w:val="20"/>
        </w:rPr>
      </w:pPr>
      <w:r w:rsidRPr="00F210B6">
        <w:rPr>
          <w:rFonts w:ascii="Arial" w:eastAsia="Arial" w:hAnsi="Arial" w:cs="Arial"/>
          <w:sz w:val="20"/>
        </w:rPr>
        <w:t>Urée sérique (</w:t>
      </w:r>
      <w:proofErr w:type="spellStart"/>
      <w:r w:rsidRPr="00F210B6">
        <w:rPr>
          <w:rFonts w:ascii="Arial" w:eastAsia="Arial" w:hAnsi="Arial" w:cs="Arial"/>
          <w:sz w:val="20"/>
        </w:rPr>
        <w:t>mmol</w:t>
      </w:r>
      <w:proofErr w:type="spellEnd"/>
      <w:r w:rsidRPr="00F210B6">
        <w:rPr>
          <w:rFonts w:ascii="Arial" w:eastAsia="Arial" w:hAnsi="Arial" w:cs="Arial"/>
          <w:sz w:val="20"/>
        </w:rPr>
        <w:t xml:space="preserve">/L) : </w:t>
      </w:r>
      <w:r w:rsidRPr="00F210B6">
        <w:rPr>
          <w:rFonts w:ascii="Arial" w:eastAsia="MS Mincho" w:hAnsi="Arial" w:cs="Arial"/>
          <w:color w:val="404040"/>
        </w:rPr>
        <w:t xml:space="preserve">| _ | _ |, | _ | _ | </w:t>
      </w:r>
      <w:r w:rsidRPr="00F210B6">
        <w:rPr>
          <w:rFonts w:ascii="Arial" w:eastAsia="MS Mincho" w:hAnsi="Arial" w:cs="Arial"/>
          <w:color w:val="404040"/>
        </w:rPr>
        <w:tab/>
      </w:r>
      <w:r w:rsidRPr="00F210B6">
        <w:rPr>
          <w:rFonts w:ascii="Arial" w:eastAsia="MS Mincho" w:hAnsi="Arial" w:cs="Arial"/>
          <w:color w:val="404040"/>
        </w:rPr>
        <w:tab/>
      </w:r>
      <w:r w:rsidR="008C1A51">
        <w:rPr>
          <w:rFonts w:ascii="Arial" w:eastAsia="MS Mincho" w:hAnsi="Arial" w:cs="Arial"/>
          <w:color w:val="404040"/>
        </w:rPr>
        <w:t>ou</w:t>
      </w:r>
      <w:r w:rsidRPr="00F210B6">
        <w:rPr>
          <w:rFonts w:ascii="Arial" w:eastAsia="Arial" w:hAnsi="Arial" w:cs="Arial"/>
          <w:sz w:val="20"/>
        </w:rPr>
        <w:tab/>
      </w:r>
      <w:r w:rsidRPr="00F210B6">
        <w:rPr>
          <w:rFonts w:ascii="Arial" w:eastAsia="Arial" w:hAnsi="Arial" w:cs="Arial"/>
          <w:sz w:val="20"/>
        </w:rPr>
        <w:tab/>
        <w:t xml:space="preserve">non fait </w:t>
      </w:r>
      <w:r w:rsidRPr="0006740A">
        <w:rPr>
          <w:rFonts w:ascii="Segoe UI Symbol" w:eastAsia="Apple SD Gothic Neo" w:hAnsi="Segoe UI Symbol" w:cs="Segoe UI Symbol"/>
          <w:spacing w:val="-10"/>
        </w:rPr>
        <w:t>☐</w:t>
      </w:r>
    </w:p>
    <w:p w14:paraId="06EF06C1" w14:textId="7F4A4B1F" w:rsidR="00F210B6" w:rsidRPr="00F210B6" w:rsidRDefault="00F210B6" w:rsidP="00F210B6">
      <w:pPr>
        <w:pStyle w:val="Paragraphedeliste"/>
        <w:numPr>
          <w:ilvl w:val="0"/>
          <w:numId w:val="16"/>
        </w:numPr>
        <w:rPr>
          <w:rFonts w:ascii="Arial" w:hAnsi="Arial" w:cs="Arial"/>
          <w:sz w:val="20"/>
          <w:szCs w:val="20"/>
        </w:rPr>
      </w:pPr>
      <w:r w:rsidRPr="00F210B6">
        <w:rPr>
          <w:rFonts w:ascii="Arial" w:eastAsia="Arial" w:hAnsi="Arial" w:cs="Arial"/>
          <w:sz w:val="20"/>
        </w:rPr>
        <w:t xml:space="preserve">Créatinine (µmol/L) : </w:t>
      </w:r>
      <w:r w:rsidRPr="00F210B6">
        <w:rPr>
          <w:rFonts w:ascii="Arial" w:eastAsia="MS Mincho" w:hAnsi="Arial" w:cs="Arial"/>
          <w:color w:val="404040"/>
        </w:rPr>
        <w:t>| _ | _ | _ |</w:t>
      </w:r>
      <w:r w:rsidRPr="00F210B6">
        <w:rPr>
          <w:rFonts w:ascii="Arial" w:eastAsia="Arial" w:hAnsi="Arial" w:cs="Arial"/>
          <w:sz w:val="20"/>
        </w:rPr>
        <w:t xml:space="preserve"> </w:t>
      </w:r>
      <w:r w:rsidR="00C12405" w:rsidRPr="00FF1B56">
        <w:rPr>
          <w:rFonts w:ascii="Arial" w:eastAsia="Arial" w:hAnsi="Arial" w:cs="Arial"/>
          <w:sz w:val="20"/>
          <w:szCs w:val="20"/>
        </w:rPr>
        <w:tab/>
      </w:r>
      <w:r w:rsidR="00C12405" w:rsidRPr="00FF1B56">
        <w:rPr>
          <w:rFonts w:ascii="Arial" w:eastAsia="Arial" w:hAnsi="Arial" w:cs="Arial"/>
          <w:sz w:val="20"/>
          <w:szCs w:val="20"/>
        </w:rPr>
        <w:tab/>
      </w:r>
      <w:r w:rsidR="00C12405" w:rsidRPr="00FF1B56">
        <w:rPr>
          <w:rFonts w:ascii="Arial" w:eastAsia="Arial" w:hAnsi="Arial" w:cs="Arial"/>
          <w:sz w:val="20"/>
          <w:szCs w:val="20"/>
        </w:rPr>
        <w:tab/>
      </w:r>
      <w:r w:rsidR="00C12405" w:rsidRPr="008B6761">
        <w:rPr>
          <w:rFonts w:ascii="Arial" w:eastAsia="Arial" w:hAnsi="Arial" w:cs="Arial"/>
          <w:sz w:val="20"/>
          <w:szCs w:val="20"/>
        </w:rPr>
        <w:t xml:space="preserve">ou </w:t>
      </w:r>
      <w:r w:rsidR="00C12405" w:rsidRPr="008B6761">
        <w:rPr>
          <w:rFonts w:ascii="Arial" w:eastAsia="Arial" w:hAnsi="Arial" w:cs="Arial"/>
          <w:sz w:val="20"/>
          <w:szCs w:val="20"/>
        </w:rPr>
        <w:tab/>
      </w:r>
      <w:r w:rsidR="00C12405" w:rsidRPr="008B6761">
        <w:rPr>
          <w:rFonts w:ascii="Arial" w:eastAsia="Arial" w:hAnsi="Arial" w:cs="Arial"/>
          <w:sz w:val="20"/>
          <w:szCs w:val="20"/>
        </w:rPr>
        <w:tab/>
        <w:t xml:space="preserve">non fait </w:t>
      </w:r>
      <w:r w:rsidR="00C12405" w:rsidRPr="008B6761">
        <w:rPr>
          <w:rFonts w:ascii="Segoe UI Symbol" w:eastAsia="Apple SD Gothic Neo" w:hAnsi="Segoe UI Symbol" w:cs="Segoe UI Symbol"/>
          <w:spacing w:val="-10"/>
          <w:sz w:val="20"/>
          <w:szCs w:val="20"/>
        </w:rPr>
        <w:t>☐</w:t>
      </w:r>
    </w:p>
    <w:p w14:paraId="1AE2C234" w14:textId="6030D1E1" w:rsidR="005165D8" w:rsidRPr="0006740A" w:rsidRDefault="00F210B6" w:rsidP="0006740A">
      <w:pPr>
        <w:pStyle w:val="Paragraphedeliste"/>
        <w:numPr>
          <w:ilvl w:val="0"/>
          <w:numId w:val="16"/>
        </w:numPr>
        <w:rPr>
          <w:rFonts w:ascii="Arial" w:hAnsi="Arial" w:cs="Arial"/>
          <w:sz w:val="20"/>
          <w:szCs w:val="20"/>
        </w:rPr>
      </w:pPr>
      <w:r w:rsidRPr="005165D8">
        <w:rPr>
          <w:rFonts w:ascii="Arial" w:eastAsia="Arial" w:hAnsi="Arial" w:cs="Arial"/>
          <w:sz w:val="20"/>
        </w:rPr>
        <w:lastRenderedPageBreak/>
        <w:t xml:space="preserve">Clairance de la créatinine </w:t>
      </w:r>
      <w:r w:rsidRPr="0006740A">
        <w:rPr>
          <w:rFonts w:ascii="Arial" w:hAnsi="Arial" w:cs="Arial"/>
          <w:spacing w:val="-5"/>
          <w:w w:val="90"/>
          <w:sz w:val="20"/>
          <w:szCs w:val="20"/>
        </w:rPr>
        <w:t>(</w:t>
      </w:r>
      <w:r w:rsidRPr="0006740A">
        <w:rPr>
          <w:rFonts w:ascii="Arial" w:hAnsi="Arial" w:cs="Arial"/>
          <w:spacing w:val="-2"/>
          <w:sz w:val="20"/>
          <w:szCs w:val="20"/>
        </w:rPr>
        <w:t xml:space="preserve">ml/min/1,73m2) : </w:t>
      </w:r>
      <w:r w:rsidRPr="005165D8">
        <w:rPr>
          <w:rFonts w:ascii="Arial" w:eastAsia="MS Mincho" w:hAnsi="Arial" w:cs="Arial"/>
          <w:color w:val="404040"/>
        </w:rPr>
        <w:t>| _ | _ | _ |</w:t>
      </w:r>
      <w:r w:rsidR="00C12405">
        <w:rPr>
          <w:rFonts w:ascii="Arial" w:eastAsia="Arial" w:hAnsi="Arial" w:cs="Arial"/>
          <w:sz w:val="20"/>
        </w:rPr>
        <w:t xml:space="preserve"> </w:t>
      </w:r>
      <w:r w:rsidR="00FB0A00">
        <w:rPr>
          <w:rFonts w:ascii="Arial" w:eastAsia="Arial" w:hAnsi="Arial" w:cs="Arial"/>
          <w:sz w:val="20"/>
        </w:rPr>
        <w:tab/>
      </w:r>
      <w:r w:rsidR="00C12405" w:rsidRPr="008B6761">
        <w:rPr>
          <w:rFonts w:ascii="Arial" w:eastAsia="Arial" w:hAnsi="Arial" w:cs="Arial"/>
          <w:sz w:val="20"/>
          <w:szCs w:val="20"/>
        </w:rPr>
        <w:t xml:space="preserve">ou </w:t>
      </w:r>
      <w:r w:rsidR="00C12405" w:rsidRPr="008B6761">
        <w:rPr>
          <w:rFonts w:ascii="Arial" w:eastAsia="Arial" w:hAnsi="Arial" w:cs="Arial"/>
          <w:sz w:val="20"/>
          <w:szCs w:val="20"/>
        </w:rPr>
        <w:tab/>
        <w:t xml:space="preserve">non fait </w:t>
      </w:r>
      <w:r w:rsidR="00C12405" w:rsidRPr="008B6761">
        <w:rPr>
          <w:rFonts w:ascii="Segoe UI Symbol" w:eastAsia="Apple SD Gothic Neo" w:hAnsi="Segoe UI Symbol" w:cs="Segoe UI Symbol"/>
          <w:spacing w:val="-10"/>
          <w:sz w:val="20"/>
          <w:szCs w:val="20"/>
        </w:rPr>
        <w:t>☐</w:t>
      </w:r>
    </w:p>
    <w:p w14:paraId="408A940D" w14:textId="1028EA29" w:rsidR="00F210B6" w:rsidRPr="0006740A" w:rsidRDefault="005165D8">
      <w:pPr>
        <w:rPr>
          <w:rStyle w:val="lev"/>
          <w:rFonts w:ascii="Arial Narrow" w:hAnsi="Arial Narrow" w:cs="Arial"/>
          <w:sz w:val="28"/>
          <w:szCs w:val="28"/>
        </w:rPr>
      </w:pPr>
      <w:r>
        <w:rPr>
          <w:rStyle w:val="lev"/>
          <w:rFonts w:ascii="Arial Narrow" w:hAnsi="Arial Narrow" w:cs="Arial"/>
          <w:sz w:val="28"/>
          <w:szCs w:val="28"/>
        </w:rPr>
        <w:t>I</w:t>
      </w:r>
      <w:r w:rsidR="00F210B6" w:rsidRPr="0006740A">
        <w:rPr>
          <w:rStyle w:val="lev"/>
          <w:rFonts w:ascii="Arial Narrow" w:hAnsi="Arial Narrow" w:cs="Arial"/>
          <w:sz w:val="28"/>
          <w:szCs w:val="28"/>
        </w:rPr>
        <w:t>magerie</w:t>
      </w:r>
    </w:p>
    <w:p w14:paraId="1F5E98BB" w14:textId="77777777" w:rsidR="00F210B6" w:rsidRPr="00CA6A61" w:rsidRDefault="00F210B6" w:rsidP="00F210B6">
      <w:pPr>
        <w:rPr>
          <w:rFonts w:ascii="Arial" w:eastAsia="Apple SD Gothic Neo" w:hAnsi="Arial" w:cs="Arial"/>
          <w:spacing w:val="-10"/>
          <w:sz w:val="20"/>
          <w:szCs w:val="20"/>
        </w:rPr>
      </w:pPr>
      <w:r w:rsidRPr="00CA6A61">
        <w:rPr>
          <w:rStyle w:val="y2iqfc"/>
          <w:rFonts w:ascii="Arial" w:eastAsia="Times New Roman" w:hAnsi="Arial" w:cs="Arial"/>
          <w:b/>
          <w:bCs/>
          <w:color w:val="202124"/>
          <w:sz w:val="20"/>
          <w:szCs w:val="20"/>
          <w:lang w:eastAsia="fr-FR"/>
        </w:rPr>
        <w:t>Radiographie Thoracique</w:t>
      </w:r>
      <w:r w:rsidRPr="00CA6A61">
        <w:rPr>
          <w:rStyle w:val="y2iqfc"/>
          <w:rFonts w:ascii="Arial" w:eastAsia="Times New Roman" w:hAnsi="Arial" w:cs="Arial"/>
          <w:b/>
          <w:bCs/>
          <w:color w:val="202124"/>
          <w:sz w:val="20"/>
          <w:szCs w:val="20"/>
          <w:lang w:eastAsia="fr-FR"/>
        </w:rPr>
        <w:tab/>
      </w:r>
      <w:r w:rsidRPr="00CA6A61">
        <w:rPr>
          <w:rFonts w:ascii="Arial" w:hAnsi="Arial" w:cs="Arial"/>
          <w:spacing w:val="-5"/>
          <w:sz w:val="20"/>
          <w:szCs w:val="20"/>
        </w:rPr>
        <w:t xml:space="preserve"> Oui </w:t>
      </w:r>
      <w:r w:rsidRPr="00CA6A61">
        <w:rPr>
          <w:rFonts w:ascii="Arial" w:hAnsi="Arial" w:cs="Arial"/>
          <w:sz w:val="20"/>
          <w:szCs w:val="20"/>
        </w:rPr>
        <w:t xml:space="preserve"> </w:t>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w:t>
      </w:r>
      <w:r w:rsidRPr="00CA6A61">
        <w:rPr>
          <w:rFonts w:ascii="Arial" w:eastAsia="Apple SD Gothic Neo" w:hAnsi="Arial" w:cs="Arial"/>
          <w:spacing w:val="-10"/>
          <w:sz w:val="20"/>
          <w:szCs w:val="20"/>
        </w:rPr>
        <w:tab/>
        <w:t xml:space="preserve"> </w:t>
      </w:r>
      <w:r w:rsidRPr="00CA6A61">
        <w:rPr>
          <w:rFonts w:ascii="Arial" w:eastAsia="Apple SD Gothic Neo" w:hAnsi="Arial" w:cs="Arial"/>
          <w:spacing w:val="-5"/>
          <w:sz w:val="20"/>
          <w:szCs w:val="20"/>
        </w:rPr>
        <w:t xml:space="preserve">Non </w:t>
      </w:r>
      <w:r w:rsidRPr="00CA6A61">
        <w:rPr>
          <w:rFonts w:ascii="Segoe UI Symbol" w:eastAsia="Apple SD Gothic Neo" w:hAnsi="Segoe UI Symbol" w:cs="Segoe UI Symbol"/>
          <w:spacing w:val="-10"/>
          <w:sz w:val="20"/>
          <w:szCs w:val="20"/>
        </w:rPr>
        <w:t>☐</w:t>
      </w:r>
    </w:p>
    <w:p w14:paraId="0B1607E4" w14:textId="4BF09B0D" w:rsidR="00F210B6" w:rsidRPr="00CA6A61" w:rsidRDefault="00F210B6" w:rsidP="00F210B6">
      <w:pPr>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t xml:space="preserve"> Si oui, veuillez compléter : </w:t>
      </w:r>
      <w:r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cavité avec niveau d'air</w:t>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002223BB">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autre, veuillez préciser: _________________________ </w:t>
      </w:r>
    </w:p>
    <w:p w14:paraId="67397404" w14:textId="77777777" w:rsidR="00F210B6" w:rsidRPr="00CA6A61" w:rsidRDefault="00F210B6" w:rsidP="00F210B6">
      <w:pPr>
        <w:rPr>
          <w:rFonts w:ascii="Arial" w:eastAsia="Apple SD Gothic Neo" w:hAnsi="Arial" w:cs="Arial"/>
          <w:spacing w:val="-10"/>
          <w:sz w:val="20"/>
          <w:szCs w:val="20"/>
        </w:rPr>
      </w:pPr>
      <w:r w:rsidRPr="00CA6A61">
        <w:rPr>
          <w:rStyle w:val="y2iqfc"/>
          <w:rFonts w:ascii="Arial" w:eastAsia="Times New Roman" w:hAnsi="Arial" w:cs="Arial"/>
          <w:b/>
          <w:bCs/>
          <w:color w:val="202124"/>
          <w:sz w:val="20"/>
          <w:szCs w:val="20"/>
          <w:lang w:eastAsia="fr-FR"/>
        </w:rPr>
        <w:t>CT scan</w:t>
      </w:r>
      <w:r w:rsidRPr="00CA6A61">
        <w:rPr>
          <w:rStyle w:val="y2iqfc"/>
          <w:rFonts w:ascii="Arial" w:eastAsia="Times New Roman" w:hAnsi="Arial" w:cs="Arial"/>
          <w:b/>
          <w:bCs/>
          <w:color w:val="202124"/>
          <w:sz w:val="20"/>
          <w:szCs w:val="20"/>
          <w:lang w:eastAsia="fr-FR"/>
        </w:rPr>
        <w:tab/>
      </w:r>
      <w:r w:rsidRPr="00CA6A61">
        <w:rPr>
          <w:rFonts w:ascii="Arial" w:hAnsi="Arial" w:cs="Arial"/>
          <w:spacing w:val="-5"/>
          <w:sz w:val="20"/>
          <w:szCs w:val="20"/>
        </w:rPr>
        <w:t xml:space="preserve"> Oui </w:t>
      </w:r>
      <w:r w:rsidRPr="00CA6A61">
        <w:rPr>
          <w:rFonts w:ascii="Arial" w:hAnsi="Arial" w:cs="Arial"/>
          <w:sz w:val="20"/>
          <w:szCs w:val="20"/>
        </w:rPr>
        <w:t xml:space="preserve"> </w:t>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w:t>
      </w:r>
      <w:r w:rsidRPr="00CA6A61">
        <w:rPr>
          <w:rFonts w:ascii="Arial" w:eastAsia="Apple SD Gothic Neo" w:hAnsi="Arial" w:cs="Arial"/>
          <w:spacing w:val="-10"/>
          <w:sz w:val="20"/>
          <w:szCs w:val="20"/>
        </w:rPr>
        <w:tab/>
        <w:t xml:space="preserve"> </w:t>
      </w:r>
      <w:r w:rsidRPr="00CA6A61">
        <w:rPr>
          <w:rFonts w:ascii="Arial" w:eastAsia="Apple SD Gothic Neo" w:hAnsi="Arial" w:cs="Arial"/>
          <w:spacing w:val="-5"/>
          <w:sz w:val="20"/>
          <w:szCs w:val="20"/>
        </w:rPr>
        <w:t xml:space="preserve">Non </w:t>
      </w:r>
      <w:r w:rsidRPr="00CA6A61">
        <w:rPr>
          <w:rFonts w:ascii="Segoe UI Symbol" w:eastAsia="Apple SD Gothic Neo" w:hAnsi="Segoe UI Symbol" w:cs="Segoe UI Symbol"/>
          <w:spacing w:val="-10"/>
          <w:sz w:val="20"/>
          <w:szCs w:val="20"/>
        </w:rPr>
        <w:t>☐</w:t>
      </w:r>
    </w:p>
    <w:p w14:paraId="2224B484" w14:textId="476661C5" w:rsidR="00F210B6" w:rsidRPr="00CA6A61" w:rsidRDefault="00F210B6" w:rsidP="00F210B6">
      <w:pPr>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t xml:space="preserve"> Si oui, veuillez compléter: </w:t>
      </w:r>
      <w:r w:rsidRPr="00CA6A61">
        <w:rPr>
          <w:rFonts w:ascii="Arial" w:eastAsia="Apple SD Gothic Neo" w:hAnsi="Arial" w:cs="Arial"/>
          <w:spacing w:val="-10"/>
          <w:sz w:val="20"/>
          <w:szCs w:val="20"/>
        </w:rPr>
        <w:tab/>
      </w:r>
      <w:r w:rsidR="002223BB">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lésion </w:t>
      </w:r>
      <w:proofErr w:type="spellStart"/>
      <w:r w:rsidRPr="00CA6A61">
        <w:rPr>
          <w:rFonts w:ascii="Arial" w:eastAsia="Apple SD Gothic Neo" w:hAnsi="Arial" w:cs="Arial"/>
          <w:spacing w:val="-10"/>
          <w:sz w:val="20"/>
          <w:szCs w:val="20"/>
        </w:rPr>
        <w:t>radiotransparente</w:t>
      </w:r>
      <w:proofErr w:type="spellEnd"/>
    </w:p>
    <w:p w14:paraId="752DF77A" w14:textId="77777777" w:rsidR="00F210B6" w:rsidRPr="00CA6A61" w:rsidRDefault="00F210B6" w:rsidP="00F210B6">
      <w:pPr>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paroi épaisse</w:t>
      </w:r>
    </w:p>
    <w:p w14:paraId="7F7C071E" w14:textId="77777777" w:rsidR="00F210B6" w:rsidRPr="00CA6A61" w:rsidRDefault="00F210B6" w:rsidP="00F210B6">
      <w:pPr>
        <w:rPr>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marges irrégulières</w:t>
      </w:r>
    </w:p>
    <w:p w14:paraId="5429F738" w14:textId="6879144B" w:rsidR="00F210B6" w:rsidRPr="00CA6A61" w:rsidRDefault="00F210B6" w:rsidP="00F210B6">
      <w:pPr>
        <w:rPr>
          <w:rStyle w:val="y2iqfc"/>
          <w:rFonts w:ascii="Arial" w:eastAsia="Apple SD Gothic Neo" w:hAnsi="Arial" w:cs="Arial"/>
          <w:spacing w:val="-10"/>
          <w:sz w:val="20"/>
          <w:szCs w:val="20"/>
        </w:rPr>
      </w:pP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Arial" w:eastAsia="Apple SD Gothic Neo" w:hAnsi="Arial" w:cs="Arial"/>
          <w:spacing w:val="-10"/>
          <w:sz w:val="20"/>
          <w:szCs w:val="20"/>
        </w:rPr>
        <w:tab/>
      </w:r>
      <w:r w:rsidRPr="00CA6A61">
        <w:rPr>
          <w:rFonts w:ascii="Segoe UI Symbol" w:eastAsia="Apple SD Gothic Neo" w:hAnsi="Segoe UI Symbol" w:cs="Segoe UI Symbol"/>
          <w:spacing w:val="-10"/>
          <w:sz w:val="20"/>
          <w:szCs w:val="20"/>
        </w:rPr>
        <w:t>☐</w:t>
      </w:r>
      <w:r w:rsidRPr="00CA6A61">
        <w:rPr>
          <w:rFonts w:ascii="Arial" w:eastAsia="Apple SD Gothic Neo" w:hAnsi="Arial" w:cs="Arial"/>
          <w:spacing w:val="-10"/>
          <w:sz w:val="20"/>
          <w:szCs w:val="20"/>
        </w:rPr>
        <w:t xml:space="preserve"> autre, veuillez </w:t>
      </w:r>
      <w:proofErr w:type="gramStart"/>
      <w:r w:rsidRPr="00CA6A61">
        <w:rPr>
          <w:rFonts w:ascii="Arial" w:eastAsia="Apple SD Gothic Neo" w:hAnsi="Arial" w:cs="Arial"/>
          <w:spacing w:val="-10"/>
          <w:sz w:val="20"/>
          <w:szCs w:val="20"/>
        </w:rPr>
        <w:t>préciser:</w:t>
      </w:r>
      <w:proofErr w:type="gramEnd"/>
      <w:r w:rsidRPr="00CA6A61">
        <w:rPr>
          <w:rFonts w:ascii="Arial" w:eastAsia="Apple SD Gothic Neo" w:hAnsi="Arial" w:cs="Arial"/>
          <w:spacing w:val="-10"/>
          <w:sz w:val="20"/>
          <w:szCs w:val="20"/>
        </w:rPr>
        <w:t xml:space="preserve"> __________________________</w:t>
      </w:r>
    </w:p>
    <w:p w14:paraId="68FDF9C8" w14:textId="77777777" w:rsidR="00F210B6" w:rsidRPr="00F210B6" w:rsidRDefault="00F210B6" w:rsidP="00F210B6">
      <w:pPr>
        <w:rPr>
          <w:rFonts w:ascii="Arial" w:hAnsi="Arial" w:cs="Arial"/>
          <w:sz w:val="20"/>
          <w:szCs w:val="20"/>
        </w:rPr>
      </w:pPr>
    </w:p>
    <w:p w14:paraId="726450B5" w14:textId="0CABD25B" w:rsidR="00F210B6" w:rsidRPr="0006740A" w:rsidRDefault="00F210B6" w:rsidP="00F210B6">
      <w:pPr>
        <w:rPr>
          <w:rStyle w:val="lev"/>
          <w:rFonts w:ascii="Arial Narrow" w:hAnsi="Arial Narrow" w:cs="Arial"/>
          <w:sz w:val="28"/>
          <w:szCs w:val="28"/>
        </w:rPr>
      </w:pPr>
      <w:r w:rsidRPr="0006740A">
        <w:rPr>
          <w:rStyle w:val="lev"/>
          <w:rFonts w:ascii="Arial Narrow" w:hAnsi="Arial Narrow" w:cs="Arial"/>
          <w:sz w:val="28"/>
          <w:szCs w:val="28"/>
        </w:rPr>
        <w:t xml:space="preserve">Traitement par </w:t>
      </w:r>
      <w:r w:rsidR="00F261BF">
        <w:rPr>
          <w:rStyle w:val="lev"/>
          <w:rFonts w:ascii="Arial Narrow" w:hAnsi="Arial Narrow" w:cs="Arial"/>
          <w:sz w:val="28"/>
          <w:szCs w:val="28"/>
        </w:rPr>
        <w:t>ARIKAYCE</w:t>
      </w:r>
      <w:r w:rsidRPr="0006740A">
        <w:rPr>
          <w:rStyle w:val="lev"/>
          <w:rFonts w:ascii="Arial Narrow" w:hAnsi="Arial Narrow" w:cs="Arial"/>
          <w:sz w:val="28"/>
          <w:szCs w:val="28"/>
        </w:rPr>
        <w:t xml:space="preserve"> </w:t>
      </w:r>
      <w:r w:rsidR="0031363B" w:rsidRPr="006B4D8F">
        <w:rPr>
          <w:rStyle w:val="lev"/>
          <w:rFonts w:ascii="Arial Narrow" w:hAnsi="Arial Narrow" w:cs="Arial"/>
          <w:sz w:val="28"/>
          <w:szCs w:val="28"/>
        </w:rPr>
        <w:t>LIPOSOMAL</w:t>
      </w:r>
    </w:p>
    <w:p w14:paraId="0D7934E8" w14:textId="77777777" w:rsidR="00F210B6" w:rsidRPr="0006740A" w:rsidRDefault="00F210B6" w:rsidP="00F210B6">
      <w:pPr>
        <w:ind w:right="260"/>
        <w:rPr>
          <w:rFonts w:ascii="Arial" w:hAnsi="Arial" w:cs="Arial"/>
          <w:iCs/>
          <w:sz w:val="20"/>
          <w:szCs w:val="20"/>
        </w:rPr>
      </w:pPr>
      <w:r w:rsidRPr="0006740A">
        <w:rPr>
          <w:rFonts w:ascii="Arial" w:hAnsi="Arial" w:cs="Arial"/>
          <w:iCs/>
          <w:sz w:val="20"/>
          <w:szCs w:val="20"/>
        </w:rPr>
        <w:t>Le traitement par ARIKAY</w:t>
      </w:r>
      <w:r w:rsidR="004F5A5C" w:rsidRPr="0006740A">
        <w:rPr>
          <w:rFonts w:ascii="Arial" w:hAnsi="Arial" w:cs="Arial"/>
          <w:iCs/>
          <w:sz w:val="20"/>
          <w:szCs w:val="20"/>
        </w:rPr>
        <w:t>CE</w:t>
      </w:r>
      <w:r w:rsidRPr="0006740A">
        <w:rPr>
          <w:rFonts w:ascii="Arial" w:hAnsi="Arial" w:cs="Arial"/>
          <w:iCs/>
          <w:sz w:val="20"/>
          <w:szCs w:val="20"/>
        </w:rPr>
        <w:t xml:space="preserve"> </w:t>
      </w:r>
      <w:r w:rsidR="0031363B" w:rsidRPr="006B4D8F">
        <w:rPr>
          <w:rFonts w:ascii="Arial" w:hAnsi="Arial" w:cs="Arial"/>
          <w:iCs/>
          <w:sz w:val="20"/>
          <w:szCs w:val="20"/>
        </w:rPr>
        <w:t>LIPOSOMAL</w:t>
      </w:r>
      <w:r w:rsidRPr="0006740A">
        <w:rPr>
          <w:rFonts w:ascii="Arial" w:hAnsi="Arial" w:cs="Arial"/>
          <w:iCs/>
          <w:sz w:val="20"/>
          <w:szCs w:val="20"/>
        </w:rPr>
        <w:t xml:space="preserve"> est-il toujours en cours depuis la dernière visite? </w:t>
      </w:r>
      <w:r w:rsidRPr="0006740A">
        <w:rPr>
          <w:rFonts w:ascii="Arial" w:hAnsi="Arial" w:cs="Arial"/>
          <w:iCs/>
          <w:sz w:val="20"/>
          <w:szCs w:val="20"/>
        </w:rPr>
        <w:tab/>
      </w:r>
    </w:p>
    <w:p w14:paraId="7DEF5336" w14:textId="77777777" w:rsidR="00F210B6" w:rsidRPr="0006740A" w:rsidRDefault="00F210B6" w:rsidP="00F210B6">
      <w:pPr>
        <w:ind w:right="260"/>
        <w:rPr>
          <w:rFonts w:ascii="Arial" w:hAnsi="Arial" w:cs="Arial"/>
          <w:sz w:val="20"/>
          <w:szCs w:val="20"/>
          <w:lang w:val="en-US"/>
        </w:rPr>
      </w:pPr>
      <w:proofErr w:type="spellStart"/>
      <w:r w:rsidRPr="0006740A">
        <w:rPr>
          <w:rFonts w:ascii="Arial" w:hAnsi="Arial" w:cs="Arial"/>
          <w:iCs/>
          <w:sz w:val="20"/>
          <w:szCs w:val="20"/>
          <w:lang w:val="en-US"/>
        </w:rPr>
        <w:t>Oui</w:t>
      </w:r>
      <w:proofErr w:type="spellEnd"/>
      <w:r w:rsidRPr="0006740A">
        <w:rPr>
          <w:rFonts w:ascii="Arial" w:hAnsi="Arial" w:cs="Arial"/>
          <w:iCs/>
          <w:sz w:val="20"/>
          <w:szCs w:val="20"/>
          <w:lang w:val="en-US"/>
        </w:rPr>
        <w:t xml:space="preserve"> </w:t>
      </w:r>
      <w:r w:rsidRPr="00F210B6">
        <w:rPr>
          <w:rFonts w:ascii="Segoe UI Symbol" w:hAnsi="Segoe UI Symbol" w:cs="Segoe UI Symbol"/>
          <w:sz w:val="20"/>
          <w:szCs w:val="20"/>
          <w:lang w:val="en-US"/>
        </w:rPr>
        <w:t>☐</w:t>
      </w:r>
      <w:r w:rsidRPr="0006740A">
        <w:rPr>
          <w:rFonts w:ascii="Arial" w:hAnsi="Arial" w:cs="Arial"/>
          <w:sz w:val="20"/>
          <w:szCs w:val="20"/>
          <w:lang w:val="en-US"/>
        </w:rPr>
        <w:tab/>
      </w:r>
      <w:r w:rsidRPr="0006740A">
        <w:rPr>
          <w:rFonts w:ascii="Arial" w:hAnsi="Arial" w:cs="Arial"/>
          <w:sz w:val="20"/>
          <w:szCs w:val="20"/>
          <w:lang w:val="en-US"/>
        </w:rPr>
        <w:tab/>
        <w:t>Non</w:t>
      </w:r>
      <w:r w:rsidR="004F5A5C">
        <w:rPr>
          <w:rFonts w:ascii="Arial" w:hAnsi="Arial" w:cs="Arial"/>
          <w:sz w:val="20"/>
          <w:szCs w:val="20"/>
          <w:lang w:val="en-US"/>
        </w:rPr>
        <w:t xml:space="preserve"> </w:t>
      </w:r>
      <w:r w:rsidRPr="00F210B6">
        <w:rPr>
          <w:rFonts w:ascii="Segoe UI Symbol" w:hAnsi="Segoe UI Symbol" w:cs="Segoe UI Symbol"/>
          <w:sz w:val="20"/>
          <w:szCs w:val="20"/>
          <w:lang w:val="en-US"/>
        </w:rPr>
        <w: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388"/>
        <w:gridCol w:w="3626"/>
      </w:tblGrid>
      <w:tr w:rsidR="00F210B6" w:rsidRPr="00F210B6" w14:paraId="3F5FA639" w14:textId="77777777" w:rsidTr="00D101D3">
        <w:trPr>
          <w:trHeight w:val="888"/>
        </w:trPr>
        <w:tc>
          <w:tcPr>
            <w:tcW w:w="1643" w:type="pct"/>
          </w:tcPr>
          <w:p w14:paraId="615841E4" w14:textId="77777777" w:rsidR="00F210B6" w:rsidRPr="0006740A" w:rsidRDefault="00F210B6" w:rsidP="00D101D3">
            <w:pPr>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interruption de traitement depuis la dernière visite*</w:t>
            </w:r>
          </w:p>
        </w:tc>
        <w:tc>
          <w:tcPr>
            <w:tcW w:w="1333" w:type="pct"/>
          </w:tcPr>
          <w:p w14:paraId="11E4AAA9" w14:textId="77777777" w:rsidR="00F210B6" w:rsidRPr="0006740A" w:rsidRDefault="00F210B6" w:rsidP="00D101D3">
            <w:pPr>
              <w:spacing w:after="0"/>
              <w:rPr>
                <w:rFonts w:ascii="Arial" w:hAnsi="Arial" w:cs="Arial"/>
                <w:sz w:val="20"/>
                <w:szCs w:val="20"/>
              </w:rPr>
            </w:pPr>
            <w:r w:rsidRPr="0006740A">
              <w:rPr>
                <w:rFonts w:ascii="Arial" w:hAnsi="Arial" w:cs="Arial"/>
                <w:sz w:val="20"/>
                <w:szCs w:val="20"/>
              </w:rPr>
              <w:t>Date d’interruption</w:t>
            </w:r>
          </w:p>
          <w:p w14:paraId="0C73DF47" w14:textId="77777777" w:rsidR="00F210B6" w:rsidRPr="0006740A" w:rsidRDefault="00F210B6" w:rsidP="00D101D3">
            <w:pPr>
              <w:spacing w:after="0"/>
              <w:rPr>
                <w:rFonts w:ascii="Arial" w:hAnsi="Arial" w:cs="Arial"/>
                <w:sz w:val="20"/>
                <w:szCs w:val="20"/>
              </w:rPr>
            </w:pPr>
          </w:p>
          <w:p w14:paraId="54495E04" w14:textId="77777777" w:rsidR="00F210B6" w:rsidRPr="0006740A" w:rsidRDefault="00CE34E1" w:rsidP="00D101D3">
            <w:pPr>
              <w:spacing w:after="0"/>
              <w:rPr>
                <w:rFonts w:ascii="Arial" w:hAnsi="Arial" w:cs="Arial"/>
                <w:sz w:val="20"/>
                <w:szCs w:val="20"/>
              </w:rPr>
            </w:pPr>
            <w:sdt>
              <w:sdtPr>
                <w:rPr>
                  <w:rFonts w:ascii="Arial" w:hAnsi="Arial" w:cs="Arial"/>
                  <w:sz w:val="20"/>
                  <w:szCs w:val="20"/>
                  <w:lang w:val="en-US"/>
                </w:rPr>
                <w:id w:val="-1087075181"/>
                <w:placeholder>
                  <w:docPart w:val="BF140D925AA02C48B6E9DDCC9E28914C"/>
                </w:placeholder>
                <w:showingPlcHdr/>
                <w:date>
                  <w:dateFormat w:val="dd/MM/yyyy"/>
                  <w:lid w:val="fr-FR"/>
                  <w:storeMappedDataAs w:val="dateTime"/>
                  <w:calendar w:val="gregorian"/>
                </w:date>
              </w:sdtPr>
              <w:sdtEndPr/>
              <w:sdtContent>
                <w:r w:rsidR="00F210B6" w:rsidRPr="0006740A">
                  <w:rPr>
                    <w:rFonts w:ascii="Arial" w:hAnsi="Arial" w:cs="Arial"/>
                    <w:sz w:val="20"/>
                    <w:szCs w:val="20"/>
                  </w:rPr>
                  <w:t>_ _/_ _/_ _ _ _</w:t>
                </w:r>
              </w:sdtContent>
            </w:sdt>
            <w:r w:rsidR="00F210B6" w:rsidRPr="0006740A">
              <w:rPr>
                <w:rFonts w:ascii="Arial" w:hAnsi="Arial" w:cs="Arial"/>
                <w:sz w:val="20"/>
                <w:szCs w:val="20"/>
              </w:rPr>
              <w:t xml:space="preserve"> </w:t>
            </w:r>
          </w:p>
          <w:p w14:paraId="1DA89446" w14:textId="77777777" w:rsidR="00F210B6" w:rsidRPr="0006740A" w:rsidRDefault="00F210B6" w:rsidP="00D101D3">
            <w:pPr>
              <w:spacing w:after="0"/>
              <w:rPr>
                <w:rFonts w:ascii="Arial" w:hAnsi="Arial" w:cs="Arial"/>
                <w:sz w:val="20"/>
                <w:szCs w:val="20"/>
              </w:rPr>
            </w:pPr>
            <w:r w:rsidRPr="0006740A">
              <w:rPr>
                <w:rFonts w:ascii="Arial" w:hAnsi="Arial" w:cs="Arial"/>
                <w:sz w:val="20"/>
                <w:szCs w:val="20"/>
              </w:rPr>
              <w:t>(JJ/MM/AAAA)</w:t>
            </w:r>
          </w:p>
        </w:tc>
        <w:tc>
          <w:tcPr>
            <w:tcW w:w="2024" w:type="pct"/>
          </w:tcPr>
          <w:p w14:paraId="674D0C95" w14:textId="77777777" w:rsidR="00F210B6" w:rsidRPr="0006740A" w:rsidRDefault="00F210B6" w:rsidP="00D101D3">
            <w:pPr>
              <w:spacing w:after="0" w:line="276" w:lineRule="auto"/>
              <w:rPr>
                <w:rFonts w:ascii="Arial" w:hAnsi="Arial" w:cs="Arial"/>
                <w:sz w:val="20"/>
                <w:szCs w:val="20"/>
              </w:rPr>
            </w:pPr>
            <w:r w:rsidRPr="0006740A">
              <w:rPr>
                <w:rFonts w:ascii="Arial" w:hAnsi="Arial" w:cs="Arial"/>
                <w:sz w:val="20"/>
                <w:szCs w:val="20"/>
              </w:rPr>
              <w:t>Raison: </w:t>
            </w:r>
          </w:p>
          <w:p w14:paraId="11E89117"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Progression de la maladie*</w:t>
            </w:r>
          </w:p>
          <w:p w14:paraId="2212D47B"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Effet indésirable*</w:t>
            </w:r>
          </w:p>
          <w:p w14:paraId="476E4435"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Souhait du patient</w:t>
            </w:r>
          </w:p>
          <w:p w14:paraId="6C3B70B4"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Autres* : </w:t>
            </w:r>
            <w:sdt>
              <w:sdtPr>
                <w:rPr>
                  <w:rFonts w:ascii="Arial" w:hAnsi="Arial" w:cs="Arial"/>
                  <w:sz w:val="20"/>
                  <w:szCs w:val="20"/>
                  <w:lang w:val="en-US"/>
                </w:rPr>
                <w:id w:val="-1291134656"/>
                <w:placeholder>
                  <w:docPart w:val="87FBCBD6D3986947B56CD85C12C846E7"/>
                </w:placeholder>
                <w:showingPlcHdr/>
              </w:sdtPr>
              <w:sdtEndPr/>
              <w:sdtContent>
                <w:r w:rsidRPr="0006740A">
                  <w:rPr>
                    <w:rFonts w:ascii="Arial" w:hAnsi="Arial" w:cs="Arial"/>
                    <w:sz w:val="20"/>
                    <w:szCs w:val="20"/>
                  </w:rPr>
                  <w:t>__________</w:t>
                </w:r>
              </w:sdtContent>
            </w:sdt>
          </w:p>
        </w:tc>
      </w:tr>
      <w:tr w:rsidR="00F210B6" w:rsidRPr="00F210B6" w14:paraId="17CCA6F2" w14:textId="77777777" w:rsidTr="00D101D3">
        <w:tc>
          <w:tcPr>
            <w:tcW w:w="1643" w:type="pct"/>
            <w:vMerge w:val="restart"/>
          </w:tcPr>
          <w:p w14:paraId="5378A3DC" w14:textId="77777777" w:rsidR="00F210B6" w:rsidRPr="0006740A" w:rsidRDefault="00F210B6" w:rsidP="00D101D3">
            <w:pPr>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reprise du traitement depuis la dernière visite</w:t>
            </w:r>
          </w:p>
        </w:tc>
        <w:tc>
          <w:tcPr>
            <w:tcW w:w="1333" w:type="pct"/>
          </w:tcPr>
          <w:p w14:paraId="56330FE1" w14:textId="77777777" w:rsidR="00F210B6" w:rsidRPr="0006740A" w:rsidRDefault="00F210B6" w:rsidP="00D101D3">
            <w:pPr>
              <w:spacing w:after="0"/>
              <w:rPr>
                <w:rFonts w:ascii="Arial" w:hAnsi="Arial" w:cs="Arial"/>
                <w:sz w:val="20"/>
                <w:szCs w:val="20"/>
              </w:rPr>
            </w:pPr>
            <w:r w:rsidRPr="0006740A">
              <w:rPr>
                <w:rFonts w:ascii="Arial" w:hAnsi="Arial" w:cs="Arial"/>
                <w:sz w:val="20"/>
                <w:szCs w:val="20"/>
              </w:rPr>
              <w:t>Date de la reprise</w:t>
            </w:r>
          </w:p>
          <w:p w14:paraId="7FF50639" w14:textId="77777777" w:rsidR="00F210B6" w:rsidRPr="0006740A" w:rsidRDefault="00F210B6" w:rsidP="00D101D3">
            <w:pPr>
              <w:spacing w:after="0"/>
              <w:rPr>
                <w:rFonts w:ascii="Arial" w:hAnsi="Arial" w:cs="Arial"/>
                <w:sz w:val="20"/>
                <w:szCs w:val="20"/>
              </w:rPr>
            </w:pPr>
          </w:p>
          <w:p w14:paraId="75FCB097" w14:textId="77777777" w:rsidR="00F210B6" w:rsidRPr="0006740A" w:rsidRDefault="00CE34E1" w:rsidP="00D101D3">
            <w:pPr>
              <w:spacing w:after="0"/>
              <w:rPr>
                <w:rFonts w:ascii="Arial" w:hAnsi="Arial" w:cs="Arial"/>
                <w:sz w:val="20"/>
                <w:szCs w:val="20"/>
              </w:rPr>
            </w:pPr>
            <w:sdt>
              <w:sdtPr>
                <w:rPr>
                  <w:rFonts w:ascii="Arial" w:hAnsi="Arial" w:cs="Arial"/>
                  <w:sz w:val="20"/>
                  <w:szCs w:val="20"/>
                  <w:lang w:val="en-US"/>
                </w:rPr>
                <w:id w:val="161592274"/>
                <w:placeholder>
                  <w:docPart w:val="FA3623B84950254FA8C07DC2FF6A1BAB"/>
                </w:placeholder>
                <w:showingPlcHdr/>
                <w:date>
                  <w:dateFormat w:val="dd/MM/yyyy"/>
                  <w:lid w:val="fr-FR"/>
                  <w:storeMappedDataAs w:val="dateTime"/>
                  <w:calendar w:val="gregorian"/>
                </w:date>
              </w:sdtPr>
              <w:sdtEndPr/>
              <w:sdtContent>
                <w:r w:rsidR="00F210B6" w:rsidRPr="0006740A">
                  <w:rPr>
                    <w:rFonts w:ascii="Arial" w:hAnsi="Arial" w:cs="Arial"/>
                    <w:sz w:val="20"/>
                    <w:szCs w:val="20"/>
                  </w:rPr>
                  <w:t>_ _/_ _/_ _ _ _</w:t>
                </w:r>
              </w:sdtContent>
            </w:sdt>
          </w:p>
          <w:p w14:paraId="7A0F82AB" w14:textId="77777777" w:rsidR="00F210B6" w:rsidRPr="0006740A" w:rsidRDefault="00F210B6" w:rsidP="00D101D3">
            <w:pPr>
              <w:spacing w:after="0"/>
              <w:rPr>
                <w:rFonts w:ascii="Arial" w:hAnsi="Arial" w:cs="Arial"/>
                <w:sz w:val="20"/>
                <w:szCs w:val="20"/>
              </w:rPr>
            </w:pPr>
            <w:r w:rsidRPr="0006740A">
              <w:rPr>
                <w:rFonts w:ascii="Arial" w:hAnsi="Arial" w:cs="Arial"/>
                <w:sz w:val="20"/>
                <w:szCs w:val="20"/>
              </w:rPr>
              <w:t>(JJ/MM/AAAA)</w:t>
            </w:r>
          </w:p>
        </w:tc>
        <w:tc>
          <w:tcPr>
            <w:tcW w:w="2024" w:type="pct"/>
          </w:tcPr>
          <w:p w14:paraId="7A89F996" w14:textId="0096C71B" w:rsidR="004F5A5C" w:rsidRDefault="00F210B6" w:rsidP="00D101D3">
            <w:pPr>
              <w:spacing w:after="0"/>
              <w:rPr>
                <w:rFonts w:ascii="Arial" w:eastAsiaTheme="minorEastAsia" w:hAnsi="Arial" w:cs="Arial"/>
                <w:spacing w:val="-5"/>
                <w:sz w:val="20"/>
                <w:szCs w:val="20"/>
              </w:rPr>
            </w:pPr>
            <w:r w:rsidRPr="0006740A">
              <w:rPr>
                <w:rFonts w:ascii="Arial" w:hAnsi="Arial" w:cs="Arial"/>
                <w:sz w:val="20"/>
                <w:szCs w:val="20"/>
              </w:rPr>
              <w:t>Posologie </w:t>
            </w:r>
            <w:r w:rsidR="004F5A5C">
              <w:rPr>
                <w:rFonts w:ascii="Arial" w:eastAsiaTheme="minorEastAsia" w:hAnsi="Arial" w:cs="Arial"/>
                <w:spacing w:val="-5"/>
                <w:sz w:val="20"/>
                <w:szCs w:val="20"/>
              </w:rPr>
              <w:t>(mg/jour)</w:t>
            </w:r>
            <w:r w:rsidRPr="0006740A">
              <w:rPr>
                <w:rFonts w:ascii="Arial" w:eastAsiaTheme="minorEastAsia" w:hAnsi="Arial" w:cs="Arial"/>
                <w:spacing w:val="-5"/>
                <w:sz w:val="20"/>
                <w:szCs w:val="20"/>
              </w:rPr>
              <w:tab/>
            </w:r>
          </w:p>
          <w:p w14:paraId="1A38EBBA" w14:textId="77777777" w:rsidR="00F210B6" w:rsidRPr="0006740A" w:rsidRDefault="00F210B6" w:rsidP="00D101D3">
            <w:pPr>
              <w:spacing w:after="0"/>
              <w:rPr>
                <w:rFonts w:ascii="Arial" w:eastAsiaTheme="minorEastAsia" w:hAnsi="Arial" w:cs="Arial"/>
                <w:spacing w:val="-5"/>
                <w:sz w:val="16"/>
                <w:szCs w:val="16"/>
              </w:rPr>
            </w:pPr>
            <w:r w:rsidRPr="0006740A">
              <w:rPr>
                <w:rFonts w:ascii="Segoe UI Symbol" w:hAnsi="Segoe UI Symbol" w:cs="Segoe UI Symbol"/>
                <w:sz w:val="16"/>
                <w:szCs w:val="16"/>
              </w:rPr>
              <w:t>☐</w:t>
            </w:r>
            <w:r w:rsidRPr="0006740A">
              <w:rPr>
                <w:rFonts w:ascii="Arial" w:hAnsi="Arial" w:cs="Arial"/>
                <w:sz w:val="16"/>
                <w:szCs w:val="16"/>
              </w:rPr>
              <w:t xml:space="preserve"> 590mg</w:t>
            </w:r>
          </w:p>
          <w:p w14:paraId="6A03331C" w14:textId="0ADEDE7C" w:rsidR="00F210B6" w:rsidRPr="0006740A" w:rsidRDefault="00F210B6" w:rsidP="00185937">
            <w:pPr>
              <w:spacing w:after="0"/>
              <w:rPr>
                <w:rFonts w:ascii="Arial" w:hAnsi="Arial" w:cs="Arial"/>
                <w:sz w:val="20"/>
                <w:szCs w:val="20"/>
              </w:rPr>
            </w:pPr>
            <w:r w:rsidRPr="0006740A">
              <w:rPr>
                <w:rFonts w:ascii="Segoe UI Symbol" w:hAnsi="Segoe UI Symbol" w:cs="Segoe UI Symbol"/>
                <w:sz w:val="16"/>
                <w:szCs w:val="16"/>
              </w:rPr>
              <w:t>☐</w:t>
            </w:r>
            <w:r w:rsidRPr="0006740A">
              <w:rPr>
                <w:rFonts w:ascii="Arial" w:hAnsi="Arial" w:cs="Arial"/>
                <w:sz w:val="16"/>
                <w:szCs w:val="16"/>
              </w:rPr>
              <w:t xml:space="preserve"> autres</w:t>
            </w:r>
            <w:r w:rsidR="004F5A5C">
              <w:rPr>
                <w:rFonts w:ascii="Arial" w:hAnsi="Arial" w:cs="Arial"/>
                <w:sz w:val="16"/>
                <w:szCs w:val="16"/>
              </w:rPr>
              <w:t>, préciser</w:t>
            </w:r>
            <w:r w:rsidRPr="0006740A">
              <w:rPr>
                <w:rFonts w:ascii="Arial" w:hAnsi="Arial" w:cs="Arial"/>
                <w:sz w:val="16"/>
                <w:szCs w:val="16"/>
              </w:rPr>
              <w:t xml:space="preserve"> </w:t>
            </w:r>
            <w:r w:rsidR="004F5A5C" w:rsidRPr="00AD5AEA">
              <w:rPr>
                <w:rFonts w:ascii="Arial" w:hAnsi="Arial" w:cs="Arial"/>
                <w:sz w:val="20"/>
                <w:szCs w:val="20"/>
              </w:rPr>
              <w:t xml:space="preserve">: </w:t>
            </w:r>
            <w:sdt>
              <w:sdtPr>
                <w:rPr>
                  <w:rFonts w:ascii="Arial" w:hAnsi="Arial" w:cs="Arial"/>
                  <w:sz w:val="20"/>
                  <w:szCs w:val="20"/>
                  <w:lang w:val="en-US"/>
                </w:rPr>
                <w:id w:val="1779756289"/>
                <w:placeholder>
                  <w:docPart w:val="AC3AA3E59C8B4E30910E8F2AD66A14EF"/>
                </w:placeholder>
                <w:showingPlcHdr/>
              </w:sdtPr>
              <w:sdtEndPr/>
              <w:sdtContent>
                <w:r w:rsidR="004F5A5C" w:rsidRPr="00AD5AEA">
                  <w:rPr>
                    <w:rFonts w:ascii="Arial" w:hAnsi="Arial" w:cs="Arial"/>
                    <w:sz w:val="20"/>
                    <w:szCs w:val="20"/>
                  </w:rPr>
                  <w:t>__________</w:t>
                </w:r>
              </w:sdtContent>
            </w:sdt>
            <w:r w:rsidR="004F5A5C" w:rsidRPr="00185937" w:rsidDel="004F5A5C">
              <w:rPr>
                <w:rFonts w:ascii="Arial" w:hAnsi="Arial" w:cs="Arial"/>
                <w:sz w:val="16"/>
                <w:szCs w:val="16"/>
              </w:rPr>
              <w:t xml:space="preserve"> </w:t>
            </w:r>
          </w:p>
        </w:tc>
      </w:tr>
      <w:tr w:rsidR="00F210B6" w:rsidRPr="00F210B6" w14:paraId="5E5E7C9F" w14:textId="77777777" w:rsidTr="00D101D3">
        <w:trPr>
          <w:trHeight w:val="1640"/>
        </w:trPr>
        <w:tc>
          <w:tcPr>
            <w:tcW w:w="1643" w:type="pct"/>
            <w:vMerge/>
          </w:tcPr>
          <w:p w14:paraId="212D495D" w14:textId="77777777" w:rsidR="00F210B6" w:rsidRPr="0006740A" w:rsidRDefault="00F210B6" w:rsidP="00D101D3">
            <w:pPr>
              <w:rPr>
                <w:rFonts w:ascii="Arial" w:hAnsi="Arial" w:cs="Arial"/>
                <w:sz w:val="20"/>
                <w:szCs w:val="20"/>
              </w:rPr>
            </w:pPr>
          </w:p>
        </w:tc>
        <w:tc>
          <w:tcPr>
            <w:tcW w:w="3357" w:type="pct"/>
            <w:gridSpan w:val="2"/>
          </w:tcPr>
          <w:p w14:paraId="61643825" w14:textId="77777777" w:rsidR="00F210B6" w:rsidRPr="0006740A" w:rsidRDefault="00F210B6" w:rsidP="00D101D3">
            <w:pPr>
              <w:spacing w:after="0"/>
              <w:rPr>
                <w:rFonts w:ascii="Arial" w:hAnsi="Arial" w:cs="Arial"/>
                <w:sz w:val="20"/>
                <w:szCs w:val="20"/>
              </w:rPr>
            </w:pPr>
            <w:r w:rsidRPr="0006740A">
              <w:rPr>
                <w:rFonts w:ascii="Arial" w:hAnsi="Arial" w:cs="Arial"/>
                <w:sz w:val="20"/>
                <w:szCs w:val="20"/>
              </w:rPr>
              <w:t xml:space="preserve">Si une adaptation de la posologie est nécessaire, veuillez en préciser la raison: </w:t>
            </w:r>
          </w:p>
          <w:p w14:paraId="5CCAC898"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Effet indésirable*</w:t>
            </w:r>
          </w:p>
          <w:p w14:paraId="6A7E514C"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Souhait du patient</w:t>
            </w:r>
          </w:p>
          <w:p w14:paraId="0B01C7E6" w14:textId="77777777" w:rsidR="00F210B6" w:rsidRPr="0006740A" w:rsidRDefault="00F210B6" w:rsidP="00D101D3">
            <w:pPr>
              <w:spacing w:after="0"/>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Autres* : </w:t>
            </w:r>
            <w:sdt>
              <w:sdtPr>
                <w:rPr>
                  <w:rFonts w:ascii="Arial" w:hAnsi="Arial" w:cs="Arial"/>
                  <w:sz w:val="20"/>
                  <w:szCs w:val="20"/>
                  <w:lang w:val="en-US"/>
                </w:rPr>
                <w:id w:val="1201362118"/>
                <w:placeholder>
                  <w:docPart w:val="02248670892FD340AF0C8908A607091F"/>
                </w:placeholder>
                <w:showingPlcHdr/>
              </w:sdtPr>
              <w:sdtEndPr/>
              <w:sdtContent>
                <w:r w:rsidRPr="0006740A">
                  <w:rPr>
                    <w:rFonts w:ascii="Arial" w:hAnsi="Arial" w:cs="Arial"/>
                    <w:sz w:val="20"/>
                    <w:szCs w:val="20"/>
                  </w:rPr>
                  <w:t>__________</w:t>
                </w:r>
              </w:sdtContent>
            </w:sdt>
          </w:p>
        </w:tc>
      </w:tr>
      <w:tr w:rsidR="00F210B6" w:rsidRPr="00F210B6" w14:paraId="243D1CC5" w14:textId="77777777" w:rsidTr="00D101D3">
        <w:tc>
          <w:tcPr>
            <w:tcW w:w="1643" w:type="pct"/>
            <w:vMerge w:val="restart"/>
          </w:tcPr>
          <w:p w14:paraId="69DFD732" w14:textId="77777777" w:rsidR="00F210B6" w:rsidRPr="0006740A" w:rsidRDefault="00F210B6" w:rsidP="00D101D3">
            <w:pPr>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Adaptation de la posologie sans interruption du traitement depuis la dernière visite</w:t>
            </w:r>
          </w:p>
        </w:tc>
        <w:tc>
          <w:tcPr>
            <w:tcW w:w="3357" w:type="pct"/>
            <w:gridSpan w:val="2"/>
          </w:tcPr>
          <w:p w14:paraId="4B4F8788" w14:textId="77777777" w:rsidR="00F210B6" w:rsidRPr="0006740A" w:rsidRDefault="00F210B6" w:rsidP="00D101D3">
            <w:pPr>
              <w:spacing w:after="0"/>
              <w:rPr>
                <w:rFonts w:ascii="Arial" w:hAnsi="Arial" w:cs="Arial"/>
                <w:sz w:val="20"/>
                <w:szCs w:val="20"/>
              </w:rPr>
            </w:pPr>
            <w:r w:rsidRPr="0006740A">
              <w:rPr>
                <w:rFonts w:ascii="Arial" w:hAnsi="Arial" w:cs="Arial"/>
                <w:sz w:val="20"/>
                <w:szCs w:val="20"/>
              </w:rPr>
              <w:t xml:space="preserve">Date de l’adaptation posologique: </w:t>
            </w:r>
            <w:sdt>
              <w:sdtPr>
                <w:rPr>
                  <w:rFonts w:ascii="Arial" w:hAnsi="Arial" w:cs="Arial"/>
                  <w:sz w:val="20"/>
                  <w:szCs w:val="20"/>
                  <w:lang w:val="en-US"/>
                </w:rPr>
                <w:id w:val="716551959"/>
                <w:placeholder>
                  <w:docPart w:val="0784321DE6E2DA45AD4C3578F5DF15F6"/>
                </w:placeholder>
                <w:showingPlcHdr/>
                <w:date>
                  <w:dateFormat w:val="dd/MM/yyyy"/>
                  <w:lid w:val="fr-FR"/>
                  <w:storeMappedDataAs w:val="dateTime"/>
                  <w:calendar w:val="gregorian"/>
                </w:date>
              </w:sdtPr>
              <w:sdtEndPr/>
              <w:sdtContent>
                <w:r w:rsidRPr="0006740A">
                  <w:rPr>
                    <w:rFonts w:ascii="Arial" w:hAnsi="Arial" w:cs="Arial"/>
                    <w:sz w:val="20"/>
                    <w:szCs w:val="20"/>
                  </w:rPr>
                  <w:t>_ _/_ _/_ _ _ _</w:t>
                </w:r>
              </w:sdtContent>
            </w:sdt>
            <w:r w:rsidRPr="0006740A">
              <w:rPr>
                <w:rFonts w:ascii="Arial" w:hAnsi="Arial" w:cs="Arial"/>
                <w:sz w:val="20"/>
                <w:szCs w:val="20"/>
              </w:rPr>
              <w:t xml:space="preserve"> (JJ/MM/AAAA)</w:t>
            </w:r>
          </w:p>
          <w:p w14:paraId="7939EBB3" w14:textId="60D3C80B" w:rsidR="00F210B6" w:rsidRDefault="004F5A5C" w:rsidP="00D101D3">
            <w:pPr>
              <w:spacing w:after="0"/>
              <w:rPr>
                <w:rFonts w:ascii="Arial" w:hAnsi="Arial" w:cs="Arial"/>
                <w:sz w:val="20"/>
                <w:szCs w:val="20"/>
                <w:lang w:val="en-US"/>
              </w:rPr>
            </w:pPr>
            <w:proofErr w:type="spellStart"/>
            <w:r>
              <w:rPr>
                <w:rFonts w:ascii="Arial" w:eastAsiaTheme="minorEastAsia" w:hAnsi="Arial" w:cs="Arial"/>
                <w:spacing w:val="-5"/>
                <w:sz w:val="20"/>
                <w:szCs w:val="20"/>
                <w:lang w:val="en-US"/>
              </w:rPr>
              <w:t>Posologie</w:t>
            </w:r>
            <w:proofErr w:type="spellEnd"/>
            <w:r>
              <w:rPr>
                <w:rFonts w:ascii="Arial" w:eastAsiaTheme="minorEastAsia" w:hAnsi="Arial" w:cs="Arial"/>
                <w:spacing w:val="-5"/>
                <w:sz w:val="20"/>
                <w:szCs w:val="20"/>
                <w:lang w:val="en-US"/>
              </w:rPr>
              <w:t xml:space="preserve"> : </w:t>
            </w:r>
            <w:r w:rsidR="00F210B6" w:rsidRPr="0006740A">
              <w:rPr>
                <w:rFonts w:ascii="Arial" w:hAnsi="Arial" w:cs="Arial"/>
                <w:sz w:val="20"/>
                <w:szCs w:val="20"/>
                <w:lang w:val="en-US"/>
              </w:rPr>
              <w:t>____________</w:t>
            </w:r>
          </w:p>
          <w:p w14:paraId="3E141A2E" w14:textId="77777777" w:rsidR="004F5A5C" w:rsidRPr="00F210B6" w:rsidRDefault="004F5A5C" w:rsidP="00D101D3">
            <w:pPr>
              <w:spacing w:after="0"/>
              <w:rPr>
                <w:rFonts w:ascii="Arial" w:hAnsi="Arial" w:cs="Arial"/>
                <w:i/>
                <w:iCs/>
                <w:sz w:val="20"/>
                <w:szCs w:val="20"/>
                <w:lang w:val="en-US"/>
              </w:rPr>
            </w:pPr>
          </w:p>
        </w:tc>
      </w:tr>
      <w:tr w:rsidR="00F210B6" w:rsidRPr="00F210B6" w14:paraId="151A2D3E" w14:textId="77777777" w:rsidTr="00D101D3">
        <w:tc>
          <w:tcPr>
            <w:tcW w:w="1643" w:type="pct"/>
            <w:vMerge/>
          </w:tcPr>
          <w:p w14:paraId="57858509" w14:textId="77777777" w:rsidR="00F210B6" w:rsidRPr="0006740A" w:rsidRDefault="00F210B6" w:rsidP="00D101D3">
            <w:pPr>
              <w:rPr>
                <w:rFonts w:ascii="Arial" w:hAnsi="Arial" w:cs="Arial"/>
                <w:sz w:val="20"/>
                <w:szCs w:val="20"/>
                <w:lang w:val="en-US"/>
              </w:rPr>
            </w:pPr>
          </w:p>
        </w:tc>
        <w:tc>
          <w:tcPr>
            <w:tcW w:w="3357" w:type="pct"/>
            <w:gridSpan w:val="2"/>
          </w:tcPr>
          <w:p w14:paraId="384D9172" w14:textId="77777777" w:rsidR="00F210B6" w:rsidRPr="0006740A" w:rsidRDefault="00F210B6" w:rsidP="00D101D3">
            <w:pPr>
              <w:spacing w:after="0"/>
              <w:rPr>
                <w:rFonts w:ascii="Arial" w:hAnsi="Arial" w:cs="Arial"/>
                <w:sz w:val="20"/>
                <w:szCs w:val="20"/>
              </w:rPr>
            </w:pPr>
            <w:r w:rsidRPr="0006740A">
              <w:rPr>
                <w:rFonts w:ascii="Arial" w:hAnsi="Arial" w:cs="Arial"/>
                <w:sz w:val="20"/>
                <w:szCs w:val="20"/>
              </w:rPr>
              <w:t xml:space="preserve">Si une adaptation de la posologie est nécessaire, veuillez en préciser la raison: </w:t>
            </w:r>
          </w:p>
          <w:p w14:paraId="12D1A0D4"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Effet indésirable*</w:t>
            </w:r>
          </w:p>
          <w:p w14:paraId="0F139366" w14:textId="77777777" w:rsidR="00F210B6" w:rsidRPr="0006740A" w:rsidRDefault="00F210B6" w:rsidP="00D101D3">
            <w:pPr>
              <w:spacing w:after="0" w:line="276" w:lineRule="auto"/>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Souhait du patient</w:t>
            </w:r>
          </w:p>
          <w:p w14:paraId="7D0A743C" w14:textId="77777777" w:rsidR="00F210B6" w:rsidRPr="0006740A" w:rsidRDefault="00F210B6" w:rsidP="00D101D3">
            <w:pPr>
              <w:ind w:right="260"/>
              <w:rPr>
                <w:rFonts w:ascii="Arial" w:hAnsi="Arial" w:cs="Arial"/>
                <w:i/>
                <w:iCs/>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Autres* : </w:t>
            </w:r>
            <w:sdt>
              <w:sdtPr>
                <w:rPr>
                  <w:rFonts w:ascii="Arial" w:hAnsi="Arial" w:cs="Arial"/>
                  <w:sz w:val="20"/>
                  <w:szCs w:val="20"/>
                  <w:lang w:val="en-US"/>
                </w:rPr>
                <w:id w:val="-1681425556"/>
                <w:placeholder>
                  <w:docPart w:val="8E515FB801D60B46A72125A6E6F213D7"/>
                </w:placeholder>
                <w:showingPlcHdr/>
              </w:sdtPr>
              <w:sdtEndPr/>
              <w:sdtContent>
                <w:r w:rsidRPr="0006740A">
                  <w:rPr>
                    <w:rFonts w:ascii="Arial" w:hAnsi="Arial" w:cs="Arial"/>
                    <w:sz w:val="20"/>
                    <w:szCs w:val="20"/>
                  </w:rPr>
                  <w:t>__________</w:t>
                </w:r>
              </w:sdtContent>
            </w:sdt>
            <w:r w:rsidRPr="0006740A">
              <w:rPr>
                <w:rFonts w:ascii="Arial" w:hAnsi="Arial" w:cs="Arial"/>
                <w:sz w:val="20"/>
                <w:szCs w:val="20"/>
              </w:rPr>
              <w:t xml:space="preserve"> </w:t>
            </w:r>
          </w:p>
        </w:tc>
      </w:tr>
      <w:tr w:rsidR="00F210B6" w:rsidRPr="00F210B6" w14:paraId="0D3D4DE9" w14:textId="77777777" w:rsidTr="00D101D3">
        <w:tc>
          <w:tcPr>
            <w:tcW w:w="1643" w:type="pct"/>
          </w:tcPr>
          <w:p w14:paraId="2846585A" w14:textId="77777777" w:rsidR="00F210B6" w:rsidRPr="0006740A" w:rsidRDefault="00F210B6" w:rsidP="00D101D3">
            <w:pPr>
              <w:rPr>
                <w:rFonts w:ascii="Arial" w:hAnsi="Arial" w:cs="Arial"/>
                <w:sz w:val="20"/>
                <w:szCs w:val="20"/>
              </w:rPr>
            </w:pPr>
            <w:r w:rsidRPr="0006740A">
              <w:rPr>
                <w:rFonts w:ascii="Segoe UI Symbol" w:hAnsi="Segoe UI Symbol" w:cs="Segoe UI Symbol"/>
                <w:sz w:val="20"/>
                <w:szCs w:val="20"/>
              </w:rPr>
              <w:t>☐</w:t>
            </w:r>
            <w:r w:rsidRPr="0006740A">
              <w:rPr>
                <w:rFonts w:ascii="Arial" w:hAnsi="Arial" w:cs="Arial"/>
                <w:sz w:val="20"/>
                <w:szCs w:val="20"/>
              </w:rPr>
              <w:t xml:space="preserve"> Arrêt définitif du traitement depuis la dernière visite*</w:t>
            </w:r>
          </w:p>
        </w:tc>
        <w:tc>
          <w:tcPr>
            <w:tcW w:w="3357" w:type="pct"/>
            <w:gridSpan w:val="2"/>
          </w:tcPr>
          <w:p w14:paraId="2DB82A58" w14:textId="77777777" w:rsidR="00F210B6" w:rsidRPr="0006740A" w:rsidRDefault="00F210B6" w:rsidP="00D101D3">
            <w:pPr>
              <w:rPr>
                <w:rFonts w:ascii="Arial" w:hAnsi="Arial" w:cs="Arial"/>
                <w:sz w:val="20"/>
                <w:szCs w:val="20"/>
              </w:rPr>
            </w:pPr>
            <w:r w:rsidRPr="0006740A">
              <w:rPr>
                <w:rFonts w:ascii="Arial" w:hAnsi="Arial" w:cs="Arial"/>
                <w:i/>
                <w:iCs/>
                <w:sz w:val="20"/>
                <w:szCs w:val="20"/>
              </w:rPr>
              <w:t>Veuillez remplir le formulaire Arrêt définitif du traitement.</w:t>
            </w:r>
          </w:p>
        </w:tc>
      </w:tr>
    </w:tbl>
    <w:p w14:paraId="5C10FCF8" w14:textId="77777777" w:rsidR="003D2C23" w:rsidRPr="00315BB8" w:rsidRDefault="003D2C23" w:rsidP="003D2C23">
      <w:pPr>
        <w:rPr>
          <w:rFonts w:ascii="Arial" w:hAnsi="Arial" w:cs="Arial"/>
          <w:sz w:val="20"/>
          <w:szCs w:val="20"/>
        </w:rPr>
      </w:pPr>
      <w:r w:rsidRPr="008B6761">
        <w:rPr>
          <w:rFonts w:ascii="Arial" w:hAnsi="Arial" w:cs="Arial"/>
          <w:sz w:val="20"/>
          <w:szCs w:val="20"/>
        </w:rPr>
        <w:lastRenderedPageBreak/>
        <w:t>* Procéder le cas échéant à la déclaration de l’effet indésirable auprès du CRPV géographique via le système national de déclaration (</w:t>
      </w:r>
      <w:hyperlink r:id="rId10" w:anchor="/accueil" w:history="1">
        <w:r w:rsidRPr="008B6761">
          <w:rPr>
            <w:rStyle w:val="Lienhypertexte"/>
            <w:rFonts w:ascii="Arial" w:hAnsi="Arial" w:cs="Arial"/>
            <w:sz w:val="20"/>
            <w:szCs w:val="20"/>
          </w:rPr>
          <w:t>signalement.social-sante.gouv.fr</w:t>
        </w:r>
      </w:hyperlink>
      <w:r w:rsidRPr="008B6761">
        <w:rPr>
          <w:rFonts w:ascii="Arial" w:hAnsi="Arial" w:cs="Arial"/>
          <w:sz w:val="20"/>
          <w:szCs w:val="20"/>
        </w:rPr>
        <w:t>) en précisant que le traitement est administré dans le contexte d’un cadre de prescription compassionnelle (CPC).</w:t>
      </w:r>
    </w:p>
    <w:p w14:paraId="03E29241" w14:textId="77777777" w:rsidR="00F210B6" w:rsidRPr="00F210B6" w:rsidRDefault="00F210B6" w:rsidP="00F210B6">
      <w:pPr>
        <w:rPr>
          <w:rFonts w:ascii="Arial" w:hAnsi="Arial" w:cs="Arial"/>
          <w:sz w:val="20"/>
          <w:szCs w:val="20"/>
        </w:rPr>
      </w:pPr>
    </w:p>
    <w:p w14:paraId="26117A57" w14:textId="77777777" w:rsidR="00F210B6" w:rsidRPr="0006740A" w:rsidRDefault="00F210B6" w:rsidP="0006740A">
      <w:pPr>
        <w:rPr>
          <w:rStyle w:val="lev"/>
          <w:rFonts w:cstheme="majorBidi"/>
          <w:sz w:val="28"/>
          <w:szCs w:val="28"/>
        </w:rPr>
      </w:pPr>
      <w:r w:rsidRPr="0006740A">
        <w:rPr>
          <w:rStyle w:val="lev"/>
          <w:rFonts w:cstheme="majorBidi"/>
          <w:sz w:val="28"/>
          <w:szCs w:val="28"/>
        </w:rPr>
        <w:t>Effet(s) indésirable(s)/ Situation(s) particulière(s)</w:t>
      </w:r>
    </w:p>
    <w:p w14:paraId="078F3453" w14:textId="77777777" w:rsidR="00F210B6" w:rsidRPr="00CA6A61" w:rsidRDefault="00F210B6" w:rsidP="00F210B6">
      <w:pPr>
        <w:rPr>
          <w:rFonts w:ascii="Arial" w:hAnsi="Arial" w:cs="Arial"/>
          <w:sz w:val="20"/>
          <w:szCs w:val="20"/>
        </w:rPr>
      </w:pPr>
      <w:r w:rsidRPr="00CA6A61">
        <w:rPr>
          <w:rFonts w:ascii="Arial" w:hAnsi="Arial" w:cs="Arial"/>
          <w:sz w:val="20"/>
          <w:szCs w:val="20"/>
        </w:rPr>
        <w:t>Y a-t-il eu apparition d’effet(s) indésirable(s) immédiat(s)</w:t>
      </w:r>
      <w:r w:rsidRPr="00B56413">
        <w:rPr>
          <w:rFonts w:ascii="Arial" w:hAnsi="Arial" w:cs="Arial"/>
          <w:b/>
          <w:bCs/>
          <w:sz w:val="20"/>
          <w:szCs w:val="20"/>
        </w:rPr>
        <w:t xml:space="preserve"> </w:t>
      </w:r>
      <w:r w:rsidRPr="00CA6A61">
        <w:rPr>
          <w:rFonts w:ascii="Arial" w:hAnsi="Arial" w:cs="Arial"/>
          <w:sz w:val="20"/>
          <w:szCs w:val="20"/>
        </w:rPr>
        <w:t>ou une situation particulière à déclarer ?</w:t>
      </w:r>
      <w:r w:rsidRPr="00CA6A61">
        <w:rPr>
          <w:rFonts w:ascii="Arial" w:hAnsi="Arial" w:cs="Arial"/>
          <w:sz w:val="20"/>
          <w:szCs w:val="20"/>
        </w:rPr>
        <w:br/>
      </w:r>
      <w:sdt>
        <w:sdtPr>
          <w:rPr>
            <w:rFonts w:ascii="Arial" w:hAnsi="Arial" w:cs="Arial"/>
            <w:sz w:val="20"/>
            <w:szCs w:val="20"/>
          </w:rPr>
          <w:id w:val="-1764303328"/>
        </w:sdtPr>
        <w:sdtEndPr/>
        <w:sdtContent>
          <w:r w:rsidRPr="00CA6A61">
            <w:rPr>
              <w:rFonts w:ascii="Segoe UI Symbol" w:eastAsia="MS Gothic" w:hAnsi="Segoe UI Symbol" w:cs="Segoe UI Symbol"/>
              <w:sz w:val="20"/>
              <w:szCs w:val="20"/>
            </w:rPr>
            <w:t>☐</w:t>
          </w:r>
        </w:sdtContent>
      </w:sdt>
      <w:r w:rsidRPr="00CA6A61">
        <w:rPr>
          <w:rFonts w:ascii="Arial" w:hAnsi="Arial" w:cs="Arial"/>
          <w:sz w:val="20"/>
          <w:szCs w:val="20"/>
        </w:rPr>
        <w:t xml:space="preserve"> Oui</w:t>
      </w:r>
      <w:r w:rsidRPr="00CA6A61">
        <w:rPr>
          <w:rFonts w:ascii="Arial" w:hAnsi="Arial" w:cs="Arial"/>
          <w:sz w:val="20"/>
          <w:szCs w:val="20"/>
        </w:rPr>
        <w:tab/>
      </w:r>
      <w:r w:rsidRPr="00CA6A61">
        <w:rPr>
          <w:rFonts w:ascii="Arial" w:hAnsi="Arial" w:cs="Arial"/>
          <w:sz w:val="20"/>
          <w:szCs w:val="20"/>
        </w:rPr>
        <w:tab/>
        <w:t xml:space="preserve"> </w:t>
      </w:r>
      <w:sdt>
        <w:sdtPr>
          <w:rPr>
            <w:rFonts w:ascii="Arial" w:hAnsi="Arial" w:cs="Arial"/>
            <w:sz w:val="20"/>
            <w:szCs w:val="20"/>
          </w:rPr>
          <w:id w:val="-1292515474"/>
        </w:sdtPr>
        <w:sdtEndPr/>
        <w:sdtContent>
          <w:r w:rsidRPr="00CA6A61">
            <w:rPr>
              <w:rFonts w:ascii="Segoe UI Symbol" w:hAnsi="Segoe UI Symbol" w:cs="Segoe UI Symbol"/>
              <w:sz w:val="20"/>
              <w:szCs w:val="20"/>
            </w:rPr>
            <w:t>☐</w:t>
          </w:r>
        </w:sdtContent>
      </w:sdt>
      <w:r w:rsidRPr="00CA6A61">
        <w:rPr>
          <w:rFonts w:ascii="Arial" w:hAnsi="Arial" w:cs="Arial"/>
          <w:sz w:val="20"/>
          <w:szCs w:val="20"/>
        </w:rPr>
        <w:t xml:space="preserve"> Non </w:t>
      </w:r>
    </w:p>
    <w:p w14:paraId="1BD70A07" w14:textId="41D795A7" w:rsidR="00F210B6" w:rsidRPr="00CA6A61" w:rsidRDefault="00F210B6" w:rsidP="00F210B6">
      <w:pPr>
        <w:rPr>
          <w:rStyle w:val="lev"/>
          <w:rFonts w:ascii="Arial" w:hAnsi="Arial" w:cs="Arial"/>
          <w:b w:val="0"/>
          <w:sz w:val="20"/>
          <w:szCs w:val="20"/>
        </w:rPr>
      </w:pPr>
      <w:r w:rsidRPr="00CA6A61">
        <w:rPr>
          <w:rStyle w:val="lev"/>
          <w:rFonts w:ascii="Arial" w:hAnsi="Arial" w:cs="Arial"/>
          <w:sz w:val="20"/>
          <w:szCs w:val="20"/>
        </w:rPr>
        <w:t xml:space="preserve">Si oui, </w:t>
      </w:r>
      <w:r w:rsidRPr="00CA6A61">
        <w:rPr>
          <w:rFonts w:ascii="Arial" w:hAnsi="Arial" w:cs="Arial"/>
          <w:sz w:val="20"/>
          <w:szCs w:val="20"/>
        </w:rPr>
        <w:t xml:space="preserve">procéder à leur déclaration </w:t>
      </w:r>
      <w:sdt>
        <w:sdtPr>
          <w:rPr>
            <w:rFonts w:ascii="Arial" w:hAnsi="Arial" w:cs="Arial"/>
            <w:sz w:val="20"/>
            <w:szCs w:val="20"/>
          </w:rPr>
          <w:id w:val="561143177"/>
          <w:placeholder>
            <w:docPart w:val="86AF7223F8EDAD4082A1F9598D4192C9"/>
          </w:placeholder>
          <w:comboBox>
            <w:listItem w:value="Choisissez un élément."/>
            <w:listItem w:displayText="auprès du laboratoire via la fiche de déclaration en annexe I" w:value="auprès du laboratoire via la fiche de déclaration en annexe I"/>
            <w:listItem w:displayText="auprès du CRPV géographique via le système national de déclaration : www.signalement-sante.gouv.fr" w:value="auprès du CRPV géographique via le système national de déclaration : www.signalement-sante.gouv.fr"/>
          </w:comboBox>
        </w:sdtPr>
        <w:sdtEndPr/>
        <w:sdtContent>
          <w:r w:rsidR="008204F8" w:rsidRPr="00CA6A61">
            <w:rPr>
              <w:rFonts w:ascii="Arial" w:hAnsi="Arial" w:cs="Arial"/>
              <w:sz w:val="20"/>
              <w:szCs w:val="20"/>
            </w:rPr>
            <w:t>auprès du CRPV géographique via le système national de déclaration (signalement.social-sante.gouv.fr) en précisant que le traitement est administré dans le contexte d’un cadre de prescription compassionnelle (CPC):</w:t>
          </w:r>
        </w:sdtContent>
      </w:sdt>
    </w:p>
    <w:p w14:paraId="23A87906" w14:textId="77777777" w:rsidR="00F210B6" w:rsidRPr="00B56413" w:rsidRDefault="00F210B6" w:rsidP="003648F6">
      <w:pPr>
        <w:ind w:right="260"/>
        <w:rPr>
          <w:rFonts w:ascii="Arial" w:hAnsi="Arial" w:cs="Arial"/>
          <w:sz w:val="20"/>
          <w:szCs w:val="20"/>
          <w:shd w:val="clear" w:color="auto" w:fill="CCCCFF"/>
        </w:rPr>
      </w:pPr>
    </w:p>
    <w:p w14:paraId="1137A3CA" w14:textId="77777777" w:rsidR="00017D26" w:rsidRPr="00F210B6" w:rsidRDefault="00017D26" w:rsidP="003648F6">
      <w:pPr>
        <w:ind w:right="260"/>
        <w:rPr>
          <w:rFonts w:ascii="Arial" w:hAnsi="Arial" w:cs="Arial"/>
          <w:sz w:val="20"/>
          <w:szCs w:val="20"/>
        </w:rPr>
      </w:pPr>
    </w:p>
    <w:p w14:paraId="1E93303C" w14:textId="77777777" w:rsidR="00BB316A" w:rsidRPr="002209C0" w:rsidRDefault="00BB316A" w:rsidP="00157B1B">
      <w:pPr>
        <w:rPr>
          <w:rStyle w:val="lev"/>
          <w:rFonts w:ascii="Arial Narrow" w:hAnsi="Arial Narrow" w:cstheme="majorBidi"/>
          <w:sz w:val="28"/>
          <w:szCs w:val="28"/>
        </w:rPr>
      </w:pPr>
      <w:r w:rsidRPr="002209C0">
        <w:rPr>
          <w:rStyle w:val="lev"/>
          <w:rFonts w:ascii="Arial Narrow" w:hAnsi="Arial Narrow" w:cstheme="majorBidi"/>
          <w:sz w:val="28"/>
          <w:szCs w:val="28"/>
        </w:rPr>
        <w:t xml:space="preserve">Identification du prescripteur </w:t>
      </w:r>
    </w:p>
    <w:p w14:paraId="0FAE3BF3" w14:textId="77777777" w:rsidR="00BB316A" w:rsidRPr="001F34E9" w:rsidRDefault="00BB316A" w:rsidP="00BB316A">
      <w:pPr>
        <w:tabs>
          <w:tab w:val="center" w:pos="2209"/>
        </w:tabs>
        <w:rPr>
          <w:rFonts w:ascii="Arial" w:hAnsi="Arial" w:cs="Arial"/>
          <w:sz w:val="20"/>
          <w:szCs w:val="20"/>
        </w:rPr>
      </w:pPr>
      <w:r w:rsidRPr="001F34E9">
        <w:rPr>
          <w:rFonts w:ascii="Arial" w:hAnsi="Arial" w:cs="Arial"/>
          <w:sz w:val="20"/>
          <w:szCs w:val="20"/>
        </w:rPr>
        <w:t xml:space="preserve">Nom/Prénom : </w:t>
      </w:r>
      <w:sdt>
        <w:sdtPr>
          <w:rPr>
            <w:rFonts w:ascii="Arial" w:hAnsi="Arial" w:cs="Arial"/>
            <w:sz w:val="20"/>
            <w:szCs w:val="20"/>
          </w:rPr>
          <w:id w:val="-1984998198"/>
          <w:placeholder>
            <w:docPart w:val="90C4AA35CB174945917E99859DF96C00"/>
          </w:placeholder>
          <w:showingPlcHdr/>
        </w:sdtPr>
        <w:sdtEndPr/>
        <w:sdtContent>
          <w:r w:rsidRPr="001F34E9">
            <w:rPr>
              <w:rStyle w:val="Mention1"/>
              <w:rFonts w:ascii="Arial" w:hAnsi="Arial" w:cs="Arial"/>
              <w:sz w:val="20"/>
              <w:szCs w:val="20"/>
            </w:rPr>
            <w:t>________________</w:t>
          </w:r>
        </w:sdtContent>
      </w:sdt>
    </w:p>
    <w:p w14:paraId="2A3E9E10" w14:textId="77777777" w:rsidR="00BB316A" w:rsidRPr="001F34E9" w:rsidRDefault="00BB316A" w:rsidP="00BB316A">
      <w:pPr>
        <w:rPr>
          <w:rFonts w:ascii="Arial" w:hAnsi="Arial" w:cs="Arial"/>
          <w:sz w:val="20"/>
          <w:szCs w:val="20"/>
        </w:rPr>
      </w:pPr>
      <w:r w:rsidRPr="001F34E9">
        <w:rPr>
          <w:rFonts w:ascii="Arial" w:hAnsi="Arial" w:cs="Arial"/>
          <w:sz w:val="20"/>
          <w:szCs w:val="20"/>
        </w:rPr>
        <w:t xml:space="preserve">Spécialité : </w:t>
      </w:r>
      <w:sdt>
        <w:sdtPr>
          <w:rPr>
            <w:rFonts w:ascii="Arial" w:hAnsi="Arial" w:cs="Arial"/>
            <w:sz w:val="20"/>
            <w:szCs w:val="20"/>
          </w:rPr>
          <w:id w:val="547804696"/>
          <w:placeholder>
            <w:docPart w:val="9858794CDA2D4DFEB8243195EC8DD5D1"/>
          </w:placeholder>
          <w:showingPlcHdr/>
        </w:sdtPr>
        <w:sdtEndPr/>
        <w:sdtContent>
          <w:r w:rsidRPr="001F34E9">
            <w:rPr>
              <w:rStyle w:val="Mention1"/>
              <w:rFonts w:ascii="Arial" w:hAnsi="Arial" w:cs="Arial"/>
              <w:sz w:val="20"/>
              <w:szCs w:val="20"/>
            </w:rPr>
            <w:t>________________</w:t>
          </w:r>
        </w:sdtContent>
      </w:sdt>
    </w:p>
    <w:p w14:paraId="3F429BE9" w14:textId="77777777" w:rsidR="00BB316A" w:rsidRPr="001F34E9" w:rsidRDefault="00BB316A" w:rsidP="00BB316A">
      <w:pPr>
        <w:rPr>
          <w:rFonts w:ascii="Arial" w:hAnsi="Arial" w:cs="Arial"/>
          <w:sz w:val="20"/>
          <w:szCs w:val="20"/>
        </w:rPr>
      </w:pPr>
      <w:r w:rsidRPr="001F34E9">
        <w:rPr>
          <w:rFonts w:ascii="Arial" w:hAnsi="Arial" w:cs="Arial"/>
          <w:sz w:val="20"/>
          <w:szCs w:val="20"/>
        </w:rPr>
        <w:t>N</w:t>
      </w:r>
      <w:r w:rsidRPr="001F34E9">
        <w:rPr>
          <w:rFonts w:ascii="Arial" w:hAnsi="Arial" w:cs="Arial"/>
          <w:sz w:val="20"/>
          <w:szCs w:val="20"/>
          <w:vertAlign w:val="superscript"/>
        </w:rPr>
        <w:t>o</w:t>
      </w:r>
      <w:r w:rsidRPr="001F34E9">
        <w:rPr>
          <w:rFonts w:ascii="Arial" w:hAnsi="Arial" w:cs="Arial"/>
          <w:sz w:val="20"/>
          <w:szCs w:val="20"/>
        </w:rPr>
        <w:t xml:space="preserve"> RPPS : </w:t>
      </w:r>
      <w:sdt>
        <w:sdtPr>
          <w:rPr>
            <w:rFonts w:ascii="Arial" w:hAnsi="Arial" w:cs="Arial"/>
            <w:sz w:val="20"/>
            <w:szCs w:val="20"/>
          </w:rPr>
          <w:id w:val="-1385551211"/>
          <w:placeholder>
            <w:docPart w:val="B5E079FD13A44C6995C3DC4E3E26A459"/>
          </w:placeholder>
          <w:showingPlcHdr/>
        </w:sdtPr>
        <w:sdtEndPr/>
        <w:sdtContent>
          <w:r w:rsidRPr="001F34E9">
            <w:rPr>
              <w:rStyle w:val="Mention1"/>
              <w:rFonts w:ascii="Arial" w:hAnsi="Arial" w:cs="Arial"/>
              <w:sz w:val="20"/>
              <w:szCs w:val="20"/>
            </w:rPr>
            <w:t>________________</w:t>
          </w:r>
        </w:sdtContent>
      </w:sdt>
    </w:p>
    <w:p w14:paraId="79641A26" w14:textId="77777777" w:rsidR="00BB316A" w:rsidRDefault="00BB316A" w:rsidP="00BB316A">
      <w:pPr>
        <w:rPr>
          <w:rFonts w:ascii="Arial" w:hAnsi="Arial" w:cs="Arial"/>
          <w:sz w:val="20"/>
          <w:szCs w:val="20"/>
        </w:rPr>
      </w:pPr>
      <w:r w:rsidRPr="001F34E9">
        <w:rPr>
          <w:rFonts w:ascii="Arial" w:hAnsi="Arial" w:cs="Arial"/>
          <w:sz w:val="20"/>
          <w:szCs w:val="20"/>
        </w:rPr>
        <w:t xml:space="preserve">Hôpital : </w:t>
      </w:r>
      <w:r w:rsidRPr="001F34E9">
        <w:rPr>
          <w:rFonts w:ascii="Arial" w:hAnsi="Arial" w:cs="Arial"/>
          <w:sz w:val="20"/>
          <w:szCs w:val="20"/>
        </w:rPr>
        <w:br/>
      </w:r>
      <w:sdt>
        <w:sdtPr>
          <w:rPr>
            <w:rFonts w:ascii="Arial" w:hAnsi="Arial" w:cs="Arial"/>
            <w:sz w:val="20"/>
            <w:szCs w:val="20"/>
          </w:rPr>
          <w:id w:val="-734239016"/>
          <w14:checkbox>
            <w14:checked w14:val="0"/>
            <w14:checkedState w14:val="2612" w14:font="MS Gothic"/>
            <w14:uncheckedState w14:val="2610" w14:font="MS Gothic"/>
          </w14:checkbox>
        </w:sdtPr>
        <w:sdtEndPr/>
        <w:sdtContent>
          <w:r w:rsidRPr="001F34E9">
            <w:rPr>
              <w:rFonts w:ascii="Segoe UI Symbol" w:eastAsia="MS Gothic" w:hAnsi="Segoe UI Symbol" w:cs="Segoe UI Symbol"/>
              <w:sz w:val="20"/>
              <w:szCs w:val="20"/>
            </w:rPr>
            <w:t>☐</w:t>
          </w:r>
        </w:sdtContent>
      </w:sdt>
      <w:r w:rsidRPr="001F34E9">
        <w:rPr>
          <w:rFonts w:ascii="Arial" w:hAnsi="Arial" w:cs="Arial"/>
          <w:sz w:val="20"/>
          <w:szCs w:val="20"/>
        </w:rPr>
        <w:t xml:space="preserve"> CHU  </w:t>
      </w:r>
      <w:sdt>
        <w:sdtPr>
          <w:rPr>
            <w:rFonts w:ascii="Arial" w:hAnsi="Arial" w:cs="Arial"/>
            <w:sz w:val="20"/>
            <w:szCs w:val="20"/>
          </w:rPr>
          <w:id w:val="-1053224701"/>
          <w14:checkbox>
            <w14:checked w14:val="0"/>
            <w14:checkedState w14:val="2612" w14:font="MS Gothic"/>
            <w14:uncheckedState w14:val="2610" w14:font="MS Gothic"/>
          </w14:checkbox>
        </w:sdtPr>
        <w:sdtEndPr/>
        <w:sdtContent>
          <w:r w:rsidRPr="001F34E9">
            <w:rPr>
              <w:rFonts w:ascii="Segoe UI Symbol" w:eastAsia="MS Gothic" w:hAnsi="Segoe UI Symbol" w:cs="Segoe UI Symbol"/>
              <w:sz w:val="20"/>
              <w:szCs w:val="20"/>
            </w:rPr>
            <w:t>☐</w:t>
          </w:r>
        </w:sdtContent>
      </w:sdt>
      <w:r w:rsidRPr="001F34E9">
        <w:rPr>
          <w:rFonts w:ascii="Arial" w:hAnsi="Arial" w:cs="Arial"/>
          <w:sz w:val="20"/>
          <w:szCs w:val="20"/>
        </w:rPr>
        <w:t xml:space="preserve"> CHG  </w:t>
      </w:r>
      <w:sdt>
        <w:sdtPr>
          <w:rPr>
            <w:rFonts w:ascii="Arial" w:hAnsi="Arial" w:cs="Arial"/>
            <w:sz w:val="20"/>
            <w:szCs w:val="20"/>
          </w:rPr>
          <w:id w:val="-195155300"/>
          <w14:checkbox>
            <w14:checked w14:val="0"/>
            <w14:checkedState w14:val="2612" w14:font="MS Gothic"/>
            <w14:uncheckedState w14:val="2610" w14:font="MS Gothic"/>
          </w14:checkbox>
        </w:sdtPr>
        <w:sdtEndPr/>
        <w:sdtContent>
          <w:r w:rsidRPr="001F34E9">
            <w:rPr>
              <w:rFonts w:ascii="Segoe UI Symbol" w:eastAsia="MS Gothic" w:hAnsi="Segoe UI Symbol" w:cs="Segoe UI Symbol"/>
              <w:sz w:val="20"/>
              <w:szCs w:val="20"/>
            </w:rPr>
            <w:t>☐</w:t>
          </w:r>
        </w:sdtContent>
      </w:sdt>
      <w:r w:rsidRPr="001F34E9">
        <w:rPr>
          <w:rFonts w:ascii="Arial" w:hAnsi="Arial" w:cs="Arial"/>
          <w:sz w:val="20"/>
          <w:szCs w:val="20"/>
        </w:rPr>
        <w:t xml:space="preserve"> CLCC  </w:t>
      </w:r>
      <w:sdt>
        <w:sdtPr>
          <w:rPr>
            <w:rFonts w:ascii="Arial" w:hAnsi="Arial" w:cs="Arial"/>
            <w:sz w:val="20"/>
            <w:szCs w:val="20"/>
          </w:rPr>
          <w:id w:val="-313028712"/>
          <w14:checkbox>
            <w14:checked w14:val="0"/>
            <w14:checkedState w14:val="2612" w14:font="MS Gothic"/>
            <w14:uncheckedState w14:val="2610" w14:font="MS Gothic"/>
          </w14:checkbox>
        </w:sdtPr>
        <w:sdtEndPr/>
        <w:sdtContent>
          <w:r w:rsidRPr="001F34E9">
            <w:rPr>
              <w:rFonts w:ascii="Segoe UI Symbol" w:eastAsia="MS Gothic" w:hAnsi="Segoe UI Symbol" w:cs="Segoe UI Symbol"/>
              <w:sz w:val="20"/>
              <w:szCs w:val="20"/>
            </w:rPr>
            <w:t>☐</w:t>
          </w:r>
        </w:sdtContent>
      </w:sdt>
      <w:r w:rsidRPr="001F34E9">
        <w:rPr>
          <w:rFonts w:ascii="Arial" w:hAnsi="Arial" w:cs="Arial"/>
          <w:sz w:val="20"/>
          <w:szCs w:val="20"/>
        </w:rPr>
        <w:t xml:space="preserve"> centre privé</w:t>
      </w:r>
      <w:r w:rsidR="004F66BA">
        <w:rPr>
          <w:rFonts w:ascii="Arial" w:hAnsi="Arial" w:cs="Arial"/>
          <w:sz w:val="20"/>
          <w:szCs w:val="20"/>
        </w:rPr>
        <w:t xml:space="preserve"> </w:t>
      </w:r>
    </w:p>
    <w:p w14:paraId="53C93594" w14:textId="77777777" w:rsidR="004F66BA" w:rsidRPr="001F34E9" w:rsidRDefault="004F66BA" w:rsidP="00BB316A">
      <w:pPr>
        <w:rPr>
          <w:rFonts w:ascii="Arial" w:hAnsi="Arial" w:cs="Arial"/>
          <w:sz w:val="20"/>
          <w:szCs w:val="20"/>
        </w:rPr>
      </w:pPr>
    </w:p>
    <w:p w14:paraId="69193EF0" w14:textId="77777777" w:rsidR="00BB316A" w:rsidRPr="001F34E9" w:rsidRDefault="00BB316A" w:rsidP="00BB316A">
      <w:pPr>
        <w:rPr>
          <w:rFonts w:ascii="Arial" w:hAnsi="Arial" w:cs="Arial"/>
          <w:sz w:val="20"/>
          <w:szCs w:val="20"/>
        </w:rPr>
      </w:pPr>
      <w:r w:rsidRPr="001F34E9">
        <w:rPr>
          <w:rFonts w:ascii="Arial" w:hAnsi="Arial" w:cs="Arial"/>
          <w:sz w:val="20"/>
          <w:szCs w:val="20"/>
        </w:rPr>
        <w:t xml:space="preserve">Numéro FINESS : </w:t>
      </w:r>
      <w:sdt>
        <w:sdtPr>
          <w:rPr>
            <w:rFonts w:ascii="Arial" w:hAnsi="Arial" w:cs="Arial"/>
            <w:sz w:val="20"/>
            <w:szCs w:val="20"/>
          </w:rPr>
          <w:id w:val="310368913"/>
          <w:placeholder>
            <w:docPart w:val="760C4EB09F4843B59F9FB447567ADB50"/>
          </w:placeholder>
          <w:showingPlcHdr/>
        </w:sdtPr>
        <w:sdtEndPr/>
        <w:sdtContent>
          <w:r w:rsidRPr="001F34E9">
            <w:rPr>
              <w:rStyle w:val="Mention1"/>
              <w:rFonts w:ascii="Arial" w:hAnsi="Arial" w:cs="Arial"/>
              <w:sz w:val="20"/>
              <w:szCs w:val="20"/>
            </w:rPr>
            <w:t>________________</w:t>
          </w:r>
        </w:sdtContent>
      </w:sdt>
    </w:p>
    <w:p w14:paraId="089064AB" w14:textId="77777777" w:rsidR="00BB316A" w:rsidRPr="00CA6A61" w:rsidRDefault="00BB316A" w:rsidP="00BB316A">
      <w:pPr>
        <w:rPr>
          <w:rFonts w:ascii="Arial" w:hAnsi="Arial" w:cs="Arial"/>
          <w:sz w:val="20"/>
          <w:szCs w:val="20"/>
          <w:lang w:val="de-DE"/>
        </w:rPr>
      </w:pPr>
      <w:r w:rsidRPr="001F34E9">
        <w:rPr>
          <w:rFonts w:ascii="Arial" w:hAnsi="Arial" w:cs="Arial"/>
          <w:sz w:val="20"/>
          <w:szCs w:val="20"/>
        </w:rPr>
        <w:t>Tél :</w:t>
      </w:r>
      <w:r w:rsidRPr="001F34E9">
        <w:rPr>
          <w:rFonts w:ascii="Arial" w:hAnsi="Arial" w:cs="Arial"/>
          <w:sz w:val="20"/>
          <w:szCs w:val="20"/>
        </w:rPr>
        <w:tab/>
      </w:r>
      <w:sdt>
        <w:sdtPr>
          <w:rPr>
            <w:rFonts w:ascii="Arial" w:hAnsi="Arial" w:cs="Arial"/>
            <w:sz w:val="20"/>
            <w:szCs w:val="20"/>
          </w:rPr>
          <w:id w:val="1656885670"/>
          <w:placeholder>
            <w:docPart w:val="4817E17E03D94AC28F8E052634DC8351"/>
          </w:placeholder>
          <w:showingPlcHdr/>
        </w:sdtPr>
        <w:sdtEndPr/>
        <w:sdtContent>
          <w:r w:rsidRPr="001F34E9">
            <w:rPr>
              <w:rStyle w:val="Mention1"/>
              <w:rFonts w:ascii="Arial" w:hAnsi="Arial" w:cs="Arial"/>
              <w:sz w:val="20"/>
              <w:szCs w:val="20"/>
            </w:rPr>
            <w:t>Numéro de téléphone.</w:t>
          </w:r>
        </w:sdtContent>
      </w:sdt>
      <w:r w:rsidRPr="001F34E9">
        <w:rPr>
          <w:rFonts w:ascii="Arial" w:hAnsi="Arial" w:cs="Arial"/>
          <w:sz w:val="20"/>
          <w:szCs w:val="20"/>
        </w:rPr>
        <w:br/>
      </w:r>
      <w:proofErr w:type="spellStart"/>
      <w:r w:rsidRPr="00CA6A61">
        <w:rPr>
          <w:rFonts w:ascii="Arial" w:hAnsi="Arial" w:cs="Arial"/>
          <w:sz w:val="20"/>
          <w:szCs w:val="20"/>
          <w:lang w:val="de-DE"/>
        </w:rPr>
        <w:t>E-mail</w:t>
      </w:r>
      <w:proofErr w:type="spellEnd"/>
      <w:r w:rsidRPr="00CA6A61">
        <w:rPr>
          <w:rFonts w:ascii="Arial" w:hAnsi="Arial" w:cs="Arial"/>
          <w:sz w:val="20"/>
          <w:szCs w:val="20"/>
          <w:lang w:val="de-DE"/>
        </w:rPr>
        <w:t xml:space="preserve"> : </w:t>
      </w:r>
      <w:sdt>
        <w:sdtPr>
          <w:rPr>
            <w:rFonts w:ascii="Arial" w:hAnsi="Arial" w:cs="Arial"/>
            <w:sz w:val="20"/>
            <w:szCs w:val="20"/>
          </w:rPr>
          <w:id w:val="1472792014"/>
          <w:placeholder>
            <w:docPart w:val="A879130CF5884191AB1D3232792680A1"/>
          </w:placeholder>
          <w:showingPlcHdr/>
        </w:sdtPr>
        <w:sdtEndPr/>
        <w:sdtContent>
          <w:r w:rsidRPr="00CA6A61">
            <w:rPr>
              <w:rStyle w:val="Mention1"/>
              <w:rFonts w:ascii="Arial" w:hAnsi="Arial" w:cs="Arial"/>
              <w:sz w:val="20"/>
              <w:szCs w:val="20"/>
              <w:lang w:val="de-DE"/>
            </w:rPr>
            <w:t>xxx@domaine.com</w:t>
          </w:r>
        </w:sdtContent>
      </w:sdt>
    </w:p>
    <w:p w14:paraId="2672A1AE" w14:textId="4FF39C4E" w:rsidR="00BB316A" w:rsidRPr="001F34E9" w:rsidRDefault="00BB316A" w:rsidP="00BB316A">
      <w:pPr>
        <w:rPr>
          <w:rFonts w:ascii="Arial" w:hAnsi="Arial" w:cs="Arial"/>
          <w:sz w:val="20"/>
          <w:szCs w:val="20"/>
        </w:rPr>
      </w:pPr>
      <w:r w:rsidRPr="001F34E9">
        <w:rPr>
          <w:rFonts w:ascii="Arial" w:hAnsi="Arial" w:cs="Arial"/>
          <w:sz w:val="20"/>
          <w:szCs w:val="20"/>
        </w:rPr>
        <w:t>Date :</w:t>
      </w:r>
      <w:r w:rsidRPr="001F34E9">
        <w:rPr>
          <w:rFonts w:ascii="Arial" w:hAnsi="Arial" w:cs="Arial"/>
          <w:sz w:val="20"/>
          <w:szCs w:val="20"/>
        </w:rPr>
        <w:tab/>
      </w:r>
      <w:sdt>
        <w:sdtPr>
          <w:rPr>
            <w:rFonts w:ascii="Arial" w:hAnsi="Arial" w:cs="Arial"/>
            <w:sz w:val="20"/>
            <w:szCs w:val="20"/>
          </w:rPr>
          <w:id w:val="-126707470"/>
          <w:placeholder>
            <w:docPart w:val="00E435ABCD3A4D9192A9E1FFE610B1BB"/>
          </w:placeholder>
          <w:showingPlcHdr/>
          <w:date>
            <w:dateFormat w:val="dd/MM/yyyy"/>
            <w:lid w:val="fr-FR"/>
            <w:storeMappedDataAs w:val="dateTime"/>
            <w:calendar w:val="gregorian"/>
          </w:date>
        </w:sdtPr>
        <w:sdtEndPr/>
        <w:sdtContent>
          <w:r w:rsidRPr="001F34E9">
            <w:rPr>
              <w:rStyle w:val="Mention1"/>
              <w:rFonts w:ascii="Arial" w:hAnsi="Arial" w:cs="Arial"/>
              <w:sz w:val="20"/>
              <w:szCs w:val="20"/>
            </w:rPr>
            <w:t>_ _/_ _/_ _ _ _</w:t>
          </w:r>
        </w:sdtContent>
      </w:sdt>
      <w:r w:rsidR="009027F5">
        <w:rPr>
          <w:rFonts w:ascii="Arial" w:hAnsi="Arial" w:cs="Arial"/>
          <w:sz w:val="20"/>
          <w:szCs w:val="20"/>
        </w:rPr>
        <w:t xml:space="preserve"> (JJ/MM/AAAA°</w:t>
      </w:r>
    </w:p>
    <w:p w14:paraId="16B15479" w14:textId="77777777" w:rsidR="00BB316A" w:rsidRPr="0093672E" w:rsidRDefault="00BB316A" w:rsidP="00BB316A">
      <w:r w:rsidRPr="001F34E9">
        <w:rPr>
          <w:rFonts w:ascii="Arial" w:hAnsi="Arial" w:cs="Arial"/>
          <w:sz w:val="20"/>
          <w:szCs w:val="20"/>
        </w:rPr>
        <w:t>Cachet et signature du médecin</w:t>
      </w:r>
      <w:r w:rsidRPr="0093672E">
        <w:t> :</w:t>
      </w:r>
    </w:p>
    <w:p w14:paraId="2C026BA4" w14:textId="77777777" w:rsidR="00A36E3B" w:rsidRDefault="00A36E3B" w:rsidP="003648F6">
      <w:pPr>
        <w:ind w:right="260"/>
        <w:rPr>
          <w:rFonts w:ascii="Arial" w:hAnsi="Arial" w:cs="Arial"/>
          <w:sz w:val="20"/>
          <w:szCs w:val="20"/>
        </w:rPr>
      </w:pPr>
    </w:p>
    <w:p w14:paraId="73E84991" w14:textId="77777777" w:rsidR="00664C7D" w:rsidRDefault="00664C7D" w:rsidP="00100401">
      <w:pPr>
        <w:ind w:right="260"/>
        <w:jc w:val="center"/>
        <w:rPr>
          <w:rFonts w:ascii="Arial" w:hAnsi="Arial" w:cs="Arial"/>
          <w:sz w:val="20"/>
          <w:szCs w:val="20"/>
        </w:rPr>
      </w:pPr>
      <w:r>
        <w:rPr>
          <w:rFonts w:ascii="Arial" w:hAnsi="Arial" w:cs="Arial"/>
          <w:sz w:val="20"/>
          <w:szCs w:val="20"/>
        </w:rPr>
        <w:br w:type="page"/>
      </w:r>
    </w:p>
    <w:p w14:paraId="315B3B75" w14:textId="77777777" w:rsidR="003648F6" w:rsidRPr="006B4D8F" w:rsidRDefault="003648F6" w:rsidP="003648F6">
      <w:pPr>
        <w:pBdr>
          <w:top w:val="single" w:sz="4" w:space="1" w:color="auto"/>
          <w:left w:val="single" w:sz="4" w:space="4" w:color="auto"/>
          <w:bottom w:val="single" w:sz="4" w:space="1" w:color="auto"/>
          <w:right w:val="single" w:sz="4" w:space="4" w:color="auto"/>
        </w:pBdr>
        <w:ind w:right="260"/>
        <w:jc w:val="center"/>
        <w:rPr>
          <w:rStyle w:val="lev"/>
          <w:rFonts w:ascii="Arial" w:eastAsiaTheme="majorEastAsia" w:hAnsi="Arial" w:cs="Arial"/>
          <w:b w:val="0"/>
          <w:color w:val="2E74B5" w:themeColor="accent1" w:themeShade="BF"/>
          <w:sz w:val="28"/>
          <w:szCs w:val="28"/>
        </w:rPr>
      </w:pPr>
      <w:r w:rsidRPr="006B4D8F">
        <w:rPr>
          <w:rStyle w:val="lev"/>
          <w:rFonts w:ascii="Arial" w:eastAsiaTheme="majorEastAsia" w:hAnsi="Arial" w:cs="Arial"/>
          <w:b w:val="0"/>
          <w:color w:val="2E74B5" w:themeColor="accent1" w:themeShade="BF"/>
          <w:sz w:val="28"/>
          <w:szCs w:val="28"/>
        </w:rPr>
        <w:lastRenderedPageBreak/>
        <w:t>Fiche d’arrêt définitif de traitement</w:t>
      </w:r>
    </w:p>
    <w:p w14:paraId="1404D40B" w14:textId="77777777" w:rsidR="003648F6" w:rsidRPr="006B4D8F" w:rsidRDefault="003648F6" w:rsidP="003648F6">
      <w:pPr>
        <w:pBdr>
          <w:top w:val="single" w:sz="4" w:space="1" w:color="auto"/>
          <w:left w:val="single" w:sz="4" w:space="4" w:color="auto"/>
          <w:bottom w:val="single" w:sz="4" w:space="1" w:color="auto"/>
          <w:right w:val="single" w:sz="4" w:space="4" w:color="auto"/>
        </w:pBdr>
        <w:ind w:right="260"/>
        <w:jc w:val="center"/>
        <w:rPr>
          <w:rStyle w:val="lev"/>
          <w:rFonts w:ascii="Arial" w:eastAsiaTheme="majorEastAsia" w:hAnsi="Arial" w:cs="Arial"/>
          <w:b w:val="0"/>
          <w:color w:val="2E74B5" w:themeColor="accent1" w:themeShade="BF"/>
          <w:sz w:val="26"/>
          <w:szCs w:val="26"/>
        </w:rPr>
      </w:pPr>
      <w:r w:rsidRPr="006B4D8F">
        <w:rPr>
          <w:rStyle w:val="lev"/>
          <w:rFonts w:ascii="Arial" w:eastAsiaTheme="majorEastAsia" w:hAnsi="Arial" w:cs="Arial"/>
          <w:b w:val="0"/>
          <w:color w:val="2E74B5" w:themeColor="accent1" w:themeShade="BF"/>
          <w:sz w:val="28"/>
          <w:szCs w:val="28"/>
        </w:rPr>
        <w:t>A remplir par le prescripteur</w:t>
      </w:r>
    </w:p>
    <w:p w14:paraId="184769FD" w14:textId="66418935" w:rsidR="001E6C0C" w:rsidRPr="006B4D8F" w:rsidRDefault="001E6C0C" w:rsidP="001E6C0C">
      <w:pPr>
        <w:jc w:val="right"/>
        <w:rPr>
          <w:rFonts w:ascii="Arial" w:hAnsi="Arial" w:cs="Arial"/>
        </w:rPr>
      </w:pPr>
      <w:r w:rsidRPr="00754DF2">
        <w:rPr>
          <w:rFonts w:ascii="Arial" w:hAnsi="Arial" w:cs="Arial"/>
          <w:sz w:val="20"/>
          <w:szCs w:val="20"/>
        </w:rPr>
        <w:t xml:space="preserve">Date de l’arrêt définitif de traitement : </w:t>
      </w:r>
      <w:sdt>
        <w:sdtPr>
          <w:rPr>
            <w:rFonts w:ascii="Arial" w:hAnsi="Arial" w:cs="Arial"/>
            <w:sz w:val="20"/>
            <w:szCs w:val="20"/>
          </w:rPr>
          <w:id w:val="847991603"/>
          <w:placeholder>
            <w:docPart w:val="1F17B733177F41D28127A31CD76B0E92"/>
          </w:placeholder>
          <w:showingPlcHdr/>
          <w:date>
            <w:dateFormat w:val="dd/MM/yyyy"/>
            <w:lid w:val="fr-FR"/>
            <w:storeMappedDataAs w:val="dateTime"/>
            <w:calendar w:val="gregorian"/>
          </w:date>
        </w:sdtPr>
        <w:sdtEndPr>
          <w:rPr>
            <w:sz w:val="22"/>
            <w:szCs w:val="22"/>
          </w:rPr>
        </w:sdtEndPr>
        <w:sdtContent>
          <w:r w:rsidRPr="006B4D8F">
            <w:rPr>
              <w:rStyle w:val="Mention1"/>
              <w:rFonts w:ascii="Arial" w:hAnsi="Arial" w:cs="Arial"/>
              <w:sz w:val="20"/>
              <w:szCs w:val="20"/>
            </w:rPr>
            <w:t>_ _/_ _/_ _ _ _</w:t>
          </w:r>
        </w:sdtContent>
      </w:sdt>
      <w:r w:rsidR="009027F5">
        <w:rPr>
          <w:rFonts w:ascii="Arial" w:hAnsi="Arial" w:cs="Arial"/>
          <w:sz w:val="20"/>
          <w:szCs w:val="20"/>
        </w:rPr>
        <w:t xml:space="preserve"> (JJ/MM/AAAA)</w:t>
      </w:r>
    </w:p>
    <w:p w14:paraId="06B9C709" w14:textId="77777777" w:rsidR="003648F6" w:rsidRPr="00754DF2" w:rsidRDefault="003648F6" w:rsidP="003648F6">
      <w:pPr>
        <w:ind w:right="260"/>
        <w:jc w:val="right"/>
        <w:rPr>
          <w:rFonts w:ascii="Arial" w:hAnsi="Arial" w:cs="Arial"/>
          <w:sz w:val="20"/>
          <w:szCs w:val="20"/>
          <w:shd w:val="clear" w:color="auto" w:fill="CCCCFF"/>
        </w:rPr>
      </w:pPr>
      <w:r w:rsidRPr="00754DF2">
        <w:rPr>
          <w:rFonts w:ascii="Arial" w:hAnsi="Arial" w:cs="Arial"/>
          <w:sz w:val="20"/>
          <w:szCs w:val="20"/>
          <w:shd w:val="clear" w:color="auto" w:fill="CCCCFF"/>
        </w:rPr>
        <w:t xml:space="preserve"> </w:t>
      </w:r>
    </w:p>
    <w:p w14:paraId="2015599F" w14:textId="77777777" w:rsidR="001E6C0C" w:rsidRPr="002209C0" w:rsidRDefault="001E6C0C" w:rsidP="00157B1B">
      <w:pPr>
        <w:rPr>
          <w:rStyle w:val="lev"/>
          <w:rFonts w:ascii="Arial Narrow" w:hAnsi="Arial Narrow" w:cs="Arial"/>
          <w:sz w:val="28"/>
          <w:szCs w:val="28"/>
        </w:rPr>
      </w:pPr>
      <w:r w:rsidRPr="002209C0">
        <w:rPr>
          <w:rStyle w:val="lev"/>
          <w:rFonts w:ascii="Arial Narrow" w:hAnsi="Arial Narrow" w:cs="Arial"/>
          <w:sz w:val="28"/>
          <w:szCs w:val="28"/>
        </w:rPr>
        <w:t>Identification du patient</w:t>
      </w:r>
    </w:p>
    <w:p w14:paraId="6E1BE8D3" w14:textId="77777777" w:rsidR="001E6C0C" w:rsidRPr="009027F5" w:rsidRDefault="001E6C0C" w:rsidP="001E6C0C">
      <w:pPr>
        <w:rPr>
          <w:rFonts w:ascii="Arial" w:hAnsi="Arial" w:cs="Arial"/>
          <w:sz w:val="20"/>
          <w:szCs w:val="20"/>
        </w:rPr>
      </w:pPr>
      <w:r w:rsidRPr="009027F5">
        <w:rPr>
          <w:rFonts w:ascii="Arial" w:hAnsi="Arial" w:cs="Arial"/>
          <w:sz w:val="20"/>
          <w:szCs w:val="20"/>
        </w:rPr>
        <w:t>Nom du patient (</w:t>
      </w:r>
      <w:r w:rsidRPr="009027F5">
        <w:rPr>
          <w:rFonts w:ascii="Arial" w:hAnsi="Arial" w:cs="Arial"/>
          <w:i/>
          <w:sz w:val="20"/>
          <w:szCs w:val="20"/>
        </w:rPr>
        <w:t>3 premières lettres</w:t>
      </w:r>
      <w:r w:rsidRPr="009027F5">
        <w:rPr>
          <w:rFonts w:ascii="Arial" w:hAnsi="Arial" w:cs="Arial"/>
          <w:sz w:val="20"/>
          <w:szCs w:val="20"/>
        </w:rPr>
        <w:t xml:space="preserve">) :  </w:t>
      </w:r>
      <w:sdt>
        <w:sdtPr>
          <w:rPr>
            <w:rFonts w:ascii="Arial" w:hAnsi="Arial" w:cs="Arial"/>
            <w:sz w:val="20"/>
            <w:szCs w:val="20"/>
          </w:rPr>
          <w:id w:val="1593666388"/>
          <w:placeholder>
            <w:docPart w:val="E94EAEFED92A4C2AAC707124B413B7EA"/>
          </w:placeholder>
          <w:showingPlcHdr/>
        </w:sdtPr>
        <w:sdtEndPr/>
        <w:sdtContent>
          <w:r w:rsidRPr="009027F5">
            <w:rPr>
              <w:rStyle w:val="Mention1"/>
              <w:rFonts w:ascii="Arial" w:hAnsi="Arial" w:cs="Arial"/>
              <w:sz w:val="20"/>
              <w:szCs w:val="20"/>
            </w:rPr>
            <w:t>| _ | _ | _ |</w:t>
          </w:r>
        </w:sdtContent>
      </w:sdt>
      <w:r w:rsidRPr="009027F5" w:rsidDel="004A5DB0">
        <w:rPr>
          <w:rFonts w:ascii="Arial" w:hAnsi="Arial" w:cs="Arial"/>
          <w:sz w:val="20"/>
          <w:szCs w:val="20"/>
        </w:rPr>
        <w:t xml:space="preserve"> </w:t>
      </w:r>
      <w:r w:rsidRPr="009027F5">
        <w:rPr>
          <w:rFonts w:ascii="Arial" w:hAnsi="Arial" w:cs="Arial"/>
          <w:sz w:val="20"/>
          <w:szCs w:val="20"/>
        </w:rPr>
        <w:t>Prénom (</w:t>
      </w:r>
      <w:r w:rsidRPr="009027F5">
        <w:rPr>
          <w:rFonts w:ascii="Arial" w:hAnsi="Arial" w:cs="Arial"/>
          <w:i/>
          <w:sz w:val="20"/>
          <w:szCs w:val="20"/>
        </w:rPr>
        <w:t>2 premières lettres</w:t>
      </w:r>
      <w:r w:rsidRPr="009027F5">
        <w:rPr>
          <w:rFonts w:ascii="Arial" w:hAnsi="Arial" w:cs="Arial"/>
          <w:sz w:val="20"/>
          <w:szCs w:val="20"/>
        </w:rPr>
        <w:t xml:space="preserve">) : </w:t>
      </w:r>
      <w:sdt>
        <w:sdtPr>
          <w:rPr>
            <w:rFonts w:ascii="Arial" w:hAnsi="Arial" w:cs="Arial"/>
            <w:sz w:val="20"/>
            <w:szCs w:val="20"/>
          </w:rPr>
          <w:id w:val="-953471414"/>
          <w:placeholder>
            <w:docPart w:val="6A3B05D5D90C482EB5DE2476F4382834"/>
          </w:placeholder>
          <w:showingPlcHdr/>
        </w:sdtPr>
        <w:sdtEndPr/>
        <w:sdtContent>
          <w:r w:rsidRPr="009027F5">
            <w:rPr>
              <w:rStyle w:val="Mention1"/>
              <w:rFonts w:ascii="Arial" w:hAnsi="Arial" w:cs="Arial"/>
              <w:sz w:val="20"/>
              <w:szCs w:val="20"/>
            </w:rPr>
            <w:t>| _ | _ |</w:t>
          </w:r>
        </w:sdtContent>
      </w:sdt>
    </w:p>
    <w:p w14:paraId="3FBFCC1B" w14:textId="77777777" w:rsidR="00522666" w:rsidRPr="00CA6A61" w:rsidRDefault="00522666" w:rsidP="00522666">
      <w:pPr>
        <w:rPr>
          <w:rFonts w:ascii="Arial" w:hAnsi="Arial" w:cs="Arial"/>
          <w:sz w:val="20"/>
          <w:szCs w:val="20"/>
        </w:rPr>
      </w:pPr>
      <w:r w:rsidRPr="00CA6A61">
        <w:rPr>
          <w:rFonts w:ascii="Arial" w:hAnsi="Arial" w:cs="Arial"/>
          <w:sz w:val="20"/>
          <w:szCs w:val="20"/>
        </w:rPr>
        <w:t>N</w:t>
      </w:r>
      <w:r w:rsidRPr="00CA6A61">
        <w:rPr>
          <w:rFonts w:ascii="Arial" w:hAnsi="Arial" w:cs="Arial"/>
          <w:sz w:val="20"/>
          <w:szCs w:val="20"/>
          <w:vertAlign w:val="superscript"/>
        </w:rPr>
        <w:t>o</w:t>
      </w:r>
      <w:r w:rsidRPr="00CA6A61">
        <w:rPr>
          <w:rFonts w:ascii="Arial" w:hAnsi="Arial" w:cs="Arial"/>
          <w:sz w:val="20"/>
          <w:szCs w:val="20"/>
        </w:rPr>
        <w:t xml:space="preserve"> patient (n° centre – ordre de création patient) </w:t>
      </w:r>
      <w:sdt>
        <w:sdtPr>
          <w:rPr>
            <w:rFonts w:ascii="Arial" w:hAnsi="Arial" w:cs="Arial"/>
            <w:sz w:val="20"/>
            <w:szCs w:val="20"/>
          </w:rPr>
          <w:id w:val="-2074110319"/>
          <w:showingPlcHdr/>
        </w:sdtPr>
        <w:sdtEndPr/>
        <w:sdtContent>
          <w:r w:rsidRPr="00CA6A61">
            <w:rPr>
              <w:rStyle w:val="Mention2"/>
              <w:rFonts w:ascii="Arial" w:hAnsi="Arial" w:cs="Arial"/>
              <w:sz w:val="20"/>
              <w:szCs w:val="20"/>
            </w:rPr>
            <w:t>________</w:t>
          </w:r>
        </w:sdtContent>
      </w:sdt>
      <w:r w:rsidRPr="00CA6A61">
        <w:rPr>
          <w:rFonts w:ascii="Arial" w:hAnsi="Arial" w:cs="Arial"/>
          <w:sz w:val="20"/>
          <w:szCs w:val="20"/>
        </w:rPr>
        <w:t xml:space="preserve">- </w:t>
      </w:r>
      <w:sdt>
        <w:sdtPr>
          <w:rPr>
            <w:rFonts w:ascii="Arial" w:hAnsi="Arial" w:cs="Arial"/>
            <w:sz w:val="20"/>
            <w:szCs w:val="20"/>
          </w:rPr>
          <w:id w:val="-1602091062"/>
          <w:showingPlcHdr/>
        </w:sdtPr>
        <w:sdtEndPr/>
        <w:sdtContent>
          <w:r w:rsidRPr="00CA6A61">
            <w:rPr>
              <w:rStyle w:val="Mention2"/>
              <w:rFonts w:ascii="Arial" w:hAnsi="Arial" w:cs="Arial"/>
              <w:sz w:val="20"/>
              <w:szCs w:val="20"/>
            </w:rPr>
            <w:t>_________</w:t>
          </w:r>
        </w:sdtContent>
      </w:sdt>
    </w:p>
    <w:p w14:paraId="3C05FF8D" w14:textId="096E6B34" w:rsidR="001E6C0C" w:rsidRPr="009027F5" w:rsidRDefault="001E6C0C" w:rsidP="001E6C0C">
      <w:pPr>
        <w:ind w:right="260"/>
        <w:rPr>
          <w:rFonts w:ascii="Arial" w:hAnsi="Arial" w:cs="Arial"/>
          <w:sz w:val="20"/>
          <w:szCs w:val="20"/>
          <w:shd w:val="clear" w:color="auto" w:fill="CCCCFF"/>
        </w:rPr>
      </w:pPr>
    </w:p>
    <w:p w14:paraId="4D299299" w14:textId="034CCAC5" w:rsidR="007A636E" w:rsidRPr="009027F5" w:rsidRDefault="007A636E" w:rsidP="007A636E">
      <w:pPr>
        <w:rPr>
          <w:rFonts w:ascii="Arial" w:hAnsi="Arial" w:cs="Arial"/>
          <w:sz w:val="20"/>
          <w:szCs w:val="20"/>
        </w:rPr>
      </w:pPr>
      <w:r w:rsidRPr="009027F5">
        <w:rPr>
          <w:rFonts w:ascii="Arial" w:hAnsi="Arial" w:cs="Arial"/>
          <w:sz w:val="20"/>
          <w:szCs w:val="20"/>
        </w:rPr>
        <w:t>Date de dernière administration ARIKAY</w:t>
      </w:r>
      <w:r w:rsidR="0004459C">
        <w:rPr>
          <w:rFonts w:ascii="Arial" w:hAnsi="Arial" w:cs="Arial"/>
          <w:sz w:val="20"/>
          <w:szCs w:val="20"/>
        </w:rPr>
        <w:t>CE</w:t>
      </w:r>
      <w:r w:rsidRPr="009027F5">
        <w:rPr>
          <w:rFonts w:ascii="Arial" w:hAnsi="Arial" w:cs="Arial"/>
          <w:sz w:val="20"/>
          <w:szCs w:val="20"/>
        </w:rPr>
        <w:t xml:space="preserve"> </w:t>
      </w:r>
      <w:r w:rsidR="006B4D8F" w:rsidRPr="009027F5">
        <w:rPr>
          <w:rFonts w:ascii="Arial" w:hAnsi="Arial" w:cs="Arial"/>
          <w:sz w:val="20"/>
          <w:szCs w:val="20"/>
        </w:rPr>
        <w:t>LIPOSOMAL</w:t>
      </w:r>
      <w:r w:rsidRPr="009027F5">
        <w:rPr>
          <w:rFonts w:ascii="Arial" w:hAnsi="Arial" w:cs="Arial"/>
          <w:sz w:val="20"/>
          <w:szCs w:val="20"/>
        </w:rPr>
        <w:tab/>
        <w:t xml:space="preserve">|__|__||__|__||__|__|__|__| </w:t>
      </w:r>
      <w:r w:rsidR="009027F5" w:rsidRPr="009027F5">
        <w:rPr>
          <w:rFonts w:ascii="Arial" w:hAnsi="Arial" w:cs="Arial"/>
          <w:sz w:val="20"/>
          <w:szCs w:val="20"/>
        </w:rPr>
        <w:t>(JJ/MM/AAAA)</w:t>
      </w:r>
    </w:p>
    <w:p w14:paraId="4EE9D145" w14:textId="397F15A8" w:rsidR="007A636E" w:rsidRPr="009027F5" w:rsidRDefault="007A636E" w:rsidP="007A636E">
      <w:pPr>
        <w:ind w:left="3545" w:firstLine="709"/>
        <w:rPr>
          <w:rFonts w:ascii="Arial" w:hAnsi="Arial" w:cs="Arial"/>
          <w:sz w:val="20"/>
          <w:szCs w:val="20"/>
        </w:rPr>
      </w:pPr>
    </w:p>
    <w:p w14:paraId="7B0E2E29" w14:textId="2ED310AF" w:rsidR="007A636E" w:rsidRPr="009027F5" w:rsidRDefault="007A636E" w:rsidP="007A636E">
      <w:pPr>
        <w:rPr>
          <w:rFonts w:ascii="Arial" w:hAnsi="Arial" w:cs="Arial"/>
          <w:sz w:val="20"/>
          <w:szCs w:val="20"/>
        </w:rPr>
      </w:pPr>
      <w:r w:rsidRPr="009027F5">
        <w:rPr>
          <w:rFonts w:ascii="Arial" w:hAnsi="Arial" w:cs="Arial"/>
          <w:sz w:val="20"/>
          <w:szCs w:val="20"/>
        </w:rPr>
        <w:t>Dernier dosage administré (mg</w:t>
      </w:r>
      <w:r w:rsidR="009027F5" w:rsidRPr="009027F5">
        <w:rPr>
          <w:rFonts w:ascii="Arial" w:hAnsi="Arial" w:cs="Arial"/>
          <w:sz w:val="20"/>
          <w:szCs w:val="20"/>
        </w:rPr>
        <w:t>/</w:t>
      </w:r>
      <w:r w:rsidR="009027F5" w:rsidRPr="008B6761">
        <w:rPr>
          <w:rFonts w:ascii="Arial" w:hAnsi="Arial" w:cs="Arial"/>
          <w:sz w:val="20"/>
          <w:szCs w:val="20"/>
        </w:rPr>
        <w:t>jour</w:t>
      </w:r>
      <w:r w:rsidRPr="009027F5">
        <w:rPr>
          <w:rFonts w:ascii="Arial" w:hAnsi="Arial" w:cs="Arial"/>
          <w:sz w:val="20"/>
          <w:szCs w:val="20"/>
        </w:rPr>
        <w:t xml:space="preserve">) </w:t>
      </w:r>
      <w:r w:rsidRPr="009027F5">
        <w:rPr>
          <w:rFonts w:ascii="Arial" w:hAnsi="Arial" w:cs="Arial"/>
          <w:sz w:val="20"/>
          <w:szCs w:val="20"/>
        </w:rPr>
        <w:tab/>
        <w:t>|__|__|__|</w:t>
      </w:r>
    </w:p>
    <w:p w14:paraId="6A0DE2E3" w14:textId="77777777" w:rsidR="00522666" w:rsidRPr="00754DF2" w:rsidRDefault="00522666" w:rsidP="001E6C0C">
      <w:pPr>
        <w:ind w:right="260"/>
        <w:rPr>
          <w:rFonts w:ascii="Arial" w:hAnsi="Arial" w:cs="Arial"/>
          <w:sz w:val="20"/>
          <w:szCs w:val="20"/>
          <w:shd w:val="clear" w:color="auto" w:fill="CCCCFF"/>
        </w:rPr>
      </w:pPr>
    </w:p>
    <w:p w14:paraId="31C61261" w14:textId="77777777" w:rsidR="00754DF2" w:rsidRDefault="00754DF2" w:rsidP="0006740A">
      <w:pPr>
        <w:rPr>
          <w:rStyle w:val="lev"/>
          <w:rFonts w:ascii="Arial Narrow" w:hAnsi="Arial Narrow" w:cs="Arial"/>
          <w:sz w:val="28"/>
          <w:szCs w:val="28"/>
        </w:rPr>
      </w:pPr>
      <w:r w:rsidRPr="0006740A">
        <w:rPr>
          <w:rStyle w:val="lev"/>
          <w:rFonts w:ascii="Arial Narrow" w:hAnsi="Arial Narrow" w:cs="Arial"/>
          <w:sz w:val="28"/>
          <w:szCs w:val="28"/>
        </w:rPr>
        <w:t>Raisons de l’arrêt du traitement</w:t>
      </w:r>
    </w:p>
    <w:p w14:paraId="16BBED01" w14:textId="77777777" w:rsidR="007A56FE" w:rsidRPr="00CA6A61" w:rsidRDefault="00CE34E1" w:rsidP="0006740A">
      <w:pPr>
        <w:rPr>
          <w:rStyle w:val="lev"/>
          <w:rFonts w:ascii="Arial Narrow" w:hAnsi="Arial Narrow" w:cs="Arial"/>
          <w:sz w:val="20"/>
          <w:szCs w:val="20"/>
        </w:rPr>
      </w:pPr>
      <w:sdt>
        <w:sdtPr>
          <w:rPr>
            <w:rFonts w:ascii="Arial" w:hAnsi="Arial" w:cs="Arial"/>
            <w:b/>
            <w:bCs/>
            <w:sz w:val="20"/>
            <w:szCs w:val="20"/>
          </w:rPr>
          <w:id w:val="519978666"/>
        </w:sdtPr>
        <w:sdtEndPr/>
        <w:sdtContent>
          <w:r w:rsidR="007A56FE" w:rsidRPr="00CA6A61">
            <w:rPr>
              <w:rFonts w:ascii="Segoe UI Symbol" w:hAnsi="Segoe UI Symbol" w:cs="Segoe UI Symbol"/>
              <w:sz w:val="20"/>
              <w:szCs w:val="20"/>
            </w:rPr>
            <w:t>☐</w:t>
          </w:r>
        </w:sdtContent>
      </w:sdt>
      <w:r w:rsidR="007A56FE" w:rsidRPr="00CA6A61">
        <w:rPr>
          <w:rFonts w:ascii="Arial" w:hAnsi="Arial" w:cs="Arial"/>
          <w:sz w:val="20"/>
          <w:szCs w:val="20"/>
        </w:rPr>
        <w:t xml:space="preserve"> Fin du traitement </w:t>
      </w:r>
    </w:p>
    <w:p w14:paraId="42800A11" w14:textId="77777777" w:rsidR="00754DF2" w:rsidRPr="00CA6A61" w:rsidRDefault="00CE34E1" w:rsidP="00754DF2">
      <w:pPr>
        <w:spacing w:after="0"/>
        <w:rPr>
          <w:rFonts w:ascii="Arial" w:hAnsi="Arial" w:cs="Arial"/>
          <w:sz w:val="20"/>
          <w:szCs w:val="20"/>
        </w:rPr>
      </w:pPr>
      <w:sdt>
        <w:sdtPr>
          <w:rPr>
            <w:rFonts w:ascii="Arial" w:hAnsi="Arial" w:cs="Arial"/>
            <w:sz w:val="20"/>
            <w:szCs w:val="20"/>
          </w:rPr>
          <w:id w:val="341434287"/>
        </w:sdtPr>
        <w:sdtEndPr/>
        <w:sdtContent>
          <w:r w:rsidR="00754DF2" w:rsidRPr="00CA6A61">
            <w:rPr>
              <w:rFonts w:ascii="Segoe UI Symbol" w:hAnsi="Segoe UI Symbol" w:cs="Segoe UI Symbol"/>
              <w:sz w:val="20"/>
              <w:szCs w:val="20"/>
            </w:rPr>
            <w:t>☐</w:t>
          </w:r>
        </w:sdtContent>
      </w:sdt>
      <w:r w:rsidR="00754DF2" w:rsidRPr="00CA6A61">
        <w:rPr>
          <w:rFonts w:ascii="Arial" w:hAnsi="Arial" w:cs="Arial"/>
          <w:sz w:val="20"/>
          <w:szCs w:val="20"/>
        </w:rPr>
        <w:t xml:space="preserve"> Arrêt du CPC</w:t>
      </w:r>
    </w:p>
    <w:p w14:paraId="450F0BB0" w14:textId="77777777" w:rsidR="00754DF2" w:rsidRPr="00CA6A61" w:rsidRDefault="00CE34E1" w:rsidP="00754DF2">
      <w:pPr>
        <w:spacing w:after="0"/>
        <w:rPr>
          <w:rFonts w:ascii="Arial" w:hAnsi="Arial" w:cs="Arial"/>
          <w:sz w:val="20"/>
          <w:szCs w:val="20"/>
        </w:rPr>
      </w:pPr>
      <w:sdt>
        <w:sdtPr>
          <w:rPr>
            <w:rFonts w:ascii="Arial" w:hAnsi="Arial" w:cs="Arial"/>
            <w:sz w:val="20"/>
            <w:szCs w:val="20"/>
          </w:rPr>
          <w:id w:val="1343366711"/>
        </w:sdtPr>
        <w:sdtEndPr/>
        <w:sdtContent>
          <w:r w:rsidR="00754DF2" w:rsidRPr="00CA6A61">
            <w:rPr>
              <w:rFonts w:ascii="Segoe UI Symbol" w:hAnsi="Segoe UI Symbol" w:cs="Segoe UI Symbol"/>
              <w:sz w:val="20"/>
              <w:szCs w:val="20"/>
            </w:rPr>
            <w:t>☐</w:t>
          </w:r>
        </w:sdtContent>
      </w:sdt>
      <w:r w:rsidR="00754DF2" w:rsidRPr="00CA6A61">
        <w:rPr>
          <w:rFonts w:ascii="Arial" w:hAnsi="Arial" w:cs="Arial"/>
          <w:sz w:val="20"/>
          <w:szCs w:val="20"/>
        </w:rPr>
        <w:t xml:space="preserve"> Survenue d’un effet indésirable suspecté d’être lié au traitement *</w:t>
      </w:r>
    </w:p>
    <w:p w14:paraId="6D402CC9" w14:textId="77777777" w:rsidR="00754DF2" w:rsidRPr="00CA6A61" w:rsidRDefault="00CE34E1" w:rsidP="00754DF2">
      <w:pPr>
        <w:spacing w:after="0"/>
        <w:rPr>
          <w:rFonts w:ascii="Arial" w:hAnsi="Arial" w:cs="Arial"/>
          <w:sz w:val="20"/>
          <w:szCs w:val="20"/>
        </w:rPr>
      </w:pPr>
      <w:sdt>
        <w:sdtPr>
          <w:rPr>
            <w:rFonts w:ascii="Arial" w:hAnsi="Arial" w:cs="Arial"/>
            <w:sz w:val="20"/>
            <w:szCs w:val="20"/>
          </w:rPr>
          <w:id w:val="1937556106"/>
        </w:sdtPr>
        <w:sdtEndPr/>
        <w:sdtContent>
          <w:r w:rsidR="00754DF2" w:rsidRPr="00CA6A61">
            <w:rPr>
              <w:rFonts w:ascii="Segoe UI Symbol" w:eastAsia="MS Gothic" w:hAnsi="Segoe UI Symbol" w:cs="Segoe UI Symbol"/>
              <w:sz w:val="20"/>
              <w:szCs w:val="20"/>
            </w:rPr>
            <w:t>☐</w:t>
          </w:r>
        </w:sdtContent>
      </w:sdt>
      <w:r w:rsidR="00754DF2" w:rsidRPr="00CA6A61">
        <w:rPr>
          <w:rFonts w:ascii="Arial" w:hAnsi="Arial" w:cs="Arial"/>
          <w:sz w:val="20"/>
          <w:szCs w:val="20"/>
        </w:rPr>
        <w:t xml:space="preserve"> Progression de la maladie</w:t>
      </w:r>
    </w:p>
    <w:p w14:paraId="520310A8" w14:textId="77777777" w:rsidR="00754DF2" w:rsidRPr="00CA6A61" w:rsidRDefault="00CE34E1" w:rsidP="00754DF2">
      <w:pPr>
        <w:rPr>
          <w:rFonts w:ascii="Arial" w:hAnsi="Arial" w:cs="Arial"/>
          <w:sz w:val="20"/>
          <w:szCs w:val="20"/>
        </w:rPr>
      </w:pPr>
      <w:sdt>
        <w:sdtPr>
          <w:rPr>
            <w:rFonts w:ascii="Arial" w:hAnsi="Arial" w:cs="Arial"/>
            <w:sz w:val="20"/>
            <w:szCs w:val="20"/>
          </w:rPr>
          <w:id w:val="1081109397"/>
        </w:sdtPr>
        <w:sdtEndPr/>
        <w:sdtContent>
          <w:r w:rsidR="00754DF2" w:rsidRPr="00CA6A61">
            <w:rPr>
              <w:rFonts w:ascii="Segoe UI Symbol" w:hAnsi="Segoe UI Symbol" w:cs="Segoe UI Symbol"/>
              <w:sz w:val="20"/>
              <w:szCs w:val="20"/>
            </w:rPr>
            <w:t>☐</w:t>
          </w:r>
        </w:sdtContent>
      </w:sdt>
      <w:r w:rsidR="00754DF2" w:rsidRPr="00CA6A61">
        <w:rPr>
          <w:rFonts w:ascii="Arial" w:hAnsi="Arial" w:cs="Arial"/>
          <w:sz w:val="20"/>
          <w:szCs w:val="20"/>
        </w:rPr>
        <w:t xml:space="preserve"> Effet thérapeutique non satisfaisant</w:t>
      </w:r>
    </w:p>
    <w:p w14:paraId="5AA2DDC3" w14:textId="77777777" w:rsidR="00754DF2" w:rsidRPr="00CA6A61" w:rsidRDefault="00CE34E1" w:rsidP="00754DF2">
      <w:pPr>
        <w:spacing w:after="0"/>
        <w:rPr>
          <w:rFonts w:ascii="Arial" w:hAnsi="Arial" w:cs="Arial"/>
          <w:sz w:val="20"/>
          <w:szCs w:val="20"/>
        </w:rPr>
      </w:pPr>
      <w:sdt>
        <w:sdtPr>
          <w:rPr>
            <w:rFonts w:ascii="Arial" w:hAnsi="Arial" w:cs="Arial"/>
            <w:sz w:val="20"/>
            <w:szCs w:val="20"/>
          </w:rPr>
          <w:id w:val="2015497869"/>
        </w:sdtPr>
        <w:sdtEndPr/>
        <w:sdtContent>
          <w:r w:rsidR="00754DF2" w:rsidRPr="00CA6A61">
            <w:rPr>
              <w:rFonts w:ascii="Segoe UI Symbol" w:hAnsi="Segoe UI Symbol" w:cs="Segoe UI Symbol"/>
              <w:sz w:val="20"/>
              <w:szCs w:val="20"/>
            </w:rPr>
            <w:t>☐</w:t>
          </w:r>
        </w:sdtContent>
      </w:sdt>
      <w:r w:rsidR="00754DF2" w:rsidRPr="00CA6A61">
        <w:rPr>
          <w:rFonts w:ascii="Arial" w:hAnsi="Arial" w:cs="Arial"/>
          <w:sz w:val="20"/>
          <w:szCs w:val="20"/>
        </w:rPr>
        <w:t xml:space="preserve"> Décès</w:t>
      </w:r>
    </w:p>
    <w:p w14:paraId="35226EC9" w14:textId="06E0DF68" w:rsidR="00754DF2" w:rsidRPr="00CA6A61" w:rsidRDefault="00754DF2" w:rsidP="00754DF2">
      <w:pPr>
        <w:pStyle w:val="Listepuces"/>
        <w:numPr>
          <w:ilvl w:val="0"/>
          <w:numId w:val="17"/>
        </w:numPr>
        <w:spacing w:before="0" w:after="0"/>
        <w:rPr>
          <w:rFonts w:cs="Arial"/>
          <w:color w:val="auto"/>
          <w:sz w:val="20"/>
          <w:szCs w:val="20"/>
        </w:rPr>
      </w:pPr>
      <w:r w:rsidRPr="00CA6A61">
        <w:rPr>
          <w:rFonts w:cs="Arial"/>
          <w:color w:val="auto"/>
          <w:sz w:val="20"/>
          <w:szCs w:val="20"/>
        </w:rPr>
        <w:t>Date du décès :</w:t>
      </w:r>
      <w:r w:rsidRPr="00CA6A61">
        <w:rPr>
          <w:rFonts w:cs="Arial"/>
          <w:color w:val="auto"/>
          <w:sz w:val="20"/>
          <w:szCs w:val="20"/>
        </w:rPr>
        <w:tab/>
        <w:t xml:space="preserve"> </w:t>
      </w:r>
      <w:sdt>
        <w:sdtPr>
          <w:rPr>
            <w:rFonts w:cs="Arial"/>
            <w:color w:val="auto"/>
            <w:sz w:val="20"/>
            <w:szCs w:val="20"/>
          </w:rPr>
          <w:id w:val="4485917"/>
          <w:showingPlcHdr/>
          <w:date>
            <w:dateFormat w:val="dd/MM/yyyy"/>
            <w:lid w:val="fr-FR"/>
            <w:storeMappedDataAs w:val="dateTime"/>
            <w:calendar w:val="gregorian"/>
          </w:date>
        </w:sdtPr>
        <w:sdtEndPr/>
        <w:sdtContent>
          <w:r w:rsidRPr="00CA6A61">
            <w:rPr>
              <w:rStyle w:val="Mention2"/>
              <w:rFonts w:ascii="Arial" w:hAnsi="Arial" w:cs="Arial"/>
              <w:color w:val="auto"/>
              <w:sz w:val="20"/>
              <w:szCs w:val="20"/>
            </w:rPr>
            <w:t>_ _/_ _/_ _ _ _</w:t>
          </w:r>
        </w:sdtContent>
      </w:sdt>
      <w:r w:rsidR="009027F5" w:rsidRPr="00CA6A61">
        <w:rPr>
          <w:rFonts w:cs="Arial"/>
          <w:color w:val="auto"/>
          <w:sz w:val="20"/>
          <w:szCs w:val="20"/>
        </w:rPr>
        <w:t xml:space="preserve"> (JJ/MM/AAAA)</w:t>
      </w:r>
    </w:p>
    <w:p w14:paraId="0500F2E9" w14:textId="77777777" w:rsidR="00754DF2" w:rsidRPr="00CA6A61" w:rsidRDefault="00754DF2" w:rsidP="009027F5">
      <w:pPr>
        <w:pStyle w:val="Listepuces"/>
        <w:numPr>
          <w:ilvl w:val="0"/>
          <w:numId w:val="17"/>
        </w:numPr>
        <w:tabs>
          <w:tab w:val="left" w:pos="2977"/>
        </w:tabs>
        <w:spacing w:before="0" w:after="0"/>
        <w:rPr>
          <w:rStyle w:val="Accentuation"/>
          <w:rFonts w:cs="Arial"/>
          <w:i w:val="0"/>
          <w:iCs w:val="0"/>
          <w:sz w:val="20"/>
          <w:szCs w:val="20"/>
        </w:rPr>
      </w:pPr>
      <w:r w:rsidRPr="00CA6A61">
        <w:rPr>
          <w:rFonts w:cs="Arial"/>
          <w:color w:val="auto"/>
          <w:sz w:val="20"/>
          <w:szCs w:val="20"/>
        </w:rPr>
        <w:t>Raison du décès </w:t>
      </w:r>
      <w:r w:rsidRPr="00CA6A61">
        <w:rPr>
          <w:rFonts w:cs="Arial"/>
          <w:sz w:val="20"/>
          <w:szCs w:val="20"/>
        </w:rPr>
        <w:t xml:space="preserve">: </w:t>
      </w:r>
      <w:r w:rsidRPr="00CA6A61">
        <w:rPr>
          <w:rFonts w:cs="Arial"/>
          <w:sz w:val="20"/>
          <w:szCs w:val="20"/>
        </w:rPr>
        <w:tab/>
      </w:r>
      <w:sdt>
        <w:sdtPr>
          <w:rPr>
            <w:rFonts w:cs="Arial"/>
            <w:color w:val="auto"/>
            <w:sz w:val="20"/>
            <w:szCs w:val="20"/>
          </w:rPr>
          <w:id w:val="1241364741"/>
        </w:sdtPr>
        <w:sdtEndPr/>
        <w:sdtContent>
          <w:r w:rsidRPr="00CA6A61">
            <w:rPr>
              <w:rFonts w:ascii="Segoe UI Symbol" w:eastAsia="MS Gothic" w:hAnsi="Segoe UI Symbol" w:cs="Segoe UI Symbol"/>
              <w:color w:val="auto"/>
              <w:sz w:val="20"/>
              <w:szCs w:val="20"/>
            </w:rPr>
            <w:t>☐</w:t>
          </w:r>
          <w:r w:rsidR="004F5A5C" w:rsidRPr="00CA6A61">
            <w:rPr>
              <w:rFonts w:ascii="Segoe UI Symbol" w:eastAsia="MS Gothic" w:hAnsi="Segoe UI Symbol" w:cs="Segoe UI Symbol"/>
              <w:color w:val="auto"/>
              <w:sz w:val="20"/>
              <w:szCs w:val="20"/>
            </w:rPr>
            <w:t xml:space="preserve"> </w:t>
          </w:r>
        </w:sdtContent>
      </w:sdt>
      <w:r w:rsidRPr="00CA6A61">
        <w:rPr>
          <w:rFonts w:cs="Arial"/>
          <w:color w:val="auto"/>
          <w:sz w:val="20"/>
          <w:szCs w:val="20"/>
        </w:rPr>
        <w:t>Décès lié à un effet indésirable *</w:t>
      </w:r>
    </w:p>
    <w:p w14:paraId="1073789D" w14:textId="77777777" w:rsidR="00754DF2" w:rsidRPr="00CA6A61" w:rsidRDefault="00CE34E1" w:rsidP="00CA6A61">
      <w:pPr>
        <w:tabs>
          <w:tab w:val="left" w:pos="2977"/>
        </w:tabs>
        <w:spacing w:after="0"/>
        <w:ind w:left="113" w:firstLine="2835"/>
        <w:rPr>
          <w:rFonts w:ascii="Arial" w:hAnsi="Arial" w:cs="Arial"/>
          <w:sz w:val="20"/>
          <w:szCs w:val="20"/>
        </w:rPr>
      </w:pPr>
      <w:sdt>
        <w:sdtPr>
          <w:rPr>
            <w:rFonts w:ascii="Arial" w:hAnsi="Arial" w:cs="Arial"/>
            <w:sz w:val="20"/>
            <w:szCs w:val="20"/>
          </w:rPr>
          <w:id w:val="-1420330066"/>
        </w:sdtPr>
        <w:sdtEndPr/>
        <w:sdtContent>
          <w:r w:rsidR="00754DF2" w:rsidRPr="00CA6A61">
            <w:rPr>
              <w:rFonts w:ascii="Segoe UI Symbol" w:eastAsia="MS Gothic" w:hAnsi="Segoe UI Symbol" w:cs="Segoe UI Symbol"/>
              <w:sz w:val="20"/>
              <w:szCs w:val="20"/>
            </w:rPr>
            <w:t>☐</w:t>
          </w:r>
        </w:sdtContent>
      </w:sdt>
      <w:r w:rsidR="00754DF2" w:rsidRPr="00CA6A61">
        <w:rPr>
          <w:rFonts w:ascii="Arial" w:hAnsi="Arial" w:cs="Arial"/>
          <w:sz w:val="20"/>
          <w:szCs w:val="20"/>
        </w:rPr>
        <w:t xml:space="preserve"> Décès lié à la progression de la maladie</w:t>
      </w:r>
    </w:p>
    <w:p w14:paraId="38E6D9B4" w14:textId="77777777" w:rsidR="00754DF2" w:rsidRPr="00CA6A61" w:rsidRDefault="00CE34E1" w:rsidP="00CA6A61">
      <w:pPr>
        <w:tabs>
          <w:tab w:val="left" w:pos="2977"/>
        </w:tabs>
        <w:spacing w:after="0"/>
        <w:ind w:left="113" w:firstLine="2835"/>
        <w:rPr>
          <w:rFonts w:ascii="Arial" w:hAnsi="Arial" w:cs="Arial"/>
          <w:sz w:val="20"/>
          <w:szCs w:val="20"/>
        </w:rPr>
      </w:pPr>
      <w:sdt>
        <w:sdtPr>
          <w:rPr>
            <w:rFonts w:ascii="Arial" w:hAnsi="Arial" w:cs="Arial"/>
            <w:sz w:val="20"/>
            <w:szCs w:val="20"/>
          </w:rPr>
          <w:id w:val="655964693"/>
        </w:sdtPr>
        <w:sdtEndPr/>
        <w:sdtContent>
          <w:r w:rsidR="00754DF2" w:rsidRPr="00CA6A61">
            <w:rPr>
              <w:rFonts w:ascii="Segoe UI Symbol" w:eastAsia="MS Gothic" w:hAnsi="Segoe UI Symbol" w:cs="Segoe UI Symbol"/>
              <w:sz w:val="20"/>
              <w:szCs w:val="20"/>
            </w:rPr>
            <w:t>☐</w:t>
          </w:r>
        </w:sdtContent>
      </w:sdt>
      <w:r w:rsidR="00754DF2" w:rsidRPr="00CA6A61">
        <w:rPr>
          <w:rFonts w:ascii="Arial" w:hAnsi="Arial" w:cs="Arial"/>
          <w:sz w:val="20"/>
          <w:szCs w:val="20"/>
        </w:rPr>
        <w:t xml:space="preserve"> Autre raison : </w:t>
      </w:r>
      <w:sdt>
        <w:sdtPr>
          <w:rPr>
            <w:rFonts w:ascii="Arial" w:hAnsi="Arial" w:cs="Arial"/>
            <w:sz w:val="20"/>
            <w:szCs w:val="20"/>
          </w:rPr>
          <w:id w:val="1047952834"/>
        </w:sdtPr>
        <w:sdtEndPr/>
        <w:sdtContent>
          <w:r w:rsidR="00754DF2" w:rsidRPr="00CA6A61">
            <w:rPr>
              <w:rFonts w:ascii="Arial" w:hAnsi="Arial" w:cs="Arial"/>
              <w:sz w:val="20"/>
              <w:szCs w:val="20"/>
            </w:rPr>
            <w:t>_______________________________</w:t>
          </w:r>
        </w:sdtContent>
      </w:sdt>
    </w:p>
    <w:p w14:paraId="0B3AB0DA" w14:textId="77777777" w:rsidR="00754DF2" w:rsidRPr="00CA6A61" w:rsidRDefault="00754DF2" w:rsidP="00754DF2">
      <w:pPr>
        <w:pStyle w:val="Paragraphedeliste"/>
        <w:spacing w:after="0"/>
        <w:rPr>
          <w:rFonts w:ascii="Arial" w:hAnsi="Arial" w:cs="Arial"/>
          <w:sz w:val="20"/>
          <w:szCs w:val="20"/>
        </w:rPr>
      </w:pPr>
    </w:p>
    <w:p w14:paraId="659F423B" w14:textId="77777777" w:rsidR="00754DF2" w:rsidRPr="00CA6A61" w:rsidRDefault="00CE34E1" w:rsidP="00754DF2">
      <w:pPr>
        <w:spacing w:after="0"/>
        <w:rPr>
          <w:rFonts w:ascii="Arial" w:hAnsi="Arial" w:cs="Arial"/>
          <w:sz w:val="20"/>
          <w:szCs w:val="20"/>
        </w:rPr>
      </w:pPr>
      <w:sdt>
        <w:sdtPr>
          <w:rPr>
            <w:rFonts w:ascii="Arial" w:hAnsi="Arial" w:cs="Arial"/>
            <w:sz w:val="20"/>
            <w:szCs w:val="20"/>
          </w:rPr>
          <w:id w:val="584191923"/>
        </w:sdtPr>
        <w:sdtEndPr/>
        <w:sdtContent>
          <w:r w:rsidR="00754DF2" w:rsidRPr="00CA6A61">
            <w:rPr>
              <w:rFonts w:ascii="Segoe UI Symbol" w:eastAsia="MS Gothic" w:hAnsi="Segoe UI Symbol" w:cs="Segoe UI Symbol"/>
              <w:sz w:val="20"/>
              <w:szCs w:val="20"/>
            </w:rPr>
            <w:t>☐</w:t>
          </w:r>
        </w:sdtContent>
      </w:sdt>
      <w:r w:rsidR="00754DF2" w:rsidRPr="00CA6A61">
        <w:rPr>
          <w:rFonts w:ascii="Arial" w:hAnsi="Arial" w:cs="Arial"/>
          <w:sz w:val="20"/>
          <w:szCs w:val="20"/>
        </w:rPr>
        <w:t xml:space="preserve"> Souhait du patient d’interrompre le traitement</w:t>
      </w:r>
    </w:p>
    <w:p w14:paraId="29BCC3A0" w14:textId="77777777" w:rsidR="00754DF2" w:rsidRPr="00CA6A61" w:rsidRDefault="00CE34E1" w:rsidP="00754DF2">
      <w:pPr>
        <w:spacing w:after="0"/>
        <w:rPr>
          <w:rFonts w:ascii="Arial" w:hAnsi="Arial" w:cs="Arial"/>
          <w:sz w:val="20"/>
          <w:szCs w:val="20"/>
        </w:rPr>
      </w:pPr>
      <w:sdt>
        <w:sdtPr>
          <w:rPr>
            <w:rFonts w:ascii="Arial" w:hAnsi="Arial" w:cs="Arial"/>
            <w:sz w:val="20"/>
            <w:szCs w:val="20"/>
          </w:rPr>
          <w:id w:val="-552233852"/>
        </w:sdtPr>
        <w:sdtEndPr/>
        <w:sdtContent>
          <w:r w:rsidR="00754DF2" w:rsidRPr="00CA6A61">
            <w:rPr>
              <w:rFonts w:ascii="Segoe UI Symbol" w:eastAsia="MS Gothic" w:hAnsi="Segoe UI Symbol" w:cs="Segoe UI Symbol"/>
              <w:sz w:val="20"/>
              <w:szCs w:val="20"/>
            </w:rPr>
            <w:t>☐</w:t>
          </w:r>
        </w:sdtContent>
      </w:sdt>
      <w:r w:rsidR="00754DF2" w:rsidRPr="00CA6A61">
        <w:rPr>
          <w:rFonts w:ascii="Arial" w:hAnsi="Arial" w:cs="Arial"/>
          <w:sz w:val="20"/>
          <w:szCs w:val="20"/>
        </w:rPr>
        <w:t xml:space="preserve"> Grossesse**</w:t>
      </w:r>
    </w:p>
    <w:p w14:paraId="49A9A412" w14:textId="05415240" w:rsidR="00754DF2" w:rsidRPr="00CA6A61" w:rsidRDefault="00CE34E1" w:rsidP="00754DF2">
      <w:pPr>
        <w:spacing w:after="0"/>
        <w:rPr>
          <w:rFonts w:ascii="Arial" w:hAnsi="Arial" w:cs="Arial"/>
          <w:sz w:val="20"/>
          <w:szCs w:val="20"/>
        </w:rPr>
      </w:pPr>
      <w:sdt>
        <w:sdtPr>
          <w:rPr>
            <w:rFonts w:ascii="Arial" w:hAnsi="Arial" w:cs="Arial"/>
            <w:sz w:val="20"/>
            <w:szCs w:val="20"/>
          </w:rPr>
          <w:id w:val="-741176419"/>
        </w:sdtPr>
        <w:sdtEndPr/>
        <w:sdtContent>
          <w:r w:rsidR="00754DF2" w:rsidRPr="00CA6A61">
            <w:rPr>
              <w:rFonts w:ascii="Segoe UI Symbol" w:eastAsia="MS Gothic" w:hAnsi="Segoe UI Symbol" w:cs="Segoe UI Symbol"/>
              <w:sz w:val="20"/>
              <w:szCs w:val="20"/>
            </w:rPr>
            <w:t>☐</w:t>
          </w:r>
        </w:sdtContent>
      </w:sdt>
      <w:r w:rsidR="00754DF2" w:rsidRPr="00CA6A61">
        <w:rPr>
          <w:rFonts w:ascii="Arial" w:hAnsi="Arial" w:cs="Arial"/>
          <w:sz w:val="20"/>
          <w:szCs w:val="20"/>
        </w:rPr>
        <w:t xml:space="preserve"> Patient perdu de vue, préciser la date de dernier contact : </w:t>
      </w:r>
      <w:sdt>
        <w:sdtPr>
          <w:rPr>
            <w:rFonts w:ascii="Arial" w:hAnsi="Arial" w:cs="Arial"/>
            <w:sz w:val="20"/>
            <w:szCs w:val="20"/>
          </w:rPr>
          <w:id w:val="1693337772"/>
          <w:showingPlcHdr/>
          <w:date>
            <w:dateFormat w:val="dd/MM/yyyy"/>
            <w:lid w:val="fr-FR"/>
            <w:storeMappedDataAs w:val="dateTime"/>
            <w:calendar w:val="gregorian"/>
          </w:date>
        </w:sdtPr>
        <w:sdtEndPr/>
        <w:sdtContent>
          <w:r w:rsidR="00754DF2" w:rsidRPr="00CA6A61">
            <w:rPr>
              <w:rFonts w:ascii="Arial" w:hAnsi="Arial" w:cs="Arial"/>
              <w:sz w:val="20"/>
              <w:szCs w:val="20"/>
            </w:rPr>
            <w:t>_ _/_ _/_ _ _ _</w:t>
          </w:r>
        </w:sdtContent>
      </w:sdt>
      <w:r w:rsidR="009027F5">
        <w:rPr>
          <w:rFonts w:ascii="Arial" w:hAnsi="Arial" w:cs="Arial"/>
          <w:sz w:val="20"/>
          <w:szCs w:val="20"/>
        </w:rPr>
        <w:t xml:space="preserve"> (JJ/MM/AAAA)</w:t>
      </w:r>
    </w:p>
    <w:p w14:paraId="0C08234E" w14:textId="77777777" w:rsidR="00754DF2" w:rsidRPr="00CA6A61" w:rsidRDefault="00CE34E1" w:rsidP="00754DF2">
      <w:pPr>
        <w:spacing w:after="0"/>
        <w:rPr>
          <w:rFonts w:ascii="Arial" w:hAnsi="Arial" w:cs="Arial"/>
          <w:sz w:val="20"/>
          <w:szCs w:val="20"/>
        </w:rPr>
      </w:pPr>
      <w:sdt>
        <w:sdtPr>
          <w:rPr>
            <w:rFonts w:ascii="Arial" w:hAnsi="Arial" w:cs="Arial"/>
            <w:sz w:val="20"/>
            <w:szCs w:val="20"/>
            <w:vertAlign w:val="superscript"/>
          </w:rPr>
          <w:id w:val="1045556722"/>
        </w:sdtPr>
        <w:sdtEndPr>
          <w:rPr>
            <w:vertAlign w:val="baseline"/>
          </w:rPr>
        </w:sdtEndPr>
        <w:sdtContent>
          <w:r w:rsidR="00754DF2" w:rsidRPr="00CA6A61">
            <w:rPr>
              <w:rFonts w:ascii="Segoe UI Symbol" w:eastAsia="MS Gothic" w:hAnsi="Segoe UI Symbol" w:cs="Segoe UI Symbol"/>
              <w:sz w:val="20"/>
              <w:szCs w:val="20"/>
            </w:rPr>
            <w:t>☐</w:t>
          </w:r>
        </w:sdtContent>
      </w:sdt>
      <w:r w:rsidR="00754DF2" w:rsidRPr="00CA6A61">
        <w:rPr>
          <w:rFonts w:ascii="Arial" w:hAnsi="Arial" w:cs="Arial"/>
          <w:sz w:val="20"/>
          <w:szCs w:val="20"/>
        </w:rPr>
        <w:t xml:space="preserve"> Autre, préciser : </w:t>
      </w:r>
      <w:sdt>
        <w:sdtPr>
          <w:rPr>
            <w:rFonts w:ascii="Arial" w:hAnsi="Arial" w:cs="Arial"/>
            <w:sz w:val="20"/>
            <w:szCs w:val="20"/>
          </w:rPr>
          <w:id w:val="1212154219"/>
          <w:showingPlcHdr/>
        </w:sdtPr>
        <w:sdtEndPr/>
        <w:sdtContent>
          <w:r w:rsidR="00754DF2" w:rsidRPr="00CA6A61">
            <w:rPr>
              <w:rStyle w:val="Mention2"/>
              <w:rFonts w:ascii="Arial" w:hAnsi="Arial" w:cs="Arial"/>
              <w:sz w:val="20"/>
              <w:szCs w:val="20"/>
            </w:rPr>
            <w:t>__________________________________________</w:t>
          </w:r>
        </w:sdtContent>
      </w:sdt>
    </w:p>
    <w:p w14:paraId="2F3F15DE" w14:textId="77777777" w:rsidR="00754DF2" w:rsidRPr="00CA6A61" w:rsidRDefault="00754DF2" w:rsidP="00754DF2">
      <w:pPr>
        <w:spacing w:after="0"/>
        <w:rPr>
          <w:rStyle w:val="Exposant"/>
          <w:rFonts w:ascii="Arial" w:hAnsi="Arial" w:cs="Arial"/>
          <w:sz w:val="20"/>
          <w:szCs w:val="20"/>
        </w:rPr>
      </w:pPr>
    </w:p>
    <w:p w14:paraId="2236B7C6" w14:textId="7A103DB5" w:rsidR="00754DF2" w:rsidRPr="009027F5" w:rsidRDefault="00754DF2" w:rsidP="00754DF2">
      <w:pPr>
        <w:rPr>
          <w:rFonts w:ascii="Arial" w:hAnsi="Arial" w:cs="Arial"/>
          <w:sz w:val="20"/>
          <w:szCs w:val="20"/>
        </w:rPr>
      </w:pPr>
      <w:r w:rsidRPr="009027F5">
        <w:rPr>
          <w:rFonts w:ascii="Arial" w:hAnsi="Arial" w:cs="Arial"/>
          <w:sz w:val="20"/>
          <w:szCs w:val="20"/>
        </w:rPr>
        <w:t xml:space="preserve">* </w:t>
      </w:r>
      <w:r w:rsidRPr="00CA6A61">
        <w:rPr>
          <w:rFonts w:ascii="Arial" w:hAnsi="Arial" w:cs="Arial"/>
          <w:sz w:val="20"/>
          <w:szCs w:val="20"/>
        </w:rPr>
        <w:t xml:space="preserve">Procéder à la déclaration de l’effet indésirable auprès du CRPV géographique via le système national de déclaration </w:t>
      </w:r>
      <w:hyperlink r:id="rId11" w:anchor="/accueil" w:history="1">
        <w:r w:rsidR="008A116A">
          <w:rPr>
            <w:rStyle w:val="Lienhypertexte"/>
            <w:rFonts w:ascii="Arial" w:hAnsi="Arial" w:cs="Arial"/>
            <w:sz w:val="20"/>
            <w:szCs w:val="20"/>
          </w:rPr>
          <w:t>signalement.social-sante.gouv.fr</w:t>
        </w:r>
      </w:hyperlink>
      <w:r w:rsidR="008A116A">
        <w:rPr>
          <w:rFonts w:ascii="Arial" w:hAnsi="Arial" w:cs="Arial"/>
          <w:sz w:val="20"/>
          <w:szCs w:val="20"/>
        </w:rPr>
        <w:t xml:space="preserve">) </w:t>
      </w:r>
      <w:r w:rsidR="008A116A" w:rsidRPr="00FF1B56">
        <w:rPr>
          <w:rFonts w:ascii="Arial" w:hAnsi="Arial" w:cs="Arial"/>
          <w:sz w:val="20"/>
          <w:szCs w:val="20"/>
        </w:rPr>
        <w:t>en précisant que le traitement est administré dans le contexte d’un cadre de prescription compassionnelle (CPC).</w:t>
      </w:r>
    </w:p>
    <w:p w14:paraId="0F1E9449" w14:textId="429DE28B" w:rsidR="004F5A5C" w:rsidRPr="00CA6A61" w:rsidRDefault="00754DF2" w:rsidP="00754DF2">
      <w:pPr>
        <w:rPr>
          <w:rFonts w:ascii="Arial" w:hAnsi="Arial" w:cs="Arial"/>
          <w:sz w:val="20"/>
          <w:szCs w:val="20"/>
        </w:rPr>
      </w:pPr>
      <w:r w:rsidRPr="00CA6A61">
        <w:rPr>
          <w:rFonts w:ascii="Arial" w:hAnsi="Arial" w:cs="Arial"/>
          <w:sz w:val="20"/>
          <w:szCs w:val="20"/>
        </w:rPr>
        <w:t xml:space="preserve">** Il est recommandé de déclarer toute grossesse même sans effet indésirable via le portail de signalement </w:t>
      </w:r>
      <w:r w:rsidR="00562530">
        <w:rPr>
          <w:rFonts w:ascii="Arial" w:hAnsi="Arial" w:cs="Arial"/>
          <w:sz w:val="20"/>
          <w:szCs w:val="20"/>
        </w:rPr>
        <w:t>(</w:t>
      </w:r>
      <w:hyperlink r:id="rId12" w:anchor="/accueil" w:history="1">
        <w:r w:rsidR="00562530">
          <w:rPr>
            <w:rStyle w:val="Lienhypertexte"/>
            <w:rFonts w:ascii="Arial" w:hAnsi="Arial" w:cs="Arial"/>
            <w:sz w:val="20"/>
            <w:szCs w:val="20"/>
          </w:rPr>
          <w:t>signalement.social-sante.gouv.fr</w:t>
        </w:r>
      </w:hyperlink>
      <w:r w:rsidR="00562530">
        <w:rPr>
          <w:rFonts w:ascii="Arial" w:hAnsi="Arial" w:cs="Arial"/>
          <w:sz w:val="20"/>
          <w:szCs w:val="20"/>
        </w:rPr>
        <w:t>)</w:t>
      </w:r>
    </w:p>
    <w:p w14:paraId="517B47BE" w14:textId="77777777" w:rsidR="00522666" w:rsidRPr="00754DF2" w:rsidRDefault="00522666" w:rsidP="0006740A">
      <w:pPr>
        <w:rPr>
          <w:rFonts w:ascii="Arial" w:hAnsi="Arial" w:cs="Arial"/>
          <w:sz w:val="20"/>
          <w:szCs w:val="20"/>
        </w:rPr>
      </w:pPr>
    </w:p>
    <w:p w14:paraId="017C1C5E" w14:textId="77777777" w:rsidR="001E6C0C" w:rsidRPr="002209C0" w:rsidRDefault="001E6C0C" w:rsidP="00157B1B">
      <w:pPr>
        <w:rPr>
          <w:rStyle w:val="lev"/>
          <w:rFonts w:ascii="Arial Narrow" w:hAnsi="Arial Narrow" w:cs="Arial"/>
          <w:sz w:val="28"/>
          <w:szCs w:val="28"/>
        </w:rPr>
      </w:pPr>
      <w:r w:rsidRPr="002209C0">
        <w:rPr>
          <w:rStyle w:val="lev"/>
          <w:rFonts w:ascii="Arial Narrow" w:hAnsi="Arial Narrow" w:cs="Arial"/>
          <w:sz w:val="28"/>
          <w:szCs w:val="28"/>
        </w:rPr>
        <w:t xml:space="preserve">Identification du prescripteur </w:t>
      </w:r>
    </w:p>
    <w:p w14:paraId="1158FB8C" w14:textId="77777777" w:rsidR="001E6C0C" w:rsidRPr="00754DF2" w:rsidRDefault="001E6C0C" w:rsidP="001E6C0C">
      <w:pPr>
        <w:tabs>
          <w:tab w:val="center" w:pos="2209"/>
        </w:tabs>
        <w:rPr>
          <w:rFonts w:ascii="Arial" w:hAnsi="Arial" w:cs="Arial"/>
          <w:sz w:val="20"/>
          <w:szCs w:val="20"/>
        </w:rPr>
      </w:pPr>
      <w:r w:rsidRPr="00754DF2">
        <w:rPr>
          <w:rFonts w:ascii="Arial" w:hAnsi="Arial" w:cs="Arial"/>
          <w:sz w:val="20"/>
          <w:szCs w:val="20"/>
        </w:rPr>
        <w:t xml:space="preserve">Nom/Prénom : </w:t>
      </w:r>
      <w:sdt>
        <w:sdtPr>
          <w:rPr>
            <w:rFonts w:ascii="Arial" w:hAnsi="Arial" w:cs="Arial"/>
            <w:sz w:val="20"/>
            <w:szCs w:val="20"/>
          </w:rPr>
          <w:id w:val="275842349"/>
          <w:placeholder>
            <w:docPart w:val="9BA9EAF78C07444AA6D4705791C070E4"/>
          </w:placeholder>
          <w:showingPlcHdr/>
        </w:sdtPr>
        <w:sdtEndPr/>
        <w:sdtContent>
          <w:r w:rsidRPr="00754DF2">
            <w:rPr>
              <w:rStyle w:val="Mention1"/>
              <w:rFonts w:ascii="Arial" w:hAnsi="Arial" w:cs="Arial"/>
              <w:sz w:val="20"/>
              <w:szCs w:val="20"/>
            </w:rPr>
            <w:t>________________</w:t>
          </w:r>
        </w:sdtContent>
      </w:sdt>
    </w:p>
    <w:p w14:paraId="1DB6E295" w14:textId="77777777" w:rsidR="001E6C0C" w:rsidRPr="00754DF2" w:rsidRDefault="001E6C0C" w:rsidP="001E6C0C">
      <w:pPr>
        <w:rPr>
          <w:rFonts w:ascii="Arial" w:hAnsi="Arial" w:cs="Arial"/>
          <w:sz w:val="20"/>
          <w:szCs w:val="20"/>
        </w:rPr>
      </w:pPr>
      <w:r w:rsidRPr="00754DF2">
        <w:rPr>
          <w:rFonts w:ascii="Arial" w:hAnsi="Arial" w:cs="Arial"/>
          <w:sz w:val="20"/>
          <w:szCs w:val="20"/>
        </w:rPr>
        <w:lastRenderedPageBreak/>
        <w:t xml:space="preserve">Spécialité : </w:t>
      </w:r>
      <w:sdt>
        <w:sdtPr>
          <w:rPr>
            <w:rFonts w:ascii="Arial" w:hAnsi="Arial" w:cs="Arial"/>
            <w:sz w:val="20"/>
            <w:szCs w:val="20"/>
          </w:rPr>
          <w:id w:val="-852963818"/>
          <w:placeholder>
            <w:docPart w:val="E01D642F00964261A30D1D11EB570EF2"/>
          </w:placeholder>
          <w:showingPlcHdr/>
        </w:sdtPr>
        <w:sdtEndPr/>
        <w:sdtContent>
          <w:r w:rsidRPr="00754DF2">
            <w:rPr>
              <w:rStyle w:val="Mention1"/>
              <w:rFonts w:ascii="Arial" w:hAnsi="Arial" w:cs="Arial"/>
              <w:sz w:val="20"/>
              <w:szCs w:val="20"/>
            </w:rPr>
            <w:t>________________</w:t>
          </w:r>
        </w:sdtContent>
      </w:sdt>
    </w:p>
    <w:p w14:paraId="0C1F405E" w14:textId="77777777" w:rsidR="001E6C0C" w:rsidRPr="00754DF2" w:rsidRDefault="001E6C0C" w:rsidP="001E6C0C">
      <w:pPr>
        <w:rPr>
          <w:rFonts w:ascii="Arial" w:hAnsi="Arial" w:cs="Arial"/>
          <w:sz w:val="20"/>
          <w:szCs w:val="20"/>
        </w:rPr>
      </w:pPr>
      <w:r w:rsidRPr="00754DF2">
        <w:rPr>
          <w:rFonts w:ascii="Arial" w:hAnsi="Arial" w:cs="Arial"/>
          <w:sz w:val="20"/>
          <w:szCs w:val="20"/>
        </w:rPr>
        <w:t>N</w:t>
      </w:r>
      <w:r w:rsidRPr="00754DF2">
        <w:rPr>
          <w:rFonts w:ascii="Arial" w:hAnsi="Arial" w:cs="Arial"/>
          <w:sz w:val="20"/>
          <w:szCs w:val="20"/>
          <w:vertAlign w:val="superscript"/>
        </w:rPr>
        <w:t>o</w:t>
      </w:r>
      <w:r w:rsidRPr="00754DF2">
        <w:rPr>
          <w:rFonts w:ascii="Arial" w:hAnsi="Arial" w:cs="Arial"/>
          <w:sz w:val="20"/>
          <w:szCs w:val="20"/>
        </w:rPr>
        <w:t xml:space="preserve"> RPPS : </w:t>
      </w:r>
      <w:sdt>
        <w:sdtPr>
          <w:rPr>
            <w:rFonts w:ascii="Arial" w:hAnsi="Arial" w:cs="Arial"/>
            <w:sz w:val="20"/>
            <w:szCs w:val="20"/>
          </w:rPr>
          <w:id w:val="-1770073979"/>
          <w:placeholder>
            <w:docPart w:val="2EC4B643EE2C49F1A68F6593D70640D2"/>
          </w:placeholder>
          <w:showingPlcHdr/>
        </w:sdtPr>
        <w:sdtEndPr/>
        <w:sdtContent>
          <w:r w:rsidRPr="00754DF2">
            <w:rPr>
              <w:rStyle w:val="Mention1"/>
              <w:rFonts w:ascii="Arial" w:hAnsi="Arial" w:cs="Arial"/>
              <w:sz w:val="20"/>
              <w:szCs w:val="20"/>
            </w:rPr>
            <w:t>________________</w:t>
          </w:r>
        </w:sdtContent>
      </w:sdt>
    </w:p>
    <w:p w14:paraId="25F503E5" w14:textId="77777777" w:rsidR="001E6C0C" w:rsidRPr="00754DF2" w:rsidRDefault="001E6C0C" w:rsidP="001E6C0C">
      <w:pPr>
        <w:rPr>
          <w:rFonts w:ascii="Arial" w:hAnsi="Arial" w:cs="Arial"/>
          <w:sz w:val="20"/>
          <w:szCs w:val="20"/>
        </w:rPr>
      </w:pPr>
      <w:r w:rsidRPr="00754DF2">
        <w:rPr>
          <w:rFonts w:ascii="Arial" w:hAnsi="Arial" w:cs="Arial"/>
          <w:sz w:val="20"/>
          <w:szCs w:val="20"/>
        </w:rPr>
        <w:t xml:space="preserve">Hôpital : </w:t>
      </w:r>
      <w:r w:rsidRPr="00754DF2">
        <w:rPr>
          <w:rFonts w:ascii="Arial" w:hAnsi="Arial" w:cs="Arial"/>
          <w:sz w:val="20"/>
          <w:szCs w:val="20"/>
        </w:rPr>
        <w:br/>
      </w:r>
      <w:sdt>
        <w:sdtPr>
          <w:rPr>
            <w:rFonts w:ascii="Arial" w:hAnsi="Arial" w:cs="Arial"/>
            <w:sz w:val="20"/>
            <w:szCs w:val="20"/>
          </w:rPr>
          <w:id w:val="-278266621"/>
          <w14:checkbox>
            <w14:checked w14:val="0"/>
            <w14:checkedState w14:val="2612" w14:font="MS Gothic"/>
            <w14:uncheckedState w14:val="2610" w14:font="MS Gothic"/>
          </w14:checkbox>
        </w:sdtPr>
        <w:sdtEndPr/>
        <w:sdtContent>
          <w:r w:rsidRPr="00754DF2">
            <w:rPr>
              <w:rFonts w:ascii="Segoe UI Symbol" w:eastAsia="MS Gothic" w:hAnsi="Segoe UI Symbol" w:cs="Segoe UI Symbol"/>
              <w:sz w:val="20"/>
              <w:szCs w:val="20"/>
            </w:rPr>
            <w:t>☐</w:t>
          </w:r>
        </w:sdtContent>
      </w:sdt>
      <w:r w:rsidRPr="00754DF2">
        <w:rPr>
          <w:rFonts w:ascii="Arial" w:hAnsi="Arial" w:cs="Arial"/>
          <w:sz w:val="20"/>
          <w:szCs w:val="20"/>
        </w:rPr>
        <w:t xml:space="preserve"> CHU  </w:t>
      </w:r>
      <w:sdt>
        <w:sdtPr>
          <w:rPr>
            <w:rFonts w:ascii="Arial" w:hAnsi="Arial" w:cs="Arial"/>
            <w:sz w:val="20"/>
            <w:szCs w:val="20"/>
          </w:rPr>
          <w:id w:val="-1047217222"/>
          <w14:checkbox>
            <w14:checked w14:val="0"/>
            <w14:checkedState w14:val="2612" w14:font="MS Gothic"/>
            <w14:uncheckedState w14:val="2610" w14:font="MS Gothic"/>
          </w14:checkbox>
        </w:sdtPr>
        <w:sdtEndPr/>
        <w:sdtContent>
          <w:r w:rsidRPr="00754DF2">
            <w:rPr>
              <w:rFonts w:ascii="Segoe UI Symbol" w:eastAsia="MS Gothic" w:hAnsi="Segoe UI Symbol" w:cs="Segoe UI Symbol"/>
              <w:sz w:val="20"/>
              <w:szCs w:val="20"/>
            </w:rPr>
            <w:t>☐</w:t>
          </w:r>
        </w:sdtContent>
      </w:sdt>
      <w:r w:rsidRPr="00754DF2">
        <w:rPr>
          <w:rFonts w:ascii="Arial" w:hAnsi="Arial" w:cs="Arial"/>
          <w:sz w:val="20"/>
          <w:szCs w:val="20"/>
        </w:rPr>
        <w:t xml:space="preserve"> CHG  </w:t>
      </w:r>
      <w:sdt>
        <w:sdtPr>
          <w:rPr>
            <w:rFonts w:ascii="Arial" w:hAnsi="Arial" w:cs="Arial"/>
            <w:sz w:val="20"/>
            <w:szCs w:val="20"/>
          </w:rPr>
          <w:id w:val="1062366720"/>
          <w14:checkbox>
            <w14:checked w14:val="0"/>
            <w14:checkedState w14:val="2612" w14:font="MS Gothic"/>
            <w14:uncheckedState w14:val="2610" w14:font="MS Gothic"/>
          </w14:checkbox>
        </w:sdtPr>
        <w:sdtEndPr/>
        <w:sdtContent>
          <w:r w:rsidRPr="00754DF2">
            <w:rPr>
              <w:rFonts w:ascii="Segoe UI Symbol" w:eastAsia="MS Gothic" w:hAnsi="Segoe UI Symbol" w:cs="Segoe UI Symbol"/>
              <w:sz w:val="20"/>
              <w:szCs w:val="20"/>
            </w:rPr>
            <w:t>☐</w:t>
          </w:r>
        </w:sdtContent>
      </w:sdt>
      <w:r w:rsidRPr="00754DF2">
        <w:rPr>
          <w:rFonts w:ascii="Arial" w:hAnsi="Arial" w:cs="Arial"/>
          <w:sz w:val="20"/>
          <w:szCs w:val="20"/>
        </w:rPr>
        <w:t xml:space="preserve"> CLCC  </w:t>
      </w:r>
      <w:sdt>
        <w:sdtPr>
          <w:rPr>
            <w:rFonts w:ascii="Arial" w:hAnsi="Arial" w:cs="Arial"/>
            <w:sz w:val="20"/>
            <w:szCs w:val="20"/>
          </w:rPr>
          <w:id w:val="1307664071"/>
          <w14:checkbox>
            <w14:checked w14:val="0"/>
            <w14:checkedState w14:val="2612" w14:font="MS Gothic"/>
            <w14:uncheckedState w14:val="2610" w14:font="MS Gothic"/>
          </w14:checkbox>
        </w:sdtPr>
        <w:sdtEndPr/>
        <w:sdtContent>
          <w:r w:rsidRPr="00754DF2">
            <w:rPr>
              <w:rFonts w:ascii="Segoe UI Symbol" w:eastAsia="MS Gothic" w:hAnsi="Segoe UI Symbol" w:cs="Segoe UI Symbol"/>
              <w:sz w:val="20"/>
              <w:szCs w:val="20"/>
            </w:rPr>
            <w:t>☐</w:t>
          </w:r>
        </w:sdtContent>
      </w:sdt>
      <w:r w:rsidRPr="00754DF2">
        <w:rPr>
          <w:rFonts w:ascii="Arial" w:hAnsi="Arial" w:cs="Arial"/>
          <w:sz w:val="20"/>
          <w:szCs w:val="20"/>
        </w:rPr>
        <w:t xml:space="preserve"> centre privé </w:t>
      </w:r>
    </w:p>
    <w:p w14:paraId="65A996DC" w14:textId="77777777" w:rsidR="001E6C0C" w:rsidRPr="00754DF2" w:rsidRDefault="001E6C0C" w:rsidP="001E6C0C">
      <w:pPr>
        <w:rPr>
          <w:rFonts w:ascii="Arial" w:hAnsi="Arial" w:cs="Arial"/>
          <w:sz w:val="20"/>
          <w:szCs w:val="20"/>
        </w:rPr>
      </w:pPr>
    </w:p>
    <w:p w14:paraId="360D7440" w14:textId="77777777" w:rsidR="001E6C0C" w:rsidRPr="00754DF2" w:rsidRDefault="001E6C0C" w:rsidP="001E6C0C">
      <w:pPr>
        <w:rPr>
          <w:rFonts w:ascii="Arial" w:hAnsi="Arial" w:cs="Arial"/>
          <w:sz w:val="20"/>
          <w:szCs w:val="20"/>
        </w:rPr>
      </w:pPr>
      <w:r w:rsidRPr="00754DF2">
        <w:rPr>
          <w:rFonts w:ascii="Arial" w:hAnsi="Arial" w:cs="Arial"/>
          <w:sz w:val="20"/>
          <w:szCs w:val="20"/>
        </w:rPr>
        <w:t xml:space="preserve">Numéro FINESS : </w:t>
      </w:r>
      <w:sdt>
        <w:sdtPr>
          <w:rPr>
            <w:rFonts w:ascii="Arial" w:hAnsi="Arial" w:cs="Arial"/>
            <w:sz w:val="20"/>
            <w:szCs w:val="20"/>
          </w:rPr>
          <w:id w:val="1856220711"/>
          <w:placeholder>
            <w:docPart w:val="92C6B876E19346E190C2C33F74AE5F6D"/>
          </w:placeholder>
          <w:showingPlcHdr/>
        </w:sdtPr>
        <w:sdtEndPr/>
        <w:sdtContent>
          <w:r w:rsidRPr="00754DF2">
            <w:rPr>
              <w:rStyle w:val="Mention1"/>
              <w:rFonts w:ascii="Arial" w:hAnsi="Arial" w:cs="Arial"/>
              <w:sz w:val="20"/>
              <w:szCs w:val="20"/>
            </w:rPr>
            <w:t>________________</w:t>
          </w:r>
        </w:sdtContent>
      </w:sdt>
    </w:p>
    <w:p w14:paraId="3D319E88" w14:textId="77777777" w:rsidR="001E6C0C" w:rsidRPr="00CA6A61" w:rsidRDefault="001E6C0C" w:rsidP="001E6C0C">
      <w:pPr>
        <w:rPr>
          <w:rFonts w:ascii="Arial" w:hAnsi="Arial" w:cs="Arial"/>
          <w:sz w:val="20"/>
          <w:szCs w:val="20"/>
          <w:lang w:val="de-DE"/>
        </w:rPr>
      </w:pPr>
      <w:r w:rsidRPr="00754DF2">
        <w:rPr>
          <w:rFonts w:ascii="Arial" w:hAnsi="Arial" w:cs="Arial"/>
          <w:sz w:val="20"/>
          <w:szCs w:val="20"/>
        </w:rPr>
        <w:t>Tél :</w:t>
      </w:r>
      <w:r w:rsidRPr="00754DF2">
        <w:rPr>
          <w:rFonts w:ascii="Arial" w:hAnsi="Arial" w:cs="Arial"/>
          <w:sz w:val="20"/>
          <w:szCs w:val="20"/>
        </w:rPr>
        <w:tab/>
      </w:r>
      <w:sdt>
        <w:sdtPr>
          <w:rPr>
            <w:rFonts w:ascii="Arial" w:hAnsi="Arial" w:cs="Arial"/>
            <w:sz w:val="20"/>
            <w:szCs w:val="20"/>
          </w:rPr>
          <w:id w:val="1813524536"/>
          <w:placeholder>
            <w:docPart w:val="66157CEA9A0B4C4FA37A4538445F325D"/>
          </w:placeholder>
          <w:showingPlcHdr/>
        </w:sdtPr>
        <w:sdtEndPr/>
        <w:sdtContent>
          <w:r w:rsidRPr="00754DF2">
            <w:rPr>
              <w:rStyle w:val="Mention1"/>
              <w:rFonts w:ascii="Arial" w:hAnsi="Arial" w:cs="Arial"/>
              <w:sz w:val="20"/>
              <w:szCs w:val="20"/>
            </w:rPr>
            <w:t>Numéro de téléphone.</w:t>
          </w:r>
        </w:sdtContent>
      </w:sdt>
      <w:r w:rsidRPr="00754DF2">
        <w:rPr>
          <w:rFonts w:ascii="Arial" w:hAnsi="Arial" w:cs="Arial"/>
          <w:sz w:val="20"/>
          <w:szCs w:val="20"/>
        </w:rPr>
        <w:br/>
      </w:r>
      <w:proofErr w:type="spellStart"/>
      <w:r w:rsidRPr="00CA6A61">
        <w:rPr>
          <w:rFonts w:ascii="Arial" w:hAnsi="Arial" w:cs="Arial"/>
          <w:sz w:val="20"/>
          <w:szCs w:val="20"/>
          <w:lang w:val="de-DE"/>
        </w:rPr>
        <w:t>E-mail</w:t>
      </w:r>
      <w:proofErr w:type="spellEnd"/>
      <w:r w:rsidRPr="00CA6A61">
        <w:rPr>
          <w:rFonts w:ascii="Arial" w:hAnsi="Arial" w:cs="Arial"/>
          <w:sz w:val="20"/>
          <w:szCs w:val="20"/>
          <w:lang w:val="de-DE"/>
        </w:rPr>
        <w:t xml:space="preserve"> : </w:t>
      </w:r>
      <w:sdt>
        <w:sdtPr>
          <w:rPr>
            <w:rFonts w:ascii="Arial" w:hAnsi="Arial" w:cs="Arial"/>
            <w:sz w:val="20"/>
            <w:szCs w:val="20"/>
          </w:rPr>
          <w:id w:val="-1559169136"/>
          <w:placeholder>
            <w:docPart w:val="B6732BC08A9B484C94583142C8F5DACE"/>
          </w:placeholder>
          <w:showingPlcHdr/>
        </w:sdtPr>
        <w:sdtEndPr/>
        <w:sdtContent>
          <w:r w:rsidRPr="00CA6A61">
            <w:rPr>
              <w:rStyle w:val="Mention1"/>
              <w:rFonts w:ascii="Arial" w:hAnsi="Arial" w:cs="Arial"/>
              <w:sz w:val="20"/>
              <w:szCs w:val="20"/>
              <w:lang w:val="de-DE"/>
            </w:rPr>
            <w:t>xxx@domaine.com</w:t>
          </w:r>
        </w:sdtContent>
      </w:sdt>
    </w:p>
    <w:p w14:paraId="339B94BC" w14:textId="08E2FFD0" w:rsidR="001E6C0C" w:rsidRPr="00754DF2" w:rsidRDefault="001E6C0C" w:rsidP="001E6C0C">
      <w:pPr>
        <w:rPr>
          <w:rFonts w:ascii="Arial" w:hAnsi="Arial" w:cs="Arial"/>
          <w:sz w:val="20"/>
          <w:szCs w:val="20"/>
        </w:rPr>
      </w:pPr>
      <w:r w:rsidRPr="00754DF2">
        <w:rPr>
          <w:rFonts w:ascii="Arial" w:hAnsi="Arial" w:cs="Arial"/>
          <w:sz w:val="20"/>
          <w:szCs w:val="20"/>
        </w:rPr>
        <w:t>Date :</w:t>
      </w:r>
      <w:r w:rsidRPr="00754DF2">
        <w:rPr>
          <w:rFonts w:ascii="Arial" w:hAnsi="Arial" w:cs="Arial"/>
          <w:sz w:val="20"/>
          <w:szCs w:val="20"/>
        </w:rPr>
        <w:tab/>
      </w:r>
      <w:sdt>
        <w:sdtPr>
          <w:rPr>
            <w:rFonts w:ascii="Arial" w:hAnsi="Arial" w:cs="Arial"/>
            <w:sz w:val="20"/>
            <w:szCs w:val="20"/>
          </w:rPr>
          <w:id w:val="-1278487788"/>
          <w:placeholder>
            <w:docPart w:val="D04406BDC6994FDFA5B281626BA6A782"/>
          </w:placeholder>
          <w:showingPlcHdr/>
          <w:date>
            <w:dateFormat w:val="dd/MM/yyyy"/>
            <w:lid w:val="fr-FR"/>
            <w:storeMappedDataAs w:val="dateTime"/>
            <w:calendar w:val="gregorian"/>
          </w:date>
        </w:sdtPr>
        <w:sdtEndPr/>
        <w:sdtContent>
          <w:r w:rsidRPr="00754DF2">
            <w:rPr>
              <w:rStyle w:val="Mention1"/>
              <w:rFonts w:ascii="Arial" w:hAnsi="Arial" w:cs="Arial"/>
              <w:sz w:val="20"/>
              <w:szCs w:val="20"/>
            </w:rPr>
            <w:t>_ _/_ _/_ _ _ _</w:t>
          </w:r>
        </w:sdtContent>
      </w:sdt>
      <w:r w:rsidR="001415E8">
        <w:rPr>
          <w:rFonts w:ascii="Arial" w:hAnsi="Arial" w:cs="Arial"/>
          <w:sz w:val="20"/>
          <w:szCs w:val="20"/>
        </w:rPr>
        <w:t xml:space="preserve"> (JJ/MM/AAAA)</w:t>
      </w:r>
    </w:p>
    <w:p w14:paraId="72A5B527" w14:textId="77777777" w:rsidR="001E6C0C" w:rsidRPr="0006740A" w:rsidRDefault="001E6C0C" w:rsidP="001E6C0C">
      <w:pPr>
        <w:rPr>
          <w:rFonts w:ascii="Arial" w:hAnsi="Arial" w:cs="Arial"/>
        </w:rPr>
      </w:pPr>
      <w:r w:rsidRPr="00754DF2">
        <w:rPr>
          <w:rFonts w:ascii="Arial" w:hAnsi="Arial" w:cs="Arial"/>
          <w:sz w:val="20"/>
          <w:szCs w:val="20"/>
        </w:rPr>
        <w:t>Cachet et signature du médecin</w:t>
      </w:r>
      <w:r w:rsidRPr="0006740A">
        <w:rPr>
          <w:rFonts w:ascii="Arial" w:hAnsi="Arial" w:cs="Arial"/>
        </w:rPr>
        <w:t> :</w:t>
      </w:r>
    </w:p>
    <w:p w14:paraId="5A239699" w14:textId="77777777" w:rsidR="003648F6" w:rsidRPr="00754DF2" w:rsidRDefault="003648F6" w:rsidP="00100401">
      <w:pPr>
        <w:ind w:right="260"/>
        <w:jc w:val="center"/>
        <w:rPr>
          <w:rFonts w:ascii="Arial" w:hAnsi="Arial" w:cs="Arial"/>
          <w:sz w:val="20"/>
          <w:szCs w:val="20"/>
        </w:rPr>
      </w:pPr>
    </w:p>
    <w:p w14:paraId="2255481F" w14:textId="77777777" w:rsidR="003648F6" w:rsidRDefault="003648F6" w:rsidP="00100401">
      <w:pPr>
        <w:ind w:right="260"/>
        <w:jc w:val="center"/>
        <w:rPr>
          <w:rFonts w:ascii="Arial" w:hAnsi="Arial" w:cs="Arial"/>
          <w:sz w:val="20"/>
          <w:szCs w:val="20"/>
        </w:rPr>
      </w:pPr>
    </w:p>
    <w:p w14:paraId="3CBC8D40" w14:textId="77777777" w:rsidR="00597676" w:rsidRDefault="00597676">
      <w:pPr>
        <w:rPr>
          <w:rFonts w:ascii="Arial" w:hAnsi="Arial" w:cs="Arial"/>
          <w:sz w:val="20"/>
          <w:szCs w:val="20"/>
        </w:rPr>
      </w:pPr>
      <w:r>
        <w:rPr>
          <w:rFonts w:ascii="Arial" w:hAnsi="Arial" w:cs="Arial"/>
          <w:sz w:val="20"/>
          <w:szCs w:val="20"/>
        </w:rPr>
        <w:br w:type="page"/>
      </w:r>
    </w:p>
    <w:p w14:paraId="2883AEBD" w14:textId="77777777" w:rsidR="00597676" w:rsidRPr="00DB536D" w:rsidRDefault="00597676" w:rsidP="0006740A">
      <w:pPr>
        <w:pStyle w:val="Titre2"/>
        <w:jc w:val="center"/>
        <w:rPr>
          <w:rStyle w:val="lev"/>
          <w:rFonts w:ascii="Arial Narrow" w:eastAsiaTheme="minorHAnsi" w:hAnsi="Arial Narrow" w:cstheme="minorBidi"/>
          <w:b w:val="0"/>
          <w:bCs w:val="0"/>
          <w:color w:val="auto"/>
          <w:sz w:val="28"/>
          <w:szCs w:val="28"/>
        </w:rPr>
      </w:pPr>
      <w:bookmarkStart w:id="7" w:name="_Toc180768154"/>
      <w:r w:rsidRPr="00DB536D">
        <w:rPr>
          <w:rStyle w:val="lev"/>
          <w:rFonts w:ascii="Arial Narrow" w:hAnsi="Arial Narrow"/>
          <w:b w:val="0"/>
          <w:bCs w:val="0"/>
          <w:sz w:val="28"/>
          <w:szCs w:val="28"/>
        </w:rPr>
        <w:lastRenderedPageBreak/>
        <w:t xml:space="preserve">ANNEXE </w:t>
      </w:r>
      <w:r w:rsidR="00693E0C" w:rsidRPr="00DB536D">
        <w:rPr>
          <w:rStyle w:val="lev"/>
          <w:rFonts w:ascii="Arial Narrow" w:hAnsi="Arial Narrow"/>
          <w:b w:val="0"/>
          <w:bCs w:val="0"/>
          <w:sz w:val="28"/>
          <w:szCs w:val="28"/>
        </w:rPr>
        <w:t>2 </w:t>
      </w:r>
      <w:r w:rsidR="005B3210" w:rsidRPr="00DB536D">
        <w:rPr>
          <w:rStyle w:val="lev"/>
          <w:rFonts w:ascii="Arial Narrow" w:hAnsi="Arial Narrow"/>
          <w:b w:val="0"/>
          <w:bCs w:val="0"/>
          <w:sz w:val="28"/>
          <w:szCs w:val="28"/>
        </w:rPr>
        <w:t xml:space="preserve">: </w:t>
      </w:r>
      <w:r w:rsidRPr="00DB536D">
        <w:rPr>
          <w:rStyle w:val="lev"/>
          <w:rFonts w:ascii="Arial Narrow" w:hAnsi="Arial Narrow"/>
          <w:b w:val="0"/>
          <w:bCs w:val="0"/>
          <w:sz w:val="28"/>
          <w:szCs w:val="28"/>
        </w:rPr>
        <w:t>Argumentaire et Références bibliographiques</w:t>
      </w:r>
      <w:bookmarkEnd w:id="7"/>
    </w:p>
    <w:p w14:paraId="0F11F2A0" w14:textId="77777777" w:rsidR="00F16C48" w:rsidRDefault="00F16C48" w:rsidP="00F16C48">
      <w:pPr>
        <w:spacing w:after="0"/>
        <w:rPr>
          <w:rFonts w:ascii="ArialMT" w:hAnsi="ArialMT" w:cs="ArialMT"/>
          <w:sz w:val="21"/>
          <w:szCs w:val="21"/>
        </w:rPr>
      </w:pPr>
    </w:p>
    <w:p w14:paraId="3E95955A" w14:textId="07FE282E" w:rsidR="00F16C48" w:rsidRPr="00F16C48" w:rsidRDefault="00F16C48" w:rsidP="0006740A">
      <w:pPr>
        <w:spacing w:after="0"/>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 xml:space="preserve">Les mycobactéries non tuberculeuses (MNT) sont abondamment présentes dans une grande variété de sources environnementales naturelles et artificielles partagées avec l'homme. </w:t>
      </w:r>
    </w:p>
    <w:p w14:paraId="0B8F8480"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Chez l'hôte vulnérable, les MNT peuvent provoquer des maladies infectieuses dans les organes et les tissus, en particulier dans les poumons (1) (MNT-LD) qui est la manifestation clinique la plus fréquente de l'infection à MNT (2,3,4).</w:t>
      </w:r>
    </w:p>
    <w:p w14:paraId="1BDADE12"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 xml:space="preserve">Parmi les espèces de MNT pulmonaires, le complexe </w:t>
      </w:r>
      <w:r w:rsidRPr="00F16C48">
        <w:rPr>
          <w:rFonts w:ascii="Verdana" w:eastAsia="Times New Roman" w:hAnsi="Verdana" w:cs="Segoe UI"/>
          <w:i/>
          <w:sz w:val="18"/>
          <w:szCs w:val="18"/>
          <w:lang w:bidi="en-US"/>
        </w:rPr>
        <w:t xml:space="preserve">Mycobacterium </w:t>
      </w:r>
      <w:proofErr w:type="spellStart"/>
      <w:r w:rsidRPr="00F16C48">
        <w:rPr>
          <w:rFonts w:ascii="Verdana" w:eastAsia="Times New Roman" w:hAnsi="Verdana" w:cs="Segoe UI"/>
          <w:i/>
          <w:sz w:val="18"/>
          <w:szCs w:val="18"/>
          <w:lang w:bidi="en-US"/>
        </w:rPr>
        <w:t>abscessus</w:t>
      </w:r>
      <w:proofErr w:type="spellEnd"/>
      <w:r w:rsidRPr="00F16C48">
        <w:rPr>
          <w:rFonts w:ascii="Verdana" w:eastAsia="Times New Roman" w:hAnsi="Verdana" w:cs="Segoe UI"/>
          <w:sz w:val="18"/>
          <w:szCs w:val="18"/>
          <w:lang w:bidi="en-US"/>
        </w:rPr>
        <w:t xml:space="preserve"> (MABC) est l'une des espèces de MNT les plus virulentes, c'est-à-dire qui provoquent des MNT-LD cliniquement significatives, chez les patients atteints ou non de mucoviscidose (6).</w:t>
      </w:r>
    </w:p>
    <w:p w14:paraId="36861B87" w14:textId="77777777" w:rsidR="00F16C48" w:rsidRPr="00F16C48" w:rsidRDefault="00F16C48" w:rsidP="0006740A">
      <w:pPr>
        <w:spacing w:after="0" w:line="240" w:lineRule="auto"/>
        <w:jc w:val="both"/>
        <w:rPr>
          <w:rFonts w:ascii="Verdana" w:eastAsia="Times New Roman" w:hAnsi="Verdana" w:cs="Segoe UI"/>
          <w:sz w:val="18"/>
          <w:szCs w:val="18"/>
          <w:lang w:bidi="en-US"/>
        </w:rPr>
      </w:pPr>
    </w:p>
    <w:p w14:paraId="51DACC5B"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Les schémas thérapeutiques recommandés pour les maladies pulmonaires MABC prévoient au moins trois antibiotiques actifs par voie intraveineuse pendant une phase d'induction de plusieurs semaines ou mois, suivie d'une phase d’entretien avec des antibiotiques oraux ou inhalés pendant une durée d’au moins 12 mois après conversion des cultures d'expectoration.</w:t>
      </w:r>
    </w:p>
    <w:p w14:paraId="51DE8F62" w14:textId="77777777" w:rsidR="00F16C48" w:rsidRPr="00F16C48" w:rsidRDefault="00F16C48" w:rsidP="00185937">
      <w:pPr>
        <w:spacing w:after="0" w:line="240" w:lineRule="auto"/>
        <w:jc w:val="both"/>
        <w:rPr>
          <w:rFonts w:ascii="Verdana" w:eastAsia="Times New Roman" w:hAnsi="Verdana" w:cs="Segoe UI"/>
          <w:sz w:val="18"/>
          <w:szCs w:val="18"/>
          <w:lang w:bidi="en-US"/>
        </w:rPr>
      </w:pPr>
    </w:p>
    <w:p w14:paraId="622F71A6" w14:textId="77777777" w:rsidR="00F16C48" w:rsidRPr="00F16C48" w:rsidRDefault="00F16C48">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L’amikacine injectable qui fait partie des traitements recommandés possède une néphrotoxicité et une ototoxicité qui limitent sa durée d’utilisation dans une population souvent âgée.</w:t>
      </w:r>
    </w:p>
    <w:p w14:paraId="5127DF58" w14:textId="77777777" w:rsidR="00F16C48" w:rsidRPr="00F16C48" w:rsidRDefault="00F16C48">
      <w:pPr>
        <w:spacing w:after="0" w:line="240" w:lineRule="auto"/>
        <w:jc w:val="both"/>
        <w:rPr>
          <w:rFonts w:ascii="Verdana" w:eastAsia="Times New Roman" w:hAnsi="Verdana" w:cs="Segoe UI"/>
          <w:sz w:val="18"/>
          <w:szCs w:val="18"/>
          <w:lang w:bidi="en-US"/>
        </w:rPr>
      </w:pPr>
    </w:p>
    <w:p w14:paraId="01B01E58" w14:textId="77777777" w:rsidR="00F16C48" w:rsidRPr="00F16C48" w:rsidRDefault="00F16C48">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 xml:space="preserve">L’amikacine </w:t>
      </w:r>
      <w:proofErr w:type="spellStart"/>
      <w:r w:rsidRPr="00F16C48">
        <w:rPr>
          <w:rFonts w:ascii="Verdana" w:eastAsia="Times New Roman" w:hAnsi="Verdana" w:cs="Segoe UI"/>
          <w:sz w:val="18"/>
          <w:szCs w:val="18"/>
          <w:lang w:bidi="en-US"/>
        </w:rPr>
        <w:t>liposomale</w:t>
      </w:r>
      <w:proofErr w:type="spellEnd"/>
      <w:r w:rsidRPr="00F16C48">
        <w:rPr>
          <w:rFonts w:ascii="Verdana" w:eastAsia="Times New Roman" w:hAnsi="Verdana" w:cs="Segoe UI"/>
          <w:sz w:val="18"/>
          <w:szCs w:val="18"/>
          <w:lang w:bidi="en-US"/>
        </w:rPr>
        <w:t xml:space="preserve"> inhalée (ARIKAYCE) qui présente un profil de sécurité différent de l’amikacine IV pourrait être une alternative utilisable sur une durée plus longue souvent nécessaire à la conversion des cultures. Elle est d’ailleurs proposée par les recommandations internationales ATS/ERS/IDSA/ECCMID dans la phase d’entretien des infections à MABC sensibles aux aminosides (7). </w:t>
      </w:r>
    </w:p>
    <w:p w14:paraId="5C88D49B" w14:textId="77777777" w:rsidR="00F16C48" w:rsidRPr="00F16C48" w:rsidRDefault="00F16C48">
      <w:pPr>
        <w:spacing w:after="0" w:line="240" w:lineRule="auto"/>
        <w:jc w:val="both"/>
        <w:rPr>
          <w:rFonts w:ascii="Verdana" w:eastAsia="Times New Roman" w:hAnsi="Verdana" w:cs="Segoe UI"/>
          <w:sz w:val="18"/>
          <w:szCs w:val="18"/>
          <w:lang w:bidi="en-US"/>
        </w:rPr>
      </w:pPr>
    </w:p>
    <w:p w14:paraId="085138D3" w14:textId="77777777" w:rsidR="00F16C48" w:rsidRPr="00F16C48" w:rsidRDefault="00F16C48">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 xml:space="preserve">Concernant les données disponibles, sept références bibliographiques sur l’utilisation d'ARIKAYCE dans le traitement de la maladie pulmonaire causée par MABC sont recensées dans la littérature. </w:t>
      </w:r>
    </w:p>
    <w:p w14:paraId="2EFD9A18"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Trois publications font état de cas rapportés avec une taille d'échantillon limitée (</w:t>
      </w:r>
      <w:proofErr w:type="spellStart"/>
      <w:r w:rsidRPr="00F16C48">
        <w:rPr>
          <w:rFonts w:ascii="Verdana" w:eastAsia="Times New Roman" w:hAnsi="Verdana" w:cs="Segoe UI"/>
          <w:sz w:val="18"/>
          <w:szCs w:val="18"/>
          <w:lang w:bidi="en-US"/>
        </w:rPr>
        <w:t>Caimmi</w:t>
      </w:r>
      <w:proofErr w:type="spellEnd"/>
      <w:r w:rsidRPr="00F16C48">
        <w:rPr>
          <w:rFonts w:ascii="Verdana" w:eastAsia="Times New Roman" w:hAnsi="Verdana" w:cs="Segoe UI"/>
          <w:sz w:val="18"/>
          <w:szCs w:val="18"/>
          <w:lang w:bidi="en-US"/>
        </w:rPr>
        <w:t xml:space="preserve"> et al. 2018 (8), </w:t>
      </w:r>
      <w:proofErr w:type="spellStart"/>
      <w:r w:rsidRPr="00F16C48">
        <w:rPr>
          <w:rFonts w:ascii="Verdana" w:eastAsia="Times New Roman" w:hAnsi="Verdana" w:cs="Segoe UI"/>
          <w:sz w:val="18"/>
          <w:szCs w:val="18"/>
          <w:lang w:bidi="en-US"/>
        </w:rPr>
        <w:t>Moguillansky</w:t>
      </w:r>
      <w:proofErr w:type="spellEnd"/>
      <w:r w:rsidRPr="00F16C48">
        <w:rPr>
          <w:rFonts w:ascii="Verdana" w:eastAsia="Times New Roman" w:hAnsi="Verdana" w:cs="Segoe UI"/>
          <w:sz w:val="18"/>
          <w:szCs w:val="18"/>
          <w:lang w:bidi="en-US"/>
        </w:rPr>
        <w:t xml:space="preserve"> et al. 2023 (1 patient) (9), </w:t>
      </w:r>
      <w:proofErr w:type="spellStart"/>
      <w:r w:rsidRPr="00F16C48">
        <w:rPr>
          <w:rFonts w:ascii="Verdana" w:eastAsia="Times New Roman" w:hAnsi="Verdana" w:cs="Segoe UI"/>
          <w:sz w:val="18"/>
          <w:szCs w:val="18"/>
          <w:lang w:bidi="en-US"/>
        </w:rPr>
        <w:t>Papathanassiou</w:t>
      </w:r>
      <w:proofErr w:type="spellEnd"/>
      <w:r w:rsidRPr="00F16C48">
        <w:rPr>
          <w:rFonts w:ascii="Verdana" w:eastAsia="Times New Roman" w:hAnsi="Verdana" w:cs="Segoe UI"/>
          <w:sz w:val="18"/>
          <w:szCs w:val="18"/>
          <w:lang w:bidi="en-US"/>
        </w:rPr>
        <w:t xml:space="preserve"> et al. 2023 (poster sur 2 patients) (10). </w:t>
      </w:r>
    </w:p>
    <w:p w14:paraId="520D6156"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 xml:space="preserve">Quatre études (Olivier et al. 2017 (11), Chiron et al. 2022 (12), </w:t>
      </w:r>
      <w:proofErr w:type="spellStart"/>
      <w:r w:rsidRPr="00F16C48">
        <w:rPr>
          <w:rFonts w:ascii="Verdana" w:eastAsia="Times New Roman" w:hAnsi="Verdana" w:cs="Segoe UI"/>
          <w:sz w:val="18"/>
          <w:szCs w:val="18"/>
          <w:lang w:bidi="en-US"/>
        </w:rPr>
        <w:t>Zweijpfenning</w:t>
      </w:r>
      <w:proofErr w:type="spellEnd"/>
      <w:r w:rsidRPr="00F16C48">
        <w:rPr>
          <w:rFonts w:ascii="Verdana" w:eastAsia="Times New Roman" w:hAnsi="Verdana" w:cs="Segoe UI"/>
          <w:sz w:val="18"/>
          <w:szCs w:val="18"/>
          <w:lang w:bidi="en-US"/>
        </w:rPr>
        <w:t xml:space="preserve"> et al. 2022 (13), Siegel et al. 2023 (14)) ont été menées sur des séries de plus de 25 patients atteints d'une maladie pulmonaire MABC.</w:t>
      </w:r>
    </w:p>
    <w:p w14:paraId="665BF92E" w14:textId="77777777" w:rsidR="00F16C48" w:rsidRPr="00F16C48" w:rsidRDefault="00F16C48" w:rsidP="0006740A">
      <w:pPr>
        <w:spacing w:after="0" w:line="240" w:lineRule="auto"/>
        <w:jc w:val="both"/>
        <w:rPr>
          <w:rFonts w:ascii="Verdana" w:eastAsia="Times New Roman" w:hAnsi="Verdana" w:cs="Segoe UI"/>
          <w:sz w:val="18"/>
          <w:szCs w:val="18"/>
          <w:lang w:bidi="en-US"/>
        </w:rPr>
      </w:pPr>
    </w:p>
    <w:p w14:paraId="71734ADA" w14:textId="77777777" w:rsidR="00F16C48" w:rsidRPr="00F16C48" w:rsidRDefault="00F16C48" w:rsidP="0006740A">
      <w:pPr>
        <w:spacing w:after="0" w:line="240" w:lineRule="auto"/>
        <w:jc w:val="both"/>
        <w:rPr>
          <w:rFonts w:ascii="Verdana" w:eastAsia="Times New Roman" w:hAnsi="Verdana" w:cs="Segoe UI"/>
          <w:sz w:val="18"/>
          <w:szCs w:val="18"/>
          <w:lang w:bidi="en-US"/>
        </w:rPr>
      </w:pPr>
      <w:proofErr w:type="spellStart"/>
      <w:r w:rsidRPr="00F16C48">
        <w:rPr>
          <w:rFonts w:ascii="Verdana" w:eastAsia="Times New Roman" w:hAnsi="Verdana" w:cs="Segoe UI"/>
          <w:sz w:val="18"/>
          <w:szCs w:val="18"/>
          <w:lang w:bidi="en-US"/>
        </w:rPr>
        <w:t>Caimi</w:t>
      </w:r>
      <w:proofErr w:type="spellEnd"/>
      <w:r w:rsidRPr="00F16C48">
        <w:rPr>
          <w:rFonts w:ascii="Verdana" w:eastAsia="Times New Roman" w:hAnsi="Verdana" w:cs="Segoe UI"/>
          <w:sz w:val="18"/>
          <w:szCs w:val="18"/>
          <w:lang w:bidi="en-US"/>
        </w:rPr>
        <w:t xml:space="preserve"> et al. 2018 (5 patients)</w:t>
      </w:r>
    </w:p>
    <w:p w14:paraId="6F0B71AC"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Dans un centre de traitement de la mucoviscidose à Montpellier, 5 patients atteints d'une maladie pulmonaire de type MABC ont été traités par ARIKAYCE.</w:t>
      </w:r>
    </w:p>
    <w:p w14:paraId="2514C3A7"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Les 3 patients ayant terminé le traitement ont présenté des cultures négatives de MABC dans leurs expectorations et ont stabilisé leurs fonctions spirométriques sans exacerbation respiratoire.</w:t>
      </w:r>
    </w:p>
    <w:p w14:paraId="28A2B45D" w14:textId="77777777" w:rsidR="00F16C48" w:rsidRPr="00F16C48" w:rsidRDefault="00F16C48" w:rsidP="0006740A">
      <w:pPr>
        <w:spacing w:after="0" w:line="240" w:lineRule="auto"/>
        <w:jc w:val="both"/>
        <w:rPr>
          <w:rFonts w:ascii="Verdana" w:eastAsia="Times New Roman" w:hAnsi="Verdana" w:cs="Segoe UI"/>
          <w:sz w:val="18"/>
          <w:szCs w:val="18"/>
          <w:lang w:bidi="en-US"/>
        </w:rPr>
      </w:pPr>
    </w:p>
    <w:p w14:paraId="04EE0D56"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Olivier et al. 2017 (15 patients)</w:t>
      </w:r>
    </w:p>
    <w:p w14:paraId="3B823C89" w14:textId="77777777" w:rsidR="00F16C48" w:rsidRPr="00F16C48" w:rsidRDefault="00F16C48" w:rsidP="0006740A">
      <w:pPr>
        <w:spacing w:after="0" w:line="240" w:lineRule="auto"/>
        <w:jc w:val="both"/>
        <w:rPr>
          <w:rFonts w:ascii="Verdana" w:eastAsia="Times New Roman" w:hAnsi="Verdana" w:cs="Segoe UI"/>
          <w:bCs/>
          <w:sz w:val="18"/>
          <w:szCs w:val="18"/>
          <w:lang w:bidi="en-US"/>
        </w:rPr>
      </w:pPr>
      <w:r w:rsidRPr="00F16C48">
        <w:rPr>
          <w:rFonts w:ascii="Verdana" w:eastAsia="Times New Roman" w:hAnsi="Verdana" w:cs="Segoe UI"/>
          <w:bCs/>
          <w:sz w:val="18"/>
          <w:szCs w:val="18"/>
          <w:lang w:bidi="en-US"/>
        </w:rPr>
        <w:t>Etude prospective randomisée versus placebo ayant comparé 15 patients traités par ARIKAYCE vs 17 sous placebo en plus d’un traitement optimisé contre MABC. Quatre patients ont négativé leurs cultures (3 dans le bras ARIKAYCE, 1 dans le bras placebo).</w:t>
      </w:r>
    </w:p>
    <w:p w14:paraId="0E5938A0" w14:textId="77777777" w:rsidR="00F16C48" w:rsidRPr="00F16C48" w:rsidRDefault="00F16C48" w:rsidP="0006740A">
      <w:pPr>
        <w:spacing w:after="0" w:line="240" w:lineRule="auto"/>
        <w:jc w:val="both"/>
        <w:rPr>
          <w:rFonts w:ascii="Verdana" w:eastAsia="Times New Roman" w:hAnsi="Verdana" w:cs="Segoe UI"/>
          <w:sz w:val="18"/>
          <w:szCs w:val="18"/>
          <w:lang w:bidi="en-US"/>
        </w:rPr>
      </w:pPr>
    </w:p>
    <w:p w14:paraId="0FDE1856"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Chiron et al. 2022 (26 patients)</w:t>
      </w:r>
    </w:p>
    <w:p w14:paraId="56585649"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Etude rétrospective et observationnelle portant sur 26 patients français atteints d'une maladie pulmonaire MABC. 13 avaient une mucoviscidose et 13 patients n’en avaient pas.</w:t>
      </w:r>
    </w:p>
    <w:p w14:paraId="15F30D75"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La conversion des cultures a été obtenue chez 54 % (14/26) des patients à 6 mois, sans différence entre les patients atteints de mucoviscidose (7 patients) et ceux sans mucoviscidose (7 patients), avec une durée moyenne de traitement de 10 mois sur les 26 patients.</w:t>
      </w:r>
    </w:p>
    <w:p w14:paraId="2857FA4D" w14:textId="77777777" w:rsidR="00F16C48" w:rsidRPr="00F16C48" w:rsidRDefault="00F16C48" w:rsidP="0006740A">
      <w:pPr>
        <w:spacing w:after="0" w:line="240" w:lineRule="auto"/>
        <w:jc w:val="both"/>
        <w:rPr>
          <w:rFonts w:ascii="Verdana" w:eastAsia="Times New Roman" w:hAnsi="Verdana" w:cs="Segoe UI"/>
          <w:sz w:val="18"/>
          <w:szCs w:val="18"/>
          <w:lang w:bidi="en-US"/>
        </w:rPr>
      </w:pPr>
    </w:p>
    <w:p w14:paraId="522A29AC" w14:textId="77777777" w:rsidR="00F16C48" w:rsidRPr="00F16C48" w:rsidRDefault="00F16C48" w:rsidP="0006740A">
      <w:pPr>
        <w:spacing w:after="0" w:line="240" w:lineRule="auto"/>
        <w:jc w:val="both"/>
        <w:rPr>
          <w:rFonts w:ascii="Verdana" w:eastAsia="Times New Roman" w:hAnsi="Verdana" w:cs="Segoe UI"/>
          <w:sz w:val="18"/>
          <w:szCs w:val="18"/>
          <w:lang w:bidi="en-US"/>
        </w:rPr>
      </w:pPr>
      <w:proofErr w:type="spellStart"/>
      <w:r w:rsidRPr="00F16C48">
        <w:rPr>
          <w:rFonts w:ascii="Verdana" w:eastAsia="Times New Roman" w:hAnsi="Verdana" w:cs="Segoe UI"/>
          <w:sz w:val="18"/>
          <w:szCs w:val="18"/>
          <w:lang w:bidi="en-US"/>
        </w:rPr>
        <w:t>Zweijpfenning</w:t>
      </w:r>
      <w:proofErr w:type="spellEnd"/>
      <w:r w:rsidRPr="00F16C48">
        <w:rPr>
          <w:rFonts w:ascii="Verdana" w:eastAsia="Times New Roman" w:hAnsi="Verdana" w:cs="Segoe UI"/>
          <w:sz w:val="18"/>
          <w:szCs w:val="18"/>
          <w:lang w:bidi="en-US"/>
        </w:rPr>
        <w:t xml:space="preserve"> et al. 2022 (41 patients)</w:t>
      </w:r>
    </w:p>
    <w:p w14:paraId="368D9330"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41 patients atteints d'une maladie pulmonaire MABC ont été traités par ARIKAYCE dans le cadre du programme d'accès précoce dans quatre pays européens et en Australie.</w:t>
      </w:r>
    </w:p>
    <w:p w14:paraId="70545AE5"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La conversion des cultures a été obtenue chez 18 patients (43,9 %), avec des résultats similaires chez les patients atteints de mucoviscidose (9/21) ou sans mucoviscidose (9/20) avec une durée moyenne de traitement à 12,4 mois.</w:t>
      </w:r>
    </w:p>
    <w:p w14:paraId="6F3007D0" w14:textId="77777777" w:rsidR="00F16C48" w:rsidRPr="00F16C48" w:rsidRDefault="00F16C48" w:rsidP="0006740A">
      <w:pPr>
        <w:spacing w:after="0" w:line="240" w:lineRule="auto"/>
        <w:jc w:val="both"/>
        <w:rPr>
          <w:rFonts w:ascii="Verdana" w:eastAsia="Times New Roman" w:hAnsi="Verdana" w:cs="Segoe UI"/>
          <w:sz w:val="18"/>
          <w:szCs w:val="18"/>
          <w:lang w:bidi="en-US"/>
        </w:rPr>
      </w:pPr>
    </w:p>
    <w:p w14:paraId="20A8A3E3"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Siegel et al. 2023 (33 patients)</w:t>
      </w:r>
    </w:p>
    <w:p w14:paraId="00A3EF8B"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Il s’agit d’une cohorte observationnelle sur des patients atteints d'une maladie pulmonaire MABC pour la majorité résistante aux macrolides.</w:t>
      </w:r>
    </w:p>
    <w:p w14:paraId="2C296431"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lastRenderedPageBreak/>
        <w:t>Sur les 33 patients traités par ARIKAYCE, 24 patients (73%) étaient des femmes, 10 patients (30%) avaient une mucoviscidose et neuf patients (27%) avaient des lésions cavitaires.</w:t>
      </w:r>
    </w:p>
    <w:p w14:paraId="4AF56439"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Trois patients (9 %) n'ont pas pu être évalués pour le critère microbiologique en raison d'un arrêt prématuré. Parmi les 30 patients restants dont les données microbiologiques étaient évaluables, 15 patients (50 %) ont présenté une conversion de culture. 70% des patients avec mucoviscidose ont présenté une séroconversion. 41% des patients ayant complété les 12 mois de traitement ont eu un maintien de la réponse pendant 12 mois à compter de la conversion des cultures.</w:t>
      </w:r>
    </w:p>
    <w:p w14:paraId="4312BB6E" w14:textId="77777777" w:rsidR="00F16C48" w:rsidRPr="00F16C48" w:rsidRDefault="00F16C48" w:rsidP="0006740A">
      <w:pPr>
        <w:spacing w:after="0" w:line="240" w:lineRule="auto"/>
        <w:jc w:val="both"/>
        <w:rPr>
          <w:rFonts w:ascii="Verdana" w:eastAsia="Times New Roman" w:hAnsi="Verdana" w:cs="Arial"/>
          <w:sz w:val="18"/>
          <w:szCs w:val="18"/>
          <w:lang w:bidi="en-US"/>
        </w:rPr>
      </w:pPr>
    </w:p>
    <w:p w14:paraId="40AD4F84" w14:textId="77777777"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Malgré des données très limitées à ce stade, un bénéfice de l’ARIKAYCE dans le traitement des infections pulmonaires à MABC semble pouvoir être présumé, compte tenu notamment de la toxicité problématique de l’amikacine IV utilisée au long cours.</w:t>
      </w:r>
    </w:p>
    <w:p w14:paraId="53D04BA6" w14:textId="77777777" w:rsidR="00F16C48" w:rsidRPr="00F16C48" w:rsidRDefault="00F16C48" w:rsidP="0006740A">
      <w:pPr>
        <w:spacing w:after="0" w:line="240" w:lineRule="auto"/>
        <w:jc w:val="both"/>
        <w:rPr>
          <w:rFonts w:ascii="Verdana" w:eastAsia="Times New Roman" w:hAnsi="Verdana" w:cs="Arial"/>
          <w:sz w:val="18"/>
          <w:szCs w:val="18"/>
          <w:lang w:bidi="en-US"/>
        </w:rPr>
      </w:pPr>
    </w:p>
    <w:p w14:paraId="78F31131" w14:textId="77777777" w:rsidR="00F16C48" w:rsidRPr="00F16C48" w:rsidRDefault="00F16C48" w:rsidP="0006740A">
      <w:pPr>
        <w:spacing w:after="0" w:line="240" w:lineRule="auto"/>
        <w:jc w:val="both"/>
        <w:rPr>
          <w:rFonts w:ascii="Verdana" w:eastAsia="Times New Roman" w:hAnsi="Verdana" w:cs="Arial"/>
          <w:sz w:val="18"/>
          <w:szCs w:val="18"/>
          <w:lang w:bidi="en-US"/>
        </w:rPr>
      </w:pPr>
      <w:r w:rsidRPr="00F16C48">
        <w:rPr>
          <w:rFonts w:ascii="Verdana" w:eastAsia="Times New Roman" w:hAnsi="Verdana" w:cs="Arial"/>
          <w:sz w:val="18"/>
          <w:szCs w:val="18"/>
          <w:lang w:bidi="en-US"/>
        </w:rPr>
        <w:t>Les données de sécurité (notamment issues du RCP, des PSUR pré et post-marketing) et disponibles dans la population du CPC sont en faveur d’un profil de sécurité similaire à celui établi dans l’AMM d’ARIKAYCE et d’une balance bénéfice/risque du médicament inchangée depuis l’octroi de l’AMM.</w:t>
      </w:r>
    </w:p>
    <w:p w14:paraId="1FE7889A" w14:textId="2B274AD1" w:rsidR="00F16C48" w:rsidRPr="00F16C48" w:rsidRDefault="00F16C48" w:rsidP="0006740A">
      <w:pPr>
        <w:spacing w:after="0" w:line="240" w:lineRule="auto"/>
        <w:jc w:val="both"/>
        <w:rPr>
          <w:rFonts w:ascii="Verdana" w:eastAsia="Times New Roman" w:hAnsi="Verdana" w:cs="Segoe UI"/>
          <w:sz w:val="18"/>
          <w:szCs w:val="18"/>
          <w:lang w:bidi="en-US"/>
        </w:rPr>
      </w:pPr>
      <w:r w:rsidRPr="00F16C48">
        <w:rPr>
          <w:rFonts w:ascii="Verdana" w:eastAsia="Times New Roman" w:hAnsi="Verdana" w:cs="Arial"/>
          <w:sz w:val="18"/>
          <w:szCs w:val="18"/>
          <w:lang w:bidi="en-US"/>
        </w:rPr>
        <w:t>L</w:t>
      </w:r>
      <w:r w:rsidRPr="00F16C48">
        <w:rPr>
          <w:rFonts w:ascii="Verdana" w:eastAsia="Times New Roman" w:hAnsi="Verdana" w:cs="Segoe UI"/>
          <w:sz w:val="18"/>
          <w:szCs w:val="18"/>
          <w:lang w:bidi="en-US"/>
        </w:rPr>
        <w:t>es effets indésirables respiratoires les plus fréquemment rapportés sont les suivants : dysphonie (42,6%), toux (30,9%), dyspnée (14,4%), hémoptysie (10,9%), douleurs oropharyngées (9,2%) et bronchospasme (2,2%). Les autres effets indésirables non respiratoires couramment rapportés sont les suivants : fatigue (7,2%), diarrhée (6,4%), exacerbation infectieuse de bronchectasie (6,2%) et nausée</w:t>
      </w:r>
      <w:r w:rsidR="00154627">
        <w:rPr>
          <w:rFonts w:ascii="Verdana" w:eastAsia="Times New Roman" w:hAnsi="Verdana" w:cs="Segoe UI"/>
          <w:sz w:val="18"/>
          <w:szCs w:val="18"/>
          <w:lang w:bidi="en-US"/>
        </w:rPr>
        <w:t> </w:t>
      </w:r>
      <w:r w:rsidRPr="00F16C48">
        <w:rPr>
          <w:rFonts w:ascii="Verdana" w:eastAsia="Times New Roman" w:hAnsi="Verdana" w:cs="Segoe UI"/>
          <w:sz w:val="18"/>
          <w:szCs w:val="18"/>
          <w:lang w:bidi="en-US"/>
        </w:rPr>
        <w:t>(5,9%).</w:t>
      </w:r>
      <w:r w:rsidRPr="00F16C48">
        <w:rPr>
          <w:rFonts w:ascii="Verdana" w:eastAsia="Times New Roman" w:hAnsi="Verdana" w:cs="Segoe UI"/>
          <w:sz w:val="18"/>
          <w:szCs w:val="18"/>
          <w:lang w:bidi="en-US"/>
        </w:rPr>
        <w:br/>
        <w:t>Les effets indésirables graves les plus fréquents sont la bronchopneumopathie chronique obstructive (BPCO) (1,5%), l’hémoptysie (1,2%) et l’exacerbation infectieuse de la bronchectasie (1,0%).</w:t>
      </w:r>
    </w:p>
    <w:p w14:paraId="107042E8" w14:textId="77777777" w:rsidR="00F16C48" w:rsidRPr="00F16C48" w:rsidRDefault="00F16C48" w:rsidP="0006740A">
      <w:pPr>
        <w:spacing w:after="0" w:line="240" w:lineRule="auto"/>
        <w:jc w:val="both"/>
        <w:rPr>
          <w:rFonts w:ascii="Verdana" w:eastAsia="Times New Roman" w:hAnsi="Verdana" w:cs="Arial"/>
          <w:sz w:val="18"/>
          <w:szCs w:val="18"/>
          <w:lang w:bidi="en-US"/>
        </w:rPr>
      </w:pPr>
    </w:p>
    <w:p w14:paraId="3DC37248" w14:textId="77777777" w:rsidR="00F16C48" w:rsidRPr="00F16C48" w:rsidRDefault="00F16C48" w:rsidP="00185937">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 xml:space="preserve">Au total, l’infection pulmonaire à </w:t>
      </w:r>
      <w:r w:rsidRPr="00F16C48">
        <w:rPr>
          <w:rFonts w:ascii="Verdana" w:eastAsia="Times New Roman" w:hAnsi="Verdana" w:cs="Segoe UI"/>
          <w:i/>
          <w:sz w:val="18"/>
          <w:szCs w:val="18"/>
          <w:lang w:bidi="en-US"/>
        </w:rPr>
        <w:t xml:space="preserve">Mycobacterium </w:t>
      </w:r>
      <w:proofErr w:type="spellStart"/>
      <w:r w:rsidRPr="00F16C48">
        <w:rPr>
          <w:rFonts w:ascii="Verdana" w:eastAsia="Times New Roman" w:hAnsi="Verdana" w:cs="Segoe UI"/>
          <w:i/>
          <w:sz w:val="18"/>
          <w:szCs w:val="18"/>
          <w:lang w:bidi="en-US"/>
        </w:rPr>
        <w:t>abscessus</w:t>
      </w:r>
      <w:proofErr w:type="spellEnd"/>
      <w:r w:rsidRPr="00F16C48">
        <w:rPr>
          <w:rFonts w:ascii="Verdana" w:eastAsia="Times New Roman" w:hAnsi="Verdana" w:cs="Segoe UI"/>
          <w:sz w:val="18"/>
          <w:szCs w:val="18"/>
          <w:lang w:bidi="en-US"/>
        </w:rPr>
        <w:t xml:space="preserve"> </w:t>
      </w:r>
      <w:proofErr w:type="spellStart"/>
      <w:r w:rsidRPr="00F16C48">
        <w:rPr>
          <w:rFonts w:ascii="Verdana" w:eastAsia="Times New Roman" w:hAnsi="Verdana" w:cs="Segoe UI"/>
          <w:sz w:val="18"/>
          <w:szCs w:val="18"/>
          <w:lang w:bidi="en-US"/>
        </w:rPr>
        <w:t>complex</w:t>
      </w:r>
      <w:proofErr w:type="spellEnd"/>
      <w:r w:rsidRPr="00F16C48">
        <w:rPr>
          <w:rFonts w:ascii="Verdana" w:eastAsia="Times New Roman" w:hAnsi="Verdana" w:cs="Segoe UI"/>
          <w:sz w:val="18"/>
          <w:szCs w:val="18"/>
          <w:lang w:bidi="en-US"/>
        </w:rPr>
        <w:t xml:space="preserve"> (MABC) est une pathologie rare et grave pour laquelle il existe un besoin médical non couvert par les médicaments disponibles en France actuellement.</w:t>
      </w:r>
    </w:p>
    <w:p w14:paraId="0E04103F" w14:textId="77777777" w:rsidR="00F16C48" w:rsidRPr="00F16C48" w:rsidRDefault="00F16C48">
      <w:pPr>
        <w:spacing w:after="0" w:line="240" w:lineRule="auto"/>
        <w:jc w:val="both"/>
        <w:rPr>
          <w:rFonts w:ascii="Verdana" w:eastAsia="Times New Roman" w:hAnsi="Verdana" w:cs="Segoe UI"/>
          <w:sz w:val="18"/>
          <w:szCs w:val="18"/>
          <w:lang w:bidi="en-US"/>
        </w:rPr>
      </w:pPr>
      <w:r w:rsidRPr="00F16C48">
        <w:rPr>
          <w:rFonts w:ascii="Verdana" w:eastAsia="Times New Roman" w:hAnsi="Verdana" w:cs="Segoe UI"/>
          <w:sz w:val="18"/>
          <w:szCs w:val="18"/>
          <w:lang w:bidi="en-US"/>
        </w:rPr>
        <w:t>A noter que des Autorisations d’Accès Compassionnel d’ARIKAYCE pour 105 patients porteurs de cette infection ont été octroyées en France avant l’AMM.</w:t>
      </w:r>
    </w:p>
    <w:p w14:paraId="4CEFFD6E" w14:textId="77777777" w:rsidR="00F16C48" w:rsidRPr="00F16C48" w:rsidRDefault="00F16C48" w:rsidP="0006740A">
      <w:pPr>
        <w:spacing w:after="0" w:line="240" w:lineRule="auto"/>
        <w:jc w:val="both"/>
        <w:rPr>
          <w:rFonts w:ascii="Verdana" w:eastAsia="Times New Roman" w:hAnsi="Verdana" w:cs="Arial"/>
          <w:sz w:val="18"/>
          <w:szCs w:val="18"/>
          <w:lang w:bidi="en-US"/>
        </w:rPr>
      </w:pPr>
    </w:p>
    <w:p w14:paraId="2DDA35CF" w14:textId="3C581BFE" w:rsidR="00F16C48" w:rsidRPr="00F16C48" w:rsidRDefault="00F16C48" w:rsidP="0006740A">
      <w:pPr>
        <w:spacing w:after="0" w:line="240" w:lineRule="auto"/>
        <w:jc w:val="both"/>
        <w:rPr>
          <w:rFonts w:ascii="Verdana" w:eastAsia="Times New Roman" w:hAnsi="Verdana" w:cs="Arial"/>
          <w:sz w:val="18"/>
          <w:szCs w:val="18"/>
          <w:lang w:bidi="en-US"/>
        </w:rPr>
      </w:pPr>
      <w:r w:rsidRPr="00F16C48">
        <w:rPr>
          <w:rFonts w:ascii="Verdana" w:eastAsia="Times New Roman" w:hAnsi="Verdana" w:cs="Arial"/>
          <w:sz w:val="18"/>
          <w:szCs w:val="18"/>
          <w:lang w:bidi="en-US"/>
        </w:rPr>
        <w:t xml:space="preserve">Les données dans la population du CPC restant très limitées à ce stade il apparaît utile de prévoir un retour sur la tolérance et l’efficacité des patients traités par ARIKAYCE dans le </w:t>
      </w:r>
      <w:r w:rsidR="003447ED">
        <w:rPr>
          <w:rFonts w:ascii="Verdana" w:eastAsia="Times New Roman" w:hAnsi="Verdana" w:cs="Arial"/>
          <w:sz w:val="18"/>
          <w:szCs w:val="18"/>
          <w:lang w:bidi="en-US"/>
        </w:rPr>
        <w:t xml:space="preserve">contexte </w:t>
      </w:r>
      <w:r w:rsidRPr="00F16C48">
        <w:rPr>
          <w:rFonts w:ascii="Verdana" w:eastAsia="Times New Roman" w:hAnsi="Verdana" w:cs="Arial"/>
          <w:sz w:val="18"/>
          <w:szCs w:val="18"/>
          <w:lang w:bidi="en-US"/>
        </w:rPr>
        <w:t>du CPC.</w:t>
      </w:r>
    </w:p>
    <w:p w14:paraId="274F1FAA" w14:textId="77777777" w:rsidR="00F16C48" w:rsidRPr="00F16C48" w:rsidRDefault="00F16C48" w:rsidP="00F16C48">
      <w:pPr>
        <w:spacing w:after="0" w:line="240" w:lineRule="auto"/>
        <w:rPr>
          <w:rFonts w:ascii="Verdana" w:eastAsia="Times New Roman" w:hAnsi="Verdana" w:cs="Arial"/>
          <w:sz w:val="18"/>
          <w:szCs w:val="18"/>
          <w:lang w:bidi="en-US"/>
        </w:rPr>
      </w:pPr>
    </w:p>
    <w:p w14:paraId="217E91F4" w14:textId="77777777" w:rsidR="00F16C48" w:rsidRPr="00F16C48" w:rsidRDefault="00F16C48" w:rsidP="00F16C48">
      <w:pPr>
        <w:autoSpaceDE w:val="0"/>
        <w:autoSpaceDN w:val="0"/>
        <w:adjustRightInd w:val="0"/>
        <w:spacing w:after="0" w:line="240" w:lineRule="auto"/>
        <w:rPr>
          <w:rFonts w:ascii="Calibri" w:eastAsia="Calibri" w:hAnsi="Calibri" w:cs="Calibri"/>
          <w:color w:val="000000"/>
          <w:sz w:val="16"/>
          <w:szCs w:val="16"/>
          <w:lang w:val="en-GB"/>
        </w:rPr>
      </w:pPr>
      <w:r w:rsidRPr="00F16C48">
        <w:rPr>
          <w:rFonts w:ascii="Calibri" w:eastAsia="Calibri" w:hAnsi="Calibri" w:cs="Calibri"/>
          <w:color w:val="000000"/>
          <w:sz w:val="10"/>
          <w:szCs w:val="10"/>
        </w:rPr>
        <w:t xml:space="preserve">1 </w:t>
      </w:r>
      <w:proofErr w:type="spellStart"/>
      <w:r w:rsidRPr="00F16C48">
        <w:rPr>
          <w:rFonts w:ascii="Calibri" w:eastAsia="Calibri" w:hAnsi="Calibri" w:cs="Calibri"/>
          <w:color w:val="000000"/>
          <w:sz w:val="16"/>
          <w:szCs w:val="16"/>
        </w:rPr>
        <w:t>Ratnatunga</w:t>
      </w:r>
      <w:proofErr w:type="spellEnd"/>
      <w:r w:rsidRPr="00F16C48">
        <w:rPr>
          <w:rFonts w:ascii="Calibri" w:eastAsia="Calibri" w:hAnsi="Calibri" w:cs="Calibri"/>
          <w:color w:val="000000"/>
          <w:sz w:val="16"/>
          <w:szCs w:val="16"/>
        </w:rPr>
        <w:t xml:space="preserve"> CN, </w:t>
      </w:r>
      <w:proofErr w:type="spellStart"/>
      <w:r w:rsidRPr="00F16C48">
        <w:rPr>
          <w:rFonts w:ascii="Calibri" w:eastAsia="Calibri" w:hAnsi="Calibri" w:cs="Calibri"/>
          <w:color w:val="000000"/>
          <w:sz w:val="16"/>
          <w:szCs w:val="16"/>
        </w:rPr>
        <w:t>Lutzky</w:t>
      </w:r>
      <w:proofErr w:type="spellEnd"/>
      <w:r w:rsidRPr="00F16C48">
        <w:rPr>
          <w:rFonts w:ascii="Calibri" w:eastAsia="Calibri" w:hAnsi="Calibri" w:cs="Calibri"/>
          <w:color w:val="000000"/>
          <w:sz w:val="16"/>
          <w:szCs w:val="16"/>
        </w:rPr>
        <w:t xml:space="preserve"> VP, </w:t>
      </w:r>
      <w:proofErr w:type="spellStart"/>
      <w:r w:rsidRPr="00F16C48">
        <w:rPr>
          <w:rFonts w:ascii="Calibri" w:eastAsia="Calibri" w:hAnsi="Calibri" w:cs="Calibri"/>
          <w:color w:val="000000"/>
          <w:sz w:val="16"/>
          <w:szCs w:val="16"/>
        </w:rPr>
        <w:t>Kupz</w:t>
      </w:r>
      <w:proofErr w:type="spellEnd"/>
      <w:r w:rsidRPr="00F16C48">
        <w:rPr>
          <w:rFonts w:ascii="Calibri" w:eastAsia="Calibri" w:hAnsi="Calibri" w:cs="Calibri"/>
          <w:color w:val="000000"/>
          <w:sz w:val="16"/>
          <w:szCs w:val="16"/>
        </w:rPr>
        <w:t xml:space="preserve"> A, et al. </w:t>
      </w:r>
      <w:r w:rsidRPr="00F16C48">
        <w:rPr>
          <w:rFonts w:ascii="Calibri" w:eastAsia="Calibri" w:hAnsi="Calibri" w:cs="Calibri"/>
          <w:color w:val="000000"/>
          <w:sz w:val="16"/>
          <w:szCs w:val="16"/>
          <w:lang w:val="en-GB"/>
        </w:rPr>
        <w:t xml:space="preserve">The Rise of Non-Tuberculosis Mycobacterial Lung Disease. Front Immunol </w:t>
      </w:r>
      <w:proofErr w:type="gramStart"/>
      <w:r w:rsidRPr="00F16C48">
        <w:rPr>
          <w:rFonts w:ascii="Calibri" w:eastAsia="Calibri" w:hAnsi="Calibri" w:cs="Calibri"/>
          <w:color w:val="000000"/>
          <w:sz w:val="16"/>
          <w:szCs w:val="16"/>
          <w:lang w:val="en-GB"/>
        </w:rPr>
        <w:t>2020;11:303</w:t>
      </w:r>
      <w:proofErr w:type="gramEnd"/>
      <w:r w:rsidRPr="00F16C48">
        <w:rPr>
          <w:rFonts w:ascii="Calibri" w:eastAsia="Calibri" w:hAnsi="Calibri" w:cs="Calibri"/>
          <w:color w:val="000000"/>
          <w:sz w:val="16"/>
          <w:szCs w:val="16"/>
          <w:lang w:val="en-GB"/>
        </w:rPr>
        <w:t>.</w:t>
      </w:r>
    </w:p>
    <w:p w14:paraId="0FB20546" w14:textId="77777777" w:rsidR="00F16C48" w:rsidRPr="00F16C48" w:rsidRDefault="00F16C48" w:rsidP="00F16C48">
      <w:pPr>
        <w:autoSpaceDE w:val="0"/>
        <w:autoSpaceDN w:val="0"/>
        <w:adjustRightInd w:val="0"/>
        <w:spacing w:after="0" w:line="240" w:lineRule="auto"/>
        <w:rPr>
          <w:rFonts w:ascii="Calibri" w:eastAsia="Calibri" w:hAnsi="Calibri" w:cs="Calibri"/>
          <w:color w:val="000000"/>
          <w:sz w:val="16"/>
          <w:szCs w:val="16"/>
          <w:lang w:val="en-GB"/>
        </w:rPr>
      </w:pPr>
      <w:r w:rsidRPr="00F16C48">
        <w:rPr>
          <w:rFonts w:ascii="Calibri" w:eastAsia="Calibri" w:hAnsi="Calibri" w:cs="Calibri"/>
          <w:color w:val="000000"/>
          <w:sz w:val="10"/>
          <w:szCs w:val="10"/>
          <w:lang w:val="en-GB"/>
        </w:rPr>
        <w:t xml:space="preserve">2 </w:t>
      </w:r>
      <w:r w:rsidRPr="00F16C48">
        <w:rPr>
          <w:rFonts w:ascii="Calibri" w:eastAsia="Calibri" w:hAnsi="Calibri" w:cs="Calibri"/>
          <w:color w:val="000000"/>
          <w:sz w:val="16"/>
          <w:szCs w:val="16"/>
          <w:lang w:val="en-GB"/>
        </w:rPr>
        <w:t xml:space="preserve">McGarvey J, Bermudez LE. Pathogenesis of nontuberculous mycobacteria infections. Clin Chest Med </w:t>
      </w:r>
      <w:proofErr w:type="gramStart"/>
      <w:r w:rsidRPr="00F16C48">
        <w:rPr>
          <w:rFonts w:ascii="Calibri" w:eastAsia="Calibri" w:hAnsi="Calibri" w:cs="Calibri"/>
          <w:color w:val="000000"/>
          <w:sz w:val="16"/>
          <w:szCs w:val="16"/>
          <w:lang w:val="en-GB"/>
        </w:rPr>
        <w:t>2002;23:569</w:t>
      </w:r>
      <w:proofErr w:type="gramEnd"/>
      <w:r w:rsidRPr="00F16C48">
        <w:rPr>
          <w:rFonts w:ascii="Calibri" w:eastAsia="Calibri" w:hAnsi="Calibri" w:cs="Calibri"/>
          <w:color w:val="000000"/>
          <w:sz w:val="16"/>
          <w:szCs w:val="16"/>
          <w:lang w:val="en-GB"/>
        </w:rPr>
        <w:t>-83.</w:t>
      </w:r>
    </w:p>
    <w:p w14:paraId="3B811AC8" w14:textId="77777777" w:rsidR="00F16C48" w:rsidRPr="00F16C48" w:rsidRDefault="00F16C48" w:rsidP="00F16C48">
      <w:pPr>
        <w:autoSpaceDE w:val="0"/>
        <w:autoSpaceDN w:val="0"/>
        <w:adjustRightInd w:val="0"/>
        <w:spacing w:after="0" w:line="240" w:lineRule="auto"/>
        <w:rPr>
          <w:rFonts w:ascii="Calibri" w:eastAsia="Calibri" w:hAnsi="Calibri" w:cs="Calibri"/>
          <w:color w:val="000000"/>
          <w:sz w:val="16"/>
          <w:szCs w:val="16"/>
          <w:lang w:val="en-GB"/>
        </w:rPr>
      </w:pPr>
      <w:r w:rsidRPr="00F16C48">
        <w:rPr>
          <w:rFonts w:ascii="Calibri" w:eastAsia="Calibri" w:hAnsi="Calibri" w:cs="Calibri"/>
          <w:color w:val="000000"/>
          <w:sz w:val="10"/>
          <w:szCs w:val="10"/>
          <w:lang w:val="en-GB"/>
        </w:rPr>
        <w:t xml:space="preserve">3 </w:t>
      </w:r>
      <w:proofErr w:type="spellStart"/>
      <w:r w:rsidRPr="00F16C48">
        <w:rPr>
          <w:rFonts w:ascii="Calibri" w:eastAsia="Calibri" w:hAnsi="Calibri" w:cs="Calibri"/>
          <w:color w:val="000000"/>
          <w:sz w:val="16"/>
          <w:szCs w:val="16"/>
          <w:lang w:val="en-GB"/>
        </w:rPr>
        <w:t>Qvist</w:t>
      </w:r>
      <w:proofErr w:type="spellEnd"/>
      <w:r w:rsidRPr="00F16C48">
        <w:rPr>
          <w:rFonts w:ascii="Calibri" w:eastAsia="Calibri" w:hAnsi="Calibri" w:cs="Calibri"/>
          <w:color w:val="000000"/>
          <w:sz w:val="16"/>
          <w:szCs w:val="16"/>
          <w:lang w:val="en-GB"/>
        </w:rPr>
        <w:t xml:space="preserve"> T, </w:t>
      </w:r>
      <w:proofErr w:type="spellStart"/>
      <w:r w:rsidRPr="00F16C48">
        <w:rPr>
          <w:rFonts w:ascii="Calibri" w:eastAsia="Calibri" w:hAnsi="Calibri" w:cs="Calibri"/>
          <w:color w:val="000000"/>
          <w:sz w:val="16"/>
          <w:szCs w:val="16"/>
          <w:lang w:val="en-GB"/>
        </w:rPr>
        <w:t>Eickhardt</w:t>
      </w:r>
      <w:proofErr w:type="spellEnd"/>
      <w:r w:rsidRPr="00F16C48">
        <w:rPr>
          <w:rFonts w:ascii="Calibri" w:eastAsia="Calibri" w:hAnsi="Calibri" w:cs="Calibri"/>
          <w:color w:val="000000"/>
          <w:sz w:val="16"/>
          <w:szCs w:val="16"/>
          <w:lang w:val="en-GB"/>
        </w:rPr>
        <w:t xml:space="preserve"> S, </w:t>
      </w:r>
      <w:proofErr w:type="spellStart"/>
      <w:r w:rsidRPr="00F16C48">
        <w:rPr>
          <w:rFonts w:ascii="Calibri" w:eastAsia="Calibri" w:hAnsi="Calibri" w:cs="Calibri"/>
          <w:color w:val="000000"/>
          <w:sz w:val="16"/>
          <w:szCs w:val="16"/>
          <w:lang w:val="en-GB"/>
        </w:rPr>
        <w:t>Kragh</w:t>
      </w:r>
      <w:proofErr w:type="spellEnd"/>
      <w:r w:rsidRPr="00F16C48">
        <w:rPr>
          <w:rFonts w:ascii="Calibri" w:eastAsia="Calibri" w:hAnsi="Calibri" w:cs="Calibri"/>
          <w:color w:val="000000"/>
          <w:sz w:val="16"/>
          <w:szCs w:val="16"/>
          <w:lang w:val="en-GB"/>
        </w:rPr>
        <w:t xml:space="preserve"> KN, et al. Chronic pulmonary disease with Mycobacterium </w:t>
      </w:r>
      <w:proofErr w:type="spellStart"/>
      <w:r w:rsidRPr="00F16C48">
        <w:rPr>
          <w:rFonts w:ascii="Calibri" w:eastAsia="Calibri" w:hAnsi="Calibri" w:cs="Calibri"/>
          <w:color w:val="000000"/>
          <w:sz w:val="16"/>
          <w:szCs w:val="16"/>
          <w:lang w:val="en-GB"/>
        </w:rPr>
        <w:t>abscessus</w:t>
      </w:r>
      <w:proofErr w:type="spellEnd"/>
      <w:r w:rsidRPr="00F16C48">
        <w:rPr>
          <w:rFonts w:ascii="Calibri" w:eastAsia="Calibri" w:hAnsi="Calibri" w:cs="Calibri"/>
          <w:color w:val="000000"/>
          <w:sz w:val="16"/>
          <w:szCs w:val="16"/>
          <w:lang w:val="en-GB"/>
        </w:rPr>
        <w:t xml:space="preserve"> complex is a biofilm infection. </w:t>
      </w:r>
      <w:proofErr w:type="spellStart"/>
      <w:r w:rsidRPr="00F16C48">
        <w:rPr>
          <w:rFonts w:ascii="Calibri" w:eastAsia="Calibri" w:hAnsi="Calibri" w:cs="Calibri"/>
          <w:color w:val="000000"/>
          <w:sz w:val="16"/>
          <w:szCs w:val="16"/>
          <w:lang w:val="en-GB"/>
        </w:rPr>
        <w:t>Eur</w:t>
      </w:r>
      <w:proofErr w:type="spellEnd"/>
      <w:r w:rsidRPr="00F16C48">
        <w:rPr>
          <w:rFonts w:ascii="Calibri" w:eastAsia="Calibri" w:hAnsi="Calibri" w:cs="Calibri"/>
          <w:color w:val="000000"/>
          <w:sz w:val="16"/>
          <w:szCs w:val="16"/>
          <w:lang w:val="en-GB"/>
        </w:rPr>
        <w:t xml:space="preserve"> Respir J </w:t>
      </w:r>
      <w:proofErr w:type="gramStart"/>
      <w:r w:rsidRPr="00F16C48">
        <w:rPr>
          <w:rFonts w:ascii="Calibri" w:eastAsia="Calibri" w:hAnsi="Calibri" w:cs="Calibri"/>
          <w:color w:val="000000"/>
          <w:sz w:val="16"/>
          <w:szCs w:val="16"/>
          <w:lang w:val="en-GB"/>
        </w:rPr>
        <w:t>2015;46:1823</w:t>
      </w:r>
      <w:proofErr w:type="gramEnd"/>
      <w:r w:rsidRPr="00F16C48">
        <w:rPr>
          <w:rFonts w:ascii="Calibri" w:eastAsia="Calibri" w:hAnsi="Calibri" w:cs="Calibri"/>
          <w:color w:val="000000"/>
          <w:sz w:val="16"/>
          <w:szCs w:val="16"/>
          <w:lang w:val="en-GB"/>
        </w:rPr>
        <w:t>-6.</w:t>
      </w:r>
    </w:p>
    <w:p w14:paraId="62ED4804" w14:textId="77777777" w:rsidR="00F16C48" w:rsidRPr="00F16C48" w:rsidRDefault="00F16C48" w:rsidP="00F16C48">
      <w:pPr>
        <w:autoSpaceDE w:val="0"/>
        <w:autoSpaceDN w:val="0"/>
        <w:adjustRightInd w:val="0"/>
        <w:spacing w:after="0" w:line="240" w:lineRule="auto"/>
        <w:rPr>
          <w:rFonts w:ascii="Calibri" w:eastAsia="Calibri" w:hAnsi="Calibri" w:cs="Calibri"/>
          <w:color w:val="000000"/>
          <w:sz w:val="16"/>
          <w:szCs w:val="16"/>
          <w:lang w:val="en-GB"/>
        </w:rPr>
      </w:pPr>
      <w:r w:rsidRPr="00F16C48">
        <w:rPr>
          <w:rFonts w:ascii="Calibri" w:eastAsia="Calibri" w:hAnsi="Calibri" w:cs="Calibri"/>
          <w:color w:val="000000"/>
          <w:sz w:val="10"/>
          <w:szCs w:val="10"/>
          <w:lang w:val="en-GB"/>
        </w:rPr>
        <w:t xml:space="preserve">4 </w:t>
      </w:r>
      <w:r w:rsidRPr="00F16C48">
        <w:rPr>
          <w:rFonts w:ascii="Calibri" w:eastAsia="Calibri" w:hAnsi="Calibri" w:cs="Calibri"/>
          <w:color w:val="000000"/>
          <w:sz w:val="16"/>
          <w:szCs w:val="16"/>
          <w:lang w:val="en-GB"/>
        </w:rPr>
        <w:t xml:space="preserve">Park HY, Jeong BH, Chon HR, Jeon K, Daley CL, Koh WJ. Lung Function Decline According to Clinical Course in Nontuberculous Mycobacterial Lung Disease. Chest </w:t>
      </w:r>
      <w:proofErr w:type="gramStart"/>
      <w:r w:rsidRPr="00F16C48">
        <w:rPr>
          <w:rFonts w:ascii="Calibri" w:eastAsia="Calibri" w:hAnsi="Calibri" w:cs="Calibri"/>
          <w:color w:val="000000"/>
          <w:sz w:val="16"/>
          <w:szCs w:val="16"/>
          <w:lang w:val="en-GB"/>
        </w:rPr>
        <w:t>2016;150:1222</w:t>
      </w:r>
      <w:proofErr w:type="gramEnd"/>
      <w:r w:rsidRPr="00F16C48">
        <w:rPr>
          <w:rFonts w:ascii="Calibri" w:eastAsia="Calibri" w:hAnsi="Calibri" w:cs="Calibri"/>
          <w:color w:val="000000"/>
          <w:sz w:val="16"/>
          <w:szCs w:val="16"/>
          <w:lang w:val="en-GB"/>
        </w:rPr>
        <w:t>-3</w:t>
      </w:r>
    </w:p>
    <w:p w14:paraId="43F0A7BB" w14:textId="77777777" w:rsidR="00F16C48" w:rsidRPr="00F16C48" w:rsidRDefault="00F16C48" w:rsidP="00F16C48">
      <w:pPr>
        <w:autoSpaceDE w:val="0"/>
        <w:autoSpaceDN w:val="0"/>
        <w:adjustRightInd w:val="0"/>
        <w:spacing w:after="0" w:line="240" w:lineRule="auto"/>
        <w:rPr>
          <w:rFonts w:ascii="Calibri" w:eastAsia="Calibri" w:hAnsi="Calibri" w:cs="Calibri"/>
          <w:color w:val="000000"/>
          <w:sz w:val="16"/>
          <w:szCs w:val="16"/>
          <w:lang w:val="en-GB"/>
        </w:rPr>
      </w:pPr>
      <w:r w:rsidRPr="00F16C48">
        <w:rPr>
          <w:rFonts w:ascii="Calibri" w:eastAsia="Calibri" w:hAnsi="Calibri" w:cs="Calibri"/>
          <w:color w:val="000000"/>
          <w:sz w:val="10"/>
          <w:szCs w:val="10"/>
          <w:lang w:val="en-GB"/>
        </w:rPr>
        <w:t xml:space="preserve">5 </w:t>
      </w:r>
      <w:r w:rsidRPr="00F16C48">
        <w:rPr>
          <w:rFonts w:ascii="Calibri" w:eastAsia="Calibri" w:hAnsi="Calibri" w:cs="Calibri"/>
          <w:color w:val="000000"/>
          <w:sz w:val="16"/>
          <w:szCs w:val="16"/>
          <w:lang w:val="en-GB"/>
        </w:rPr>
        <w:t xml:space="preserve">Schiff HF, Jones S, </w:t>
      </w:r>
      <w:proofErr w:type="spellStart"/>
      <w:r w:rsidRPr="00F16C48">
        <w:rPr>
          <w:rFonts w:ascii="Calibri" w:eastAsia="Calibri" w:hAnsi="Calibri" w:cs="Calibri"/>
          <w:color w:val="000000"/>
          <w:sz w:val="16"/>
          <w:szCs w:val="16"/>
          <w:lang w:val="en-GB"/>
        </w:rPr>
        <w:t>Achaiah</w:t>
      </w:r>
      <w:proofErr w:type="spellEnd"/>
      <w:r w:rsidRPr="00F16C48">
        <w:rPr>
          <w:rFonts w:ascii="Calibri" w:eastAsia="Calibri" w:hAnsi="Calibri" w:cs="Calibri"/>
          <w:color w:val="000000"/>
          <w:sz w:val="16"/>
          <w:szCs w:val="16"/>
          <w:lang w:val="en-GB"/>
        </w:rPr>
        <w:t xml:space="preserve"> A, Pereira A, </w:t>
      </w:r>
      <w:proofErr w:type="spellStart"/>
      <w:r w:rsidRPr="00F16C48">
        <w:rPr>
          <w:rFonts w:ascii="Calibri" w:eastAsia="Calibri" w:hAnsi="Calibri" w:cs="Calibri"/>
          <w:color w:val="000000"/>
          <w:sz w:val="16"/>
          <w:szCs w:val="16"/>
          <w:lang w:val="en-GB"/>
        </w:rPr>
        <w:t>Stait</w:t>
      </w:r>
      <w:proofErr w:type="spellEnd"/>
      <w:r w:rsidRPr="00F16C48">
        <w:rPr>
          <w:rFonts w:ascii="Calibri" w:eastAsia="Calibri" w:hAnsi="Calibri" w:cs="Calibri"/>
          <w:color w:val="000000"/>
          <w:sz w:val="16"/>
          <w:szCs w:val="16"/>
          <w:lang w:val="en-GB"/>
        </w:rPr>
        <w:t xml:space="preserve"> G, Green B. Clinical relevance of non-tuberculous mycobacteria isolated from respiratory specimens: </w:t>
      </w:r>
      <w:proofErr w:type="gramStart"/>
      <w:r w:rsidRPr="00F16C48">
        <w:rPr>
          <w:rFonts w:ascii="Calibri" w:eastAsia="Calibri" w:hAnsi="Calibri" w:cs="Calibri"/>
          <w:color w:val="000000"/>
          <w:sz w:val="16"/>
          <w:szCs w:val="16"/>
          <w:lang w:val="en-GB"/>
        </w:rPr>
        <w:t>seven year</w:t>
      </w:r>
      <w:proofErr w:type="gramEnd"/>
      <w:r w:rsidRPr="00F16C48">
        <w:rPr>
          <w:rFonts w:ascii="Calibri" w:eastAsia="Calibri" w:hAnsi="Calibri" w:cs="Calibri"/>
          <w:color w:val="000000"/>
          <w:sz w:val="16"/>
          <w:szCs w:val="16"/>
          <w:lang w:val="en-GB"/>
        </w:rPr>
        <w:t xml:space="preserve"> experience in a UK hospital. Sci Rep. 2019 Feb 11;9(1):1730.</w:t>
      </w:r>
    </w:p>
    <w:p w14:paraId="025F8874" w14:textId="77777777" w:rsidR="00F16C48" w:rsidRPr="00F16C48" w:rsidRDefault="00F16C48" w:rsidP="00F16C48">
      <w:pPr>
        <w:autoSpaceDE w:val="0"/>
        <w:autoSpaceDN w:val="0"/>
        <w:adjustRightInd w:val="0"/>
        <w:spacing w:after="0" w:line="240" w:lineRule="auto"/>
        <w:rPr>
          <w:rFonts w:ascii="Calibri" w:eastAsia="Calibri" w:hAnsi="Calibri" w:cs="Calibri"/>
          <w:color w:val="000000"/>
          <w:sz w:val="16"/>
          <w:szCs w:val="16"/>
          <w:lang w:val="en-GB"/>
        </w:rPr>
      </w:pPr>
      <w:r w:rsidRPr="00F16C48">
        <w:rPr>
          <w:rFonts w:ascii="Calibri" w:eastAsia="Calibri" w:hAnsi="Calibri" w:cs="Calibri"/>
          <w:color w:val="000000"/>
          <w:sz w:val="10"/>
          <w:szCs w:val="10"/>
          <w:lang w:val="en-GB"/>
        </w:rPr>
        <w:t xml:space="preserve">6 </w:t>
      </w:r>
      <w:proofErr w:type="spellStart"/>
      <w:r w:rsidRPr="00F16C48">
        <w:rPr>
          <w:rFonts w:ascii="Calibri" w:eastAsia="Calibri" w:hAnsi="Calibri" w:cs="Calibri"/>
          <w:color w:val="000000"/>
          <w:sz w:val="16"/>
          <w:szCs w:val="16"/>
          <w:lang w:val="en-GB"/>
        </w:rPr>
        <w:t>Floto</w:t>
      </w:r>
      <w:proofErr w:type="spellEnd"/>
      <w:r w:rsidRPr="00F16C48">
        <w:rPr>
          <w:rFonts w:ascii="Calibri" w:eastAsia="Calibri" w:hAnsi="Calibri" w:cs="Calibri"/>
          <w:color w:val="000000"/>
          <w:sz w:val="16"/>
          <w:szCs w:val="16"/>
          <w:lang w:val="en-GB"/>
        </w:rPr>
        <w:t xml:space="preserve"> RA, Olivier KN, Saiman L, Daley CL, Herrmann JL, Nick JA, Noone PG, </w:t>
      </w:r>
      <w:proofErr w:type="spellStart"/>
      <w:r w:rsidRPr="00F16C48">
        <w:rPr>
          <w:rFonts w:ascii="Calibri" w:eastAsia="Calibri" w:hAnsi="Calibri" w:cs="Calibri"/>
          <w:color w:val="000000"/>
          <w:sz w:val="16"/>
          <w:szCs w:val="16"/>
          <w:lang w:val="en-GB"/>
        </w:rPr>
        <w:t>Bilton</w:t>
      </w:r>
      <w:proofErr w:type="spellEnd"/>
      <w:r w:rsidRPr="00F16C48">
        <w:rPr>
          <w:rFonts w:ascii="Calibri" w:eastAsia="Calibri" w:hAnsi="Calibri" w:cs="Calibri"/>
          <w:color w:val="000000"/>
          <w:sz w:val="16"/>
          <w:szCs w:val="16"/>
          <w:lang w:val="en-GB"/>
        </w:rPr>
        <w:t xml:space="preserve"> D, </w:t>
      </w:r>
      <w:proofErr w:type="spellStart"/>
      <w:r w:rsidRPr="00F16C48">
        <w:rPr>
          <w:rFonts w:ascii="Calibri" w:eastAsia="Calibri" w:hAnsi="Calibri" w:cs="Calibri"/>
          <w:color w:val="000000"/>
          <w:sz w:val="16"/>
          <w:szCs w:val="16"/>
          <w:lang w:val="en-GB"/>
        </w:rPr>
        <w:t>Corris</w:t>
      </w:r>
      <w:proofErr w:type="spellEnd"/>
      <w:r w:rsidRPr="00F16C48">
        <w:rPr>
          <w:rFonts w:ascii="Calibri" w:eastAsia="Calibri" w:hAnsi="Calibri" w:cs="Calibri"/>
          <w:color w:val="000000"/>
          <w:sz w:val="16"/>
          <w:szCs w:val="16"/>
          <w:lang w:val="en-GB"/>
        </w:rPr>
        <w:t xml:space="preserve"> P, Gibson RL, Hempstead SE, </w:t>
      </w:r>
      <w:proofErr w:type="spellStart"/>
      <w:r w:rsidRPr="00F16C48">
        <w:rPr>
          <w:rFonts w:ascii="Calibri" w:eastAsia="Calibri" w:hAnsi="Calibri" w:cs="Calibri"/>
          <w:color w:val="000000"/>
          <w:sz w:val="16"/>
          <w:szCs w:val="16"/>
          <w:lang w:val="en-GB"/>
        </w:rPr>
        <w:t>Koetz</w:t>
      </w:r>
      <w:proofErr w:type="spellEnd"/>
      <w:r w:rsidRPr="00F16C48">
        <w:rPr>
          <w:rFonts w:ascii="Calibri" w:eastAsia="Calibri" w:hAnsi="Calibri" w:cs="Calibri"/>
          <w:color w:val="000000"/>
          <w:sz w:val="16"/>
          <w:szCs w:val="16"/>
          <w:lang w:val="en-GB"/>
        </w:rPr>
        <w:t xml:space="preserve"> K, </w:t>
      </w:r>
      <w:proofErr w:type="spellStart"/>
      <w:r w:rsidRPr="00F16C48">
        <w:rPr>
          <w:rFonts w:ascii="Calibri" w:eastAsia="Calibri" w:hAnsi="Calibri" w:cs="Calibri"/>
          <w:color w:val="000000"/>
          <w:sz w:val="16"/>
          <w:szCs w:val="16"/>
          <w:lang w:val="en-GB"/>
        </w:rPr>
        <w:t>Sabadosa</w:t>
      </w:r>
      <w:proofErr w:type="spellEnd"/>
      <w:r w:rsidRPr="00F16C48">
        <w:rPr>
          <w:rFonts w:ascii="Calibri" w:eastAsia="Calibri" w:hAnsi="Calibri" w:cs="Calibri"/>
          <w:color w:val="000000"/>
          <w:sz w:val="16"/>
          <w:szCs w:val="16"/>
          <w:lang w:val="en-GB"/>
        </w:rPr>
        <w:t xml:space="preserve"> KA, </w:t>
      </w:r>
      <w:proofErr w:type="spellStart"/>
      <w:r w:rsidRPr="00F16C48">
        <w:rPr>
          <w:rFonts w:ascii="Calibri" w:eastAsia="Calibri" w:hAnsi="Calibri" w:cs="Calibri"/>
          <w:color w:val="000000"/>
          <w:sz w:val="16"/>
          <w:szCs w:val="16"/>
          <w:lang w:val="en-GB"/>
        </w:rPr>
        <w:t>Sermet-Gaudelus</w:t>
      </w:r>
      <w:proofErr w:type="spellEnd"/>
      <w:r w:rsidRPr="00F16C48">
        <w:rPr>
          <w:rFonts w:ascii="Calibri" w:eastAsia="Calibri" w:hAnsi="Calibri" w:cs="Calibri"/>
          <w:color w:val="000000"/>
          <w:sz w:val="16"/>
          <w:szCs w:val="16"/>
          <w:lang w:val="en-GB"/>
        </w:rPr>
        <w:t xml:space="preserve"> I, Smyth AR, van Ingen J, Wallace RJ, Winthrop KL, Marshall BC, Haworth CS. US Cystic Fibrosis Foundation and European Cystic Fibrosis Society consensus recommendations for the management of non-tuberculous mycobacteria in individuals with cystic fibrosis: executive summary. Thorax. 2016 Jan;71(1):88-90.</w:t>
      </w:r>
    </w:p>
    <w:p w14:paraId="2602839D" w14:textId="77777777" w:rsidR="00F16C48" w:rsidRPr="00F16C48" w:rsidRDefault="00F16C48" w:rsidP="00F16C48">
      <w:pPr>
        <w:autoSpaceDE w:val="0"/>
        <w:autoSpaceDN w:val="0"/>
        <w:adjustRightInd w:val="0"/>
        <w:spacing w:after="0" w:line="240" w:lineRule="auto"/>
        <w:rPr>
          <w:rFonts w:ascii="Calibri" w:eastAsia="Times New Roman" w:hAnsi="Calibri" w:cs="Calibri"/>
          <w:sz w:val="16"/>
          <w:szCs w:val="16"/>
          <w:lang w:val="en-GB" w:bidi="en-US"/>
        </w:rPr>
      </w:pPr>
      <w:r w:rsidRPr="00F16C48">
        <w:rPr>
          <w:rFonts w:ascii="Calibri" w:eastAsia="Calibri" w:hAnsi="Calibri" w:cs="Calibri"/>
          <w:color w:val="000000"/>
          <w:sz w:val="10"/>
          <w:szCs w:val="10"/>
          <w:lang w:val="en-GB"/>
        </w:rPr>
        <w:t xml:space="preserve">7 </w:t>
      </w:r>
      <w:r w:rsidRPr="00F16C48">
        <w:rPr>
          <w:rFonts w:ascii="Calibri" w:eastAsia="Times New Roman" w:hAnsi="Calibri" w:cs="Calibri"/>
          <w:sz w:val="16"/>
          <w:szCs w:val="16"/>
          <w:lang w:val="en-GB" w:bidi="en-US"/>
        </w:rPr>
        <w:t xml:space="preserve">Daley CL, </w:t>
      </w:r>
      <w:proofErr w:type="spellStart"/>
      <w:r w:rsidRPr="00F16C48">
        <w:rPr>
          <w:rFonts w:ascii="Calibri" w:eastAsia="Times New Roman" w:hAnsi="Calibri" w:cs="Calibri"/>
          <w:sz w:val="16"/>
          <w:szCs w:val="16"/>
          <w:lang w:val="en-GB" w:bidi="en-US"/>
        </w:rPr>
        <w:t>Iaccarino</w:t>
      </w:r>
      <w:proofErr w:type="spellEnd"/>
      <w:r w:rsidRPr="00F16C48">
        <w:rPr>
          <w:rFonts w:ascii="Calibri" w:eastAsia="Times New Roman" w:hAnsi="Calibri" w:cs="Calibri"/>
          <w:sz w:val="16"/>
          <w:szCs w:val="16"/>
          <w:lang w:val="en-GB" w:bidi="en-US"/>
        </w:rPr>
        <w:t xml:space="preserve"> JM, Lange C, </w:t>
      </w:r>
      <w:proofErr w:type="spellStart"/>
      <w:r w:rsidRPr="00F16C48">
        <w:rPr>
          <w:rFonts w:ascii="Calibri" w:eastAsia="Times New Roman" w:hAnsi="Calibri" w:cs="Calibri"/>
          <w:sz w:val="16"/>
          <w:szCs w:val="16"/>
          <w:lang w:val="en-GB" w:bidi="en-US"/>
        </w:rPr>
        <w:t>Cambau</w:t>
      </w:r>
      <w:proofErr w:type="spellEnd"/>
      <w:r w:rsidRPr="00F16C48">
        <w:rPr>
          <w:rFonts w:ascii="Calibri" w:eastAsia="Times New Roman" w:hAnsi="Calibri" w:cs="Calibri"/>
          <w:sz w:val="16"/>
          <w:szCs w:val="16"/>
          <w:lang w:val="en-GB" w:bidi="en-US"/>
        </w:rPr>
        <w:t xml:space="preserve"> E, Wallace RJ, </w:t>
      </w:r>
      <w:proofErr w:type="spellStart"/>
      <w:r w:rsidRPr="00F16C48">
        <w:rPr>
          <w:rFonts w:ascii="Calibri" w:eastAsia="Times New Roman" w:hAnsi="Calibri" w:cs="Calibri"/>
          <w:sz w:val="16"/>
          <w:szCs w:val="16"/>
          <w:lang w:val="en-GB" w:bidi="en-US"/>
        </w:rPr>
        <w:t>Andrejak</w:t>
      </w:r>
      <w:proofErr w:type="spellEnd"/>
      <w:r w:rsidRPr="00F16C48">
        <w:rPr>
          <w:rFonts w:ascii="Calibri" w:eastAsia="Times New Roman" w:hAnsi="Calibri" w:cs="Calibri"/>
          <w:sz w:val="16"/>
          <w:szCs w:val="16"/>
          <w:lang w:val="en-GB" w:bidi="en-US"/>
        </w:rPr>
        <w:t xml:space="preserve"> C, et al. Treatment of nontuberculous mycobacterial pulmonary disease: an official ATS/ERS/ESCMID/IDSA clinical practice guideline. </w:t>
      </w:r>
      <w:proofErr w:type="spellStart"/>
      <w:r w:rsidRPr="00F16C48">
        <w:rPr>
          <w:rFonts w:ascii="Calibri" w:eastAsia="Times New Roman" w:hAnsi="Calibri" w:cs="Calibri"/>
          <w:sz w:val="16"/>
          <w:szCs w:val="16"/>
          <w:lang w:val="en-GB" w:bidi="en-US"/>
        </w:rPr>
        <w:t>Eur</w:t>
      </w:r>
      <w:proofErr w:type="spellEnd"/>
      <w:r w:rsidRPr="00F16C48">
        <w:rPr>
          <w:rFonts w:ascii="Calibri" w:eastAsia="Times New Roman" w:hAnsi="Calibri" w:cs="Calibri"/>
          <w:sz w:val="16"/>
          <w:szCs w:val="16"/>
          <w:lang w:val="en-GB" w:bidi="en-US"/>
        </w:rPr>
        <w:t xml:space="preserve"> Respir J. </w:t>
      </w:r>
      <w:proofErr w:type="spellStart"/>
      <w:r w:rsidRPr="00F16C48">
        <w:rPr>
          <w:rFonts w:ascii="Calibri" w:eastAsia="Times New Roman" w:hAnsi="Calibri" w:cs="Calibri"/>
          <w:sz w:val="16"/>
          <w:szCs w:val="16"/>
          <w:lang w:val="en-GB" w:bidi="en-US"/>
        </w:rPr>
        <w:t>juill</w:t>
      </w:r>
      <w:proofErr w:type="spellEnd"/>
      <w:r w:rsidRPr="00F16C48">
        <w:rPr>
          <w:rFonts w:ascii="Calibri" w:eastAsia="Times New Roman" w:hAnsi="Calibri" w:cs="Calibri"/>
          <w:sz w:val="16"/>
          <w:szCs w:val="16"/>
          <w:lang w:val="en-GB" w:bidi="en-US"/>
        </w:rPr>
        <w:t xml:space="preserve"> 2020;56(1):2000535.</w:t>
      </w:r>
    </w:p>
    <w:p w14:paraId="497FDDBA"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lang w:val="en-GB"/>
        </w:rPr>
      </w:pPr>
      <w:r w:rsidRPr="00F16C48">
        <w:rPr>
          <w:rFonts w:ascii="Calibri" w:eastAsia="Calibri" w:hAnsi="Calibri" w:cs="Calibri"/>
          <w:sz w:val="10"/>
          <w:szCs w:val="10"/>
          <w:lang w:val="en-GB"/>
        </w:rPr>
        <w:t xml:space="preserve">8 </w:t>
      </w:r>
      <w:proofErr w:type="spellStart"/>
      <w:r w:rsidRPr="00F16C48">
        <w:rPr>
          <w:rFonts w:ascii="Calibri" w:eastAsia="Calibri" w:hAnsi="Calibri" w:cs="Calibri"/>
          <w:sz w:val="16"/>
          <w:szCs w:val="16"/>
          <w:lang w:val="en-GB"/>
        </w:rPr>
        <w:t>Caimmi</w:t>
      </w:r>
      <w:proofErr w:type="spellEnd"/>
      <w:r w:rsidRPr="00F16C48">
        <w:rPr>
          <w:rFonts w:ascii="Calibri" w:eastAsia="Calibri" w:hAnsi="Calibri" w:cs="Calibri"/>
          <w:sz w:val="16"/>
          <w:szCs w:val="16"/>
          <w:lang w:val="en-GB"/>
        </w:rPr>
        <w:t xml:space="preserve"> D, </w:t>
      </w:r>
      <w:proofErr w:type="spellStart"/>
      <w:r w:rsidRPr="00F16C48">
        <w:rPr>
          <w:rFonts w:ascii="Calibri" w:eastAsia="Calibri" w:hAnsi="Calibri" w:cs="Calibri"/>
          <w:sz w:val="16"/>
          <w:szCs w:val="16"/>
          <w:lang w:val="en-GB"/>
        </w:rPr>
        <w:t>Martocq</w:t>
      </w:r>
      <w:proofErr w:type="spellEnd"/>
      <w:r w:rsidRPr="00F16C48">
        <w:rPr>
          <w:rFonts w:ascii="Calibri" w:eastAsia="Calibri" w:hAnsi="Calibri" w:cs="Calibri"/>
          <w:sz w:val="16"/>
          <w:szCs w:val="16"/>
          <w:lang w:val="en-GB"/>
        </w:rPr>
        <w:t xml:space="preserve"> N, </w:t>
      </w:r>
      <w:proofErr w:type="spellStart"/>
      <w:r w:rsidRPr="00F16C48">
        <w:rPr>
          <w:rFonts w:ascii="Calibri" w:eastAsia="Calibri" w:hAnsi="Calibri" w:cs="Calibri"/>
          <w:sz w:val="16"/>
          <w:szCs w:val="16"/>
          <w:lang w:val="en-GB"/>
        </w:rPr>
        <w:t>Trioleyre</w:t>
      </w:r>
      <w:proofErr w:type="spellEnd"/>
      <w:r w:rsidRPr="00F16C48">
        <w:rPr>
          <w:rFonts w:ascii="Calibri" w:eastAsia="Calibri" w:hAnsi="Calibri" w:cs="Calibri"/>
          <w:sz w:val="16"/>
          <w:szCs w:val="16"/>
          <w:lang w:val="en-GB"/>
        </w:rPr>
        <w:t xml:space="preserve"> D, </w:t>
      </w:r>
      <w:proofErr w:type="spellStart"/>
      <w:r w:rsidRPr="00F16C48">
        <w:rPr>
          <w:rFonts w:ascii="Calibri" w:eastAsia="Calibri" w:hAnsi="Calibri" w:cs="Calibri"/>
          <w:sz w:val="16"/>
          <w:szCs w:val="16"/>
          <w:lang w:val="en-GB"/>
        </w:rPr>
        <w:t>Guinet</w:t>
      </w:r>
      <w:proofErr w:type="spellEnd"/>
      <w:r w:rsidRPr="00F16C48">
        <w:rPr>
          <w:rFonts w:ascii="Calibri" w:eastAsia="Calibri" w:hAnsi="Calibri" w:cs="Calibri"/>
          <w:sz w:val="16"/>
          <w:szCs w:val="16"/>
          <w:lang w:val="en-GB"/>
        </w:rPr>
        <w:t xml:space="preserve"> C, </w:t>
      </w:r>
      <w:proofErr w:type="spellStart"/>
      <w:r w:rsidRPr="00F16C48">
        <w:rPr>
          <w:rFonts w:ascii="Calibri" w:eastAsia="Calibri" w:hAnsi="Calibri" w:cs="Calibri"/>
          <w:sz w:val="16"/>
          <w:szCs w:val="16"/>
          <w:lang w:val="en-GB"/>
        </w:rPr>
        <w:t>Godreuil</w:t>
      </w:r>
      <w:proofErr w:type="spellEnd"/>
      <w:r w:rsidRPr="00F16C48">
        <w:rPr>
          <w:rFonts w:ascii="Calibri" w:eastAsia="Calibri" w:hAnsi="Calibri" w:cs="Calibri"/>
          <w:sz w:val="16"/>
          <w:szCs w:val="16"/>
          <w:lang w:val="en-GB"/>
        </w:rPr>
        <w:t xml:space="preserve"> S, Daniel T, Chiron R. Positive Effect of Liposomal Amikacin for Inhalation on</w:t>
      </w:r>
    </w:p>
    <w:p w14:paraId="496A022F"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lang w:val="en-GB"/>
        </w:rPr>
      </w:pPr>
      <w:r w:rsidRPr="00F16C48">
        <w:rPr>
          <w:rFonts w:ascii="Calibri" w:eastAsia="Calibri" w:hAnsi="Calibri" w:cs="Calibri"/>
          <w:sz w:val="16"/>
          <w:szCs w:val="16"/>
          <w:lang w:val="en-GB"/>
        </w:rPr>
        <w:t xml:space="preserve">Mycobacterium </w:t>
      </w:r>
      <w:proofErr w:type="spellStart"/>
      <w:r w:rsidRPr="00F16C48">
        <w:rPr>
          <w:rFonts w:ascii="Calibri" w:eastAsia="Calibri" w:hAnsi="Calibri" w:cs="Calibri"/>
          <w:sz w:val="16"/>
          <w:szCs w:val="16"/>
          <w:lang w:val="en-GB"/>
        </w:rPr>
        <w:t>abcessus</w:t>
      </w:r>
      <w:proofErr w:type="spellEnd"/>
      <w:r w:rsidRPr="00F16C48">
        <w:rPr>
          <w:rFonts w:ascii="Calibri" w:eastAsia="Calibri" w:hAnsi="Calibri" w:cs="Calibri"/>
          <w:sz w:val="16"/>
          <w:szCs w:val="16"/>
          <w:lang w:val="en-GB"/>
        </w:rPr>
        <w:t xml:space="preserve"> in Cystic Fibrosis Patients. Open Forum Infect Dis. 2018 Feb 17;5(3</w:t>
      </w:r>
      <w:proofErr w:type="gramStart"/>
      <w:r w:rsidRPr="00F16C48">
        <w:rPr>
          <w:rFonts w:ascii="Calibri" w:eastAsia="Calibri" w:hAnsi="Calibri" w:cs="Calibri"/>
          <w:sz w:val="16"/>
          <w:szCs w:val="16"/>
          <w:lang w:val="en-GB"/>
        </w:rPr>
        <w:t>):ofy</w:t>
      </w:r>
      <w:proofErr w:type="gramEnd"/>
      <w:r w:rsidRPr="00F16C48">
        <w:rPr>
          <w:rFonts w:ascii="Calibri" w:eastAsia="Calibri" w:hAnsi="Calibri" w:cs="Calibri"/>
          <w:sz w:val="16"/>
          <w:szCs w:val="16"/>
          <w:lang w:val="en-GB"/>
        </w:rPr>
        <w:t>034.</w:t>
      </w:r>
    </w:p>
    <w:p w14:paraId="02E2A835" w14:textId="77777777" w:rsidR="00F16C48" w:rsidRPr="00B57ECC" w:rsidRDefault="00F16C48" w:rsidP="00F16C48">
      <w:pPr>
        <w:autoSpaceDE w:val="0"/>
        <w:autoSpaceDN w:val="0"/>
        <w:adjustRightInd w:val="0"/>
        <w:spacing w:after="0" w:line="240" w:lineRule="auto"/>
        <w:rPr>
          <w:rFonts w:ascii="Calibri" w:eastAsia="Calibri" w:hAnsi="Calibri" w:cs="Calibri"/>
          <w:sz w:val="16"/>
          <w:szCs w:val="16"/>
          <w:lang w:val="en-GB"/>
        </w:rPr>
      </w:pPr>
      <w:proofErr w:type="gramStart"/>
      <w:r w:rsidRPr="00F16C48">
        <w:rPr>
          <w:rFonts w:ascii="Calibri" w:eastAsia="Calibri" w:hAnsi="Calibri" w:cs="Calibri"/>
          <w:sz w:val="10"/>
          <w:szCs w:val="10"/>
          <w:lang w:val="en-GB"/>
        </w:rPr>
        <w:t xml:space="preserve">9  </w:t>
      </w:r>
      <w:proofErr w:type="spellStart"/>
      <w:r w:rsidRPr="00F16C48">
        <w:rPr>
          <w:rFonts w:ascii="Calibri" w:eastAsia="Calibri" w:hAnsi="Calibri" w:cs="Calibri"/>
          <w:sz w:val="16"/>
          <w:szCs w:val="16"/>
          <w:lang w:val="en-GB"/>
        </w:rPr>
        <w:t>Moguillansky</w:t>
      </w:r>
      <w:proofErr w:type="spellEnd"/>
      <w:proofErr w:type="gramEnd"/>
      <w:r w:rsidRPr="00F16C48">
        <w:rPr>
          <w:rFonts w:ascii="Calibri" w:eastAsia="Calibri" w:hAnsi="Calibri" w:cs="Calibri"/>
          <w:sz w:val="16"/>
          <w:szCs w:val="16"/>
          <w:lang w:val="en-GB"/>
        </w:rPr>
        <w:t xml:space="preserve"> N, </w:t>
      </w:r>
      <w:proofErr w:type="spellStart"/>
      <w:r w:rsidRPr="00F16C48">
        <w:rPr>
          <w:rFonts w:ascii="Calibri" w:eastAsia="Calibri" w:hAnsi="Calibri" w:cs="Calibri"/>
          <w:sz w:val="16"/>
          <w:szCs w:val="16"/>
          <w:lang w:val="en-GB"/>
        </w:rPr>
        <w:t>DeSear</w:t>
      </w:r>
      <w:proofErr w:type="spellEnd"/>
      <w:r w:rsidRPr="00F16C48">
        <w:rPr>
          <w:rFonts w:ascii="Calibri" w:eastAsia="Calibri" w:hAnsi="Calibri" w:cs="Calibri"/>
          <w:sz w:val="16"/>
          <w:szCs w:val="16"/>
          <w:lang w:val="en-GB"/>
        </w:rPr>
        <w:t xml:space="preserve"> K, </w:t>
      </w:r>
      <w:proofErr w:type="spellStart"/>
      <w:r w:rsidRPr="00F16C48">
        <w:rPr>
          <w:rFonts w:ascii="Calibri" w:eastAsia="Calibri" w:hAnsi="Calibri" w:cs="Calibri"/>
          <w:sz w:val="16"/>
          <w:szCs w:val="16"/>
          <w:lang w:val="en-GB"/>
        </w:rPr>
        <w:t>Dousa</w:t>
      </w:r>
      <w:proofErr w:type="spellEnd"/>
      <w:r w:rsidRPr="00F16C48">
        <w:rPr>
          <w:rFonts w:ascii="Calibri" w:eastAsia="Calibri" w:hAnsi="Calibri" w:cs="Calibri"/>
          <w:sz w:val="16"/>
          <w:szCs w:val="16"/>
          <w:lang w:val="en-GB"/>
        </w:rPr>
        <w:t xml:space="preserve"> KM. A 40-Year-Old Female </w:t>
      </w:r>
      <w:proofErr w:type="gramStart"/>
      <w:r w:rsidRPr="00F16C48">
        <w:rPr>
          <w:rFonts w:ascii="Calibri" w:eastAsia="Calibri" w:hAnsi="Calibri" w:cs="Calibri"/>
          <w:sz w:val="16"/>
          <w:szCs w:val="16"/>
          <w:lang w:val="en-GB"/>
        </w:rPr>
        <w:t>With</w:t>
      </w:r>
      <w:proofErr w:type="gramEnd"/>
      <w:r w:rsidRPr="00F16C48">
        <w:rPr>
          <w:rFonts w:ascii="Calibri" w:eastAsia="Calibri" w:hAnsi="Calibri" w:cs="Calibri"/>
          <w:sz w:val="16"/>
          <w:szCs w:val="16"/>
          <w:lang w:val="en-GB"/>
        </w:rPr>
        <w:t xml:space="preserve"> Mycobacterium </w:t>
      </w:r>
      <w:proofErr w:type="spellStart"/>
      <w:r w:rsidRPr="00F16C48">
        <w:rPr>
          <w:rFonts w:ascii="Calibri" w:eastAsia="Calibri" w:hAnsi="Calibri" w:cs="Calibri"/>
          <w:sz w:val="16"/>
          <w:szCs w:val="16"/>
          <w:lang w:val="en-GB"/>
        </w:rPr>
        <w:t>abscessus</w:t>
      </w:r>
      <w:proofErr w:type="spellEnd"/>
      <w:r w:rsidRPr="00F16C48">
        <w:rPr>
          <w:rFonts w:ascii="Calibri" w:eastAsia="Calibri" w:hAnsi="Calibri" w:cs="Calibri"/>
          <w:sz w:val="16"/>
          <w:szCs w:val="16"/>
          <w:lang w:val="en-GB"/>
        </w:rPr>
        <w:t xml:space="preserve"> Successfully Treated With a Dual Beta-Lactam Combination. </w:t>
      </w:r>
      <w:proofErr w:type="spellStart"/>
      <w:r w:rsidRPr="00B57ECC">
        <w:rPr>
          <w:rFonts w:ascii="Calibri" w:eastAsia="Calibri" w:hAnsi="Calibri" w:cs="Calibri"/>
          <w:sz w:val="16"/>
          <w:szCs w:val="16"/>
          <w:lang w:val="en-GB"/>
        </w:rPr>
        <w:t>Cureus</w:t>
      </w:r>
      <w:proofErr w:type="spellEnd"/>
      <w:r w:rsidRPr="00B57ECC">
        <w:rPr>
          <w:rFonts w:ascii="Calibri" w:eastAsia="Calibri" w:hAnsi="Calibri" w:cs="Calibri"/>
          <w:sz w:val="16"/>
          <w:szCs w:val="16"/>
          <w:lang w:val="en-GB"/>
        </w:rPr>
        <w:t>. 2023 Jun 26;15(6</w:t>
      </w:r>
      <w:proofErr w:type="gramStart"/>
      <w:r w:rsidRPr="00B57ECC">
        <w:rPr>
          <w:rFonts w:ascii="Calibri" w:eastAsia="Calibri" w:hAnsi="Calibri" w:cs="Calibri"/>
          <w:sz w:val="16"/>
          <w:szCs w:val="16"/>
          <w:lang w:val="en-GB"/>
        </w:rPr>
        <w:t>):e</w:t>
      </w:r>
      <w:proofErr w:type="gramEnd"/>
      <w:r w:rsidRPr="00B57ECC">
        <w:rPr>
          <w:rFonts w:ascii="Calibri" w:eastAsia="Calibri" w:hAnsi="Calibri" w:cs="Calibri"/>
          <w:sz w:val="16"/>
          <w:szCs w:val="16"/>
          <w:lang w:val="en-GB"/>
        </w:rPr>
        <w:t>40993.</w:t>
      </w:r>
    </w:p>
    <w:p w14:paraId="4C5BB8A5"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lang w:val="en-GB"/>
        </w:rPr>
      </w:pPr>
      <w:proofErr w:type="gramStart"/>
      <w:r w:rsidRPr="00B57ECC">
        <w:rPr>
          <w:rFonts w:ascii="Calibri" w:eastAsia="Calibri" w:hAnsi="Calibri" w:cs="Calibri"/>
          <w:sz w:val="10"/>
          <w:szCs w:val="10"/>
          <w:lang w:val="en-GB"/>
        </w:rPr>
        <w:t xml:space="preserve">10  </w:t>
      </w:r>
      <w:r w:rsidRPr="00B57ECC">
        <w:rPr>
          <w:rFonts w:ascii="Calibri" w:eastAsia="Calibri" w:hAnsi="Calibri" w:cs="Calibri"/>
          <w:sz w:val="16"/>
          <w:szCs w:val="16"/>
          <w:lang w:val="en-GB"/>
        </w:rPr>
        <w:t>Evgenia</w:t>
      </w:r>
      <w:proofErr w:type="gramEnd"/>
      <w:r w:rsidRPr="00B57ECC">
        <w:rPr>
          <w:rFonts w:ascii="Calibri" w:eastAsia="Calibri" w:hAnsi="Calibri" w:cs="Calibri"/>
          <w:sz w:val="16"/>
          <w:szCs w:val="16"/>
          <w:lang w:val="en-GB"/>
        </w:rPr>
        <w:t xml:space="preserve"> Papathanassiou, </w:t>
      </w:r>
      <w:proofErr w:type="spellStart"/>
      <w:r w:rsidRPr="00B57ECC">
        <w:rPr>
          <w:rFonts w:ascii="Calibri" w:eastAsia="Calibri" w:hAnsi="Calibri" w:cs="Calibri"/>
          <w:sz w:val="16"/>
          <w:szCs w:val="16"/>
          <w:lang w:val="en-GB"/>
        </w:rPr>
        <w:t>Angeliki</w:t>
      </w:r>
      <w:proofErr w:type="spellEnd"/>
      <w:r w:rsidRPr="00B57ECC">
        <w:rPr>
          <w:rFonts w:ascii="Calibri" w:eastAsia="Calibri" w:hAnsi="Calibri" w:cs="Calibri"/>
          <w:sz w:val="16"/>
          <w:szCs w:val="16"/>
          <w:lang w:val="en-GB"/>
        </w:rPr>
        <w:t xml:space="preserve"> </w:t>
      </w:r>
      <w:proofErr w:type="spellStart"/>
      <w:r w:rsidRPr="00B57ECC">
        <w:rPr>
          <w:rFonts w:ascii="Calibri" w:eastAsia="Calibri" w:hAnsi="Calibri" w:cs="Calibri"/>
          <w:sz w:val="16"/>
          <w:szCs w:val="16"/>
          <w:lang w:val="en-GB"/>
        </w:rPr>
        <w:t>Loukeri</w:t>
      </w:r>
      <w:proofErr w:type="spellEnd"/>
      <w:r w:rsidRPr="00B57ECC">
        <w:rPr>
          <w:rFonts w:ascii="Calibri" w:eastAsia="Calibri" w:hAnsi="Calibri" w:cs="Calibri"/>
          <w:sz w:val="16"/>
          <w:szCs w:val="16"/>
          <w:lang w:val="en-GB"/>
        </w:rPr>
        <w:t xml:space="preserve">, </w:t>
      </w:r>
      <w:proofErr w:type="spellStart"/>
      <w:r w:rsidRPr="00B57ECC">
        <w:rPr>
          <w:rFonts w:ascii="Calibri" w:eastAsia="Calibri" w:hAnsi="Calibri" w:cs="Calibri"/>
          <w:sz w:val="16"/>
          <w:szCs w:val="16"/>
          <w:lang w:val="en-GB"/>
        </w:rPr>
        <w:t>Charalampos</w:t>
      </w:r>
      <w:proofErr w:type="spellEnd"/>
      <w:r w:rsidRPr="00B57ECC">
        <w:rPr>
          <w:rFonts w:ascii="Calibri" w:eastAsia="Calibri" w:hAnsi="Calibri" w:cs="Calibri"/>
          <w:sz w:val="16"/>
          <w:szCs w:val="16"/>
          <w:lang w:val="en-GB"/>
        </w:rPr>
        <w:t xml:space="preserve"> </w:t>
      </w:r>
      <w:proofErr w:type="spellStart"/>
      <w:r w:rsidRPr="00B57ECC">
        <w:rPr>
          <w:rFonts w:ascii="Calibri" w:eastAsia="Calibri" w:hAnsi="Calibri" w:cs="Calibri"/>
          <w:sz w:val="16"/>
          <w:szCs w:val="16"/>
          <w:lang w:val="en-GB"/>
        </w:rPr>
        <w:t>Moschos</w:t>
      </w:r>
      <w:proofErr w:type="spellEnd"/>
      <w:r w:rsidRPr="00B57ECC">
        <w:rPr>
          <w:rFonts w:ascii="Calibri" w:eastAsia="Calibri" w:hAnsi="Calibri" w:cs="Calibri"/>
          <w:sz w:val="16"/>
          <w:szCs w:val="16"/>
          <w:lang w:val="en-GB"/>
        </w:rPr>
        <w:t xml:space="preserve">, Christos </w:t>
      </w:r>
      <w:proofErr w:type="spellStart"/>
      <w:r w:rsidRPr="00B57ECC">
        <w:rPr>
          <w:rFonts w:ascii="Calibri" w:eastAsia="Calibri" w:hAnsi="Calibri" w:cs="Calibri"/>
          <w:sz w:val="16"/>
          <w:szCs w:val="16"/>
          <w:lang w:val="en-GB"/>
        </w:rPr>
        <w:t>Kampolis</w:t>
      </w:r>
      <w:proofErr w:type="spellEnd"/>
      <w:r w:rsidRPr="00B57ECC">
        <w:rPr>
          <w:rFonts w:ascii="Calibri" w:eastAsia="Calibri" w:hAnsi="Calibri" w:cs="Calibri"/>
          <w:sz w:val="16"/>
          <w:szCs w:val="16"/>
          <w:lang w:val="en-GB"/>
        </w:rPr>
        <w:t xml:space="preserve">, Apostolos </w:t>
      </w:r>
      <w:proofErr w:type="spellStart"/>
      <w:r w:rsidRPr="00B57ECC">
        <w:rPr>
          <w:rFonts w:ascii="Calibri" w:eastAsia="Calibri" w:hAnsi="Calibri" w:cs="Calibri"/>
          <w:sz w:val="16"/>
          <w:szCs w:val="16"/>
          <w:lang w:val="en-GB"/>
        </w:rPr>
        <w:t>Papavasileiou</w:t>
      </w:r>
      <w:proofErr w:type="spellEnd"/>
      <w:r w:rsidRPr="00B57ECC">
        <w:rPr>
          <w:rFonts w:ascii="Calibri" w:eastAsia="Calibri" w:hAnsi="Calibri" w:cs="Calibri"/>
          <w:sz w:val="16"/>
          <w:szCs w:val="16"/>
          <w:lang w:val="en-GB"/>
        </w:rPr>
        <w:t xml:space="preserve">. </w:t>
      </w:r>
      <w:r w:rsidRPr="00F16C48">
        <w:rPr>
          <w:rFonts w:ascii="Calibri" w:eastAsia="Calibri" w:hAnsi="Calibri" w:cs="Calibri"/>
          <w:sz w:val="16"/>
          <w:szCs w:val="16"/>
          <w:lang w:val="en-GB"/>
        </w:rPr>
        <w:t>Real-life experience of inhaled liposome amikacin in NTM patients from a tertiary referral hospital in Greece. European Respiratory Journal 2023; 62: Suppl. 67, PA2173.</w:t>
      </w:r>
    </w:p>
    <w:p w14:paraId="75C75F0B"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lang w:val="en-GB"/>
        </w:rPr>
      </w:pPr>
      <w:r w:rsidRPr="00F16C48">
        <w:rPr>
          <w:rFonts w:ascii="Calibri" w:eastAsia="Calibri" w:hAnsi="Calibri" w:cs="Calibri"/>
          <w:sz w:val="10"/>
          <w:szCs w:val="10"/>
          <w:lang w:val="en-GB"/>
        </w:rPr>
        <w:t xml:space="preserve">11  </w:t>
      </w:r>
      <w:r w:rsidRPr="00F16C48">
        <w:rPr>
          <w:rFonts w:ascii="Calibri" w:eastAsia="Calibri" w:hAnsi="Calibri" w:cs="Calibri"/>
          <w:sz w:val="16"/>
          <w:szCs w:val="16"/>
          <w:lang w:val="en-GB"/>
        </w:rPr>
        <w:t xml:space="preserve">Olivier KN, Griffith DE, Eagle G, McGinnis JP 2nd, </w:t>
      </w:r>
      <w:proofErr w:type="spellStart"/>
      <w:r w:rsidRPr="00F16C48">
        <w:rPr>
          <w:rFonts w:ascii="Calibri" w:eastAsia="Calibri" w:hAnsi="Calibri" w:cs="Calibri"/>
          <w:sz w:val="16"/>
          <w:szCs w:val="16"/>
          <w:lang w:val="en-GB"/>
        </w:rPr>
        <w:t>Micioni</w:t>
      </w:r>
      <w:proofErr w:type="spellEnd"/>
      <w:r w:rsidRPr="00F16C48">
        <w:rPr>
          <w:rFonts w:ascii="Calibri" w:eastAsia="Calibri" w:hAnsi="Calibri" w:cs="Calibri"/>
          <w:sz w:val="16"/>
          <w:szCs w:val="16"/>
          <w:lang w:val="en-GB"/>
        </w:rPr>
        <w:t xml:space="preserve"> L, Liu K, Daley CL, Winthrop KL, </w:t>
      </w:r>
      <w:proofErr w:type="spellStart"/>
      <w:r w:rsidRPr="00F16C48">
        <w:rPr>
          <w:rFonts w:ascii="Calibri" w:eastAsia="Calibri" w:hAnsi="Calibri" w:cs="Calibri"/>
          <w:sz w:val="16"/>
          <w:szCs w:val="16"/>
          <w:lang w:val="en-GB"/>
        </w:rPr>
        <w:t>Ruoss</w:t>
      </w:r>
      <w:proofErr w:type="spellEnd"/>
      <w:r w:rsidRPr="00F16C48">
        <w:rPr>
          <w:rFonts w:ascii="Calibri" w:eastAsia="Calibri" w:hAnsi="Calibri" w:cs="Calibri"/>
          <w:sz w:val="16"/>
          <w:szCs w:val="16"/>
          <w:lang w:val="en-GB"/>
        </w:rPr>
        <w:t xml:space="preserve"> S, </w:t>
      </w:r>
      <w:proofErr w:type="spellStart"/>
      <w:r w:rsidRPr="00F16C48">
        <w:rPr>
          <w:rFonts w:ascii="Calibri" w:eastAsia="Calibri" w:hAnsi="Calibri" w:cs="Calibri"/>
          <w:sz w:val="16"/>
          <w:szCs w:val="16"/>
          <w:lang w:val="en-GB"/>
        </w:rPr>
        <w:t>Addrizzo</w:t>
      </w:r>
      <w:proofErr w:type="spellEnd"/>
      <w:r w:rsidRPr="00F16C48">
        <w:rPr>
          <w:rFonts w:ascii="Calibri" w:eastAsia="Calibri" w:hAnsi="Calibri" w:cs="Calibri"/>
          <w:sz w:val="16"/>
          <w:szCs w:val="16"/>
          <w:lang w:val="en-GB"/>
        </w:rPr>
        <w:t>-Harris DJ, Flume PA, Dorgan D,</w:t>
      </w:r>
    </w:p>
    <w:p w14:paraId="7C961650"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lang w:val="en-GB"/>
        </w:rPr>
      </w:pPr>
      <w:proofErr w:type="spellStart"/>
      <w:r w:rsidRPr="00F16C48">
        <w:rPr>
          <w:rFonts w:ascii="Calibri" w:eastAsia="Calibri" w:hAnsi="Calibri" w:cs="Calibri"/>
          <w:sz w:val="16"/>
          <w:szCs w:val="16"/>
          <w:lang w:val="en-GB"/>
        </w:rPr>
        <w:t>Salathe</w:t>
      </w:r>
      <w:proofErr w:type="spellEnd"/>
      <w:r w:rsidRPr="00F16C48">
        <w:rPr>
          <w:rFonts w:ascii="Calibri" w:eastAsia="Calibri" w:hAnsi="Calibri" w:cs="Calibri"/>
          <w:sz w:val="16"/>
          <w:szCs w:val="16"/>
          <w:lang w:val="en-GB"/>
        </w:rPr>
        <w:t xml:space="preserve"> M, Brown-Elliott BA, Gupta R, Wallace RJ Jr. Randomized Trial of Liposomal Amikacin for Inhalation in Nontuberculous Mycobacterial Lung Disease. Am J Respir Crit Care Med. 2017 Mar 15;195(6):814-823.</w:t>
      </w:r>
    </w:p>
    <w:p w14:paraId="24E2FBDE"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lang w:val="en-GB"/>
        </w:rPr>
      </w:pPr>
      <w:r w:rsidRPr="00F16C48">
        <w:rPr>
          <w:rFonts w:ascii="Calibri" w:eastAsia="Calibri" w:hAnsi="Calibri" w:cs="Calibri"/>
          <w:sz w:val="10"/>
          <w:szCs w:val="10"/>
          <w:lang w:val="en-GB"/>
        </w:rPr>
        <w:t xml:space="preserve">12  </w:t>
      </w:r>
      <w:r w:rsidRPr="00F16C48">
        <w:rPr>
          <w:rFonts w:ascii="Calibri" w:eastAsia="Calibri" w:hAnsi="Calibri" w:cs="Calibri"/>
          <w:sz w:val="16"/>
          <w:szCs w:val="16"/>
          <w:lang w:val="en-GB"/>
        </w:rPr>
        <w:t xml:space="preserve">Chiron R, </w:t>
      </w:r>
      <w:proofErr w:type="spellStart"/>
      <w:r w:rsidRPr="00F16C48">
        <w:rPr>
          <w:rFonts w:ascii="Calibri" w:eastAsia="Calibri" w:hAnsi="Calibri" w:cs="Calibri"/>
          <w:sz w:val="16"/>
          <w:szCs w:val="16"/>
          <w:lang w:val="en-GB"/>
        </w:rPr>
        <w:t>Hoefsloot</w:t>
      </w:r>
      <w:proofErr w:type="spellEnd"/>
      <w:r w:rsidRPr="00F16C48">
        <w:rPr>
          <w:rFonts w:ascii="Calibri" w:eastAsia="Calibri" w:hAnsi="Calibri" w:cs="Calibri"/>
          <w:sz w:val="16"/>
          <w:szCs w:val="16"/>
          <w:lang w:val="en-GB"/>
        </w:rPr>
        <w:t xml:space="preserve"> W, Van Ingen J, et al. Amikacin Liposomal Inhalation Suspension in the Treatment of Mycobacterium </w:t>
      </w:r>
      <w:proofErr w:type="spellStart"/>
      <w:r w:rsidRPr="00F16C48">
        <w:rPr>
          <w:rFonts w:ascii="Calibri" w:eastAsia="Calibri" w:hAnsi="Calibri" w:cs="Calibri"/>
          <w:sz w:val="16"/>
          <w:szCs w:val="16"/>
          <w:lang w:val="en-GB"/>
        </w:rPr>
        <w:t>abscessus</w:t>
      </w:r>
      <w:proofErr w:type="spellEnd"/>
      <w:r w:rsidRPr="00F16C48">
        <w:rPr>
          <w:rFonts w:ascii="Calibri" w:eastAsia="Calibri" w:hAnsi="Calibri" w:cs="Calibri"/>
          <w:sz w:val="16"/>
          <w:szCs w:val="16"/>
          <w:lang w:val="en-GB"/>
        </w:rPr>
        <w:t xml:space="preserve"> Lung Infection: A French Observational Experience. Open Forum Infect Dis. 2022 Sep 11;9(10</w:t>
      </w:r>
      <w:proofErr w:type="gramStart"/>
      <w:r w:rsidRPr="00F16C48">
        <w:rPr>
          <w:rFonts w:ascii="Calibri" w:eastAsia="Calibri" w:hAnsi="Calibri" w:cs="Calibri"/>
          <w:sz w:val="16"/>
          <w:szCs w:val="16"/>
          <w:lang w:val="en-GB"/>
        </w:rPr>
        <w:t>):ofac</w:t>
      </w:r>
      <w:proofErr w:type="gramEnd"/>
      <w:r w:rsidRPr="00F16C48">
        <w:rPr>
          <w:rFonts w:ascii="Calibri" w:eastAsia="Calibri" w:hAnsi="Calibri" w:cs="Calibri"/>
          <w:sz w:val="16"/>
          <w:szCs w:val="16"/>
          <w:lang w:val="en-GB"/>
        </w:rPr>
        <w:t>465.</w:t>
      </w:r>
    </w:p>
    <w:p w14:paraId="32E5306B"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lang w:val="en-GB"/>
        </w:rPr>
      </w:pPr>
      <w:r w:rsidRPr="00F16C48">
        <w:rPr>
          <w:rFonts w:ascii="Calibri" w:eastAsia="Calibri" w:hAnsi="Calibri" w:cs="Calibri"/>
          <w:sz w:val="10"/>
          <w:szCs w:val="10"/>
          <w:lang w:val="en-GB"/>
        </w:rPr>
        <w:t xml:space="preserve">13 </w:t>
      </w:r>
      <w:r w:rsidRPr="00F16C48">
        <w:rPr>
          <w:rFonts w:ascii="Calibri" w:eastAsia="Calibri" w:hAnsi="Calibri" w:cs="Calibri"/>
          <w:sz w:val="16"/>
          <w:szCs w:val="16"/>
          <w:lang w:val="en-GB"/>
        </w:rPr>
        <w:t xml:space="preserve">Henriette </w:t>
      </w:r>
      <w:proofErr w:type="spellStart"/>
      <w:r w:rsidRPr="00F16C48">
        <w:rPr>
          <w:rFonts w:ascii="Calibri" w:eastAsia="Calibri" w:hAnsi="Calibri" w:cs="Calibri"/>
          <w:sz w:val="16"/>
          <w:szCs w:val="16"/>
          <w:lang w:val="en-GB"/>
        </w:rPr>
        <w:t>Zweijpfenning</w:t>
      </w:r>
      <w:proofErr w:type="spellEnd"/>
      <w:r w:rsidRPr="00F16C48">
        <w:rPr>
          <w:rFonts w:ascii="Calibri" w:eastAsia="Calibri" w:hAnsi="Calibri" w:cs="Calibri"/>
          <w:sz w:val="16"/>
          <w:szCs w:val="16"/>
          <w:lang w:val="en-GB"/>
        </w:rPr>
        <w:t xml:space="preserve"> SM, Chiron R, et al. Safety and Outcomes of Amikacin Liposome Inhalation Suspension for Mycobacterium </w:t>
      </w:r>
      <w:proofErr w:type="spellStart"/>
      <w:r w:rsidRPr="00F16C48">
        <w:rPr>
          <w:rFonts w:ascii="Calibri" w:eastAsia="Calibri" w:hAnsi="Calibri" w:cs="Calibri"/>
          <w:sz w:val="16"/>
          <w:szCs w:val="16"/>
          <w:lang w:val="en-GB"/>
        </w:rPr>
        <w:t>abscessus</w:t>
      </w:r>
      <w:proofErr w:type="spellEnd"/>
      <w:r w:rsidRPr="00F16C48">
        <w:rPr>
          <w:rFonts w:ascii="Calibri" w:eastAsia="Calibri" w:hAnsi="Calibri" w:cs="Calibri"/>
          <w:sz w:val="16"/>
          <w:szCs w:val="16"/>
          <w:lang w:val="en-GB"/>
        </w:rPr>
        <w:t xml:space="preserve"> Pulmonary Disease: A NTM-NET study. Chest. 2022 Jul;162(1):76-81.</w:t>
      </w:r>
    </w:p>
    <w:p w14:paraId="1D7F3843" w14:textId="77777777" w:rsidR="00F16C48" w:rsidRPr="00F16C48" w:rsidRDefault="00F16C48" w:rsidP="00F16C48">
      <w:pPr>
        <w:autoSpaceDE w:val="0"/>
        <w:autoSpaceDN w:val="0"/>
        <w:adjustRightInd w:val="0"/>
        <w:spacing w:after="0" w:line="240" w:lineRule="auto"/>
        <w:rPr>
          <w:rFonts w:ascii="Calibri" w:eastAsia="Calibri" w:hAnsi="Calibri" w:cs="Calibri"/>
          <w:sz w:val="16"/>
          <w:szCs w:val="16"/>
        </w:rPr>
      </w:pPr>
      <w:r w:rsidRPr="00F16C48">
        <w:rPr>
          <w:rFonts w:ascii="Calibri" w:eastAsia="Calibri" w:hAnsi="Calibri" w:cs="Calibri"/>
          <w:sz w:val="10"/>
          <w:szCs w:val="10"/>
          <w:lang w:val="en-GB"/>
        </w:rPr>
        <w:t xml:space="preserve">14 </w:t>
      </w:r>
      <w:r w:rsidRPr="00F16C48">
        <w:rPr>
          <w:rFonts w:ascii="Calibri" w:eastAsia="Calibri" w:hAnsi="Calibri" w:cs="Calibri"/>
          <w:sz w:val="16"/>
          <w:szCs w:val="16"/>
          <w:lang w:val="en-GB"/>
        </w:rPr>
        <w:t xml:space="preserve">Siegel SAR, Griffith DE, </w:t>
      </w:r>
      <w:proofErr w:type="spellStart"/>
      <w:r w:rsidRPr="00F16C48">
        <w:rPr>
          <w:rFonts w:ascii="Calibri" w:eastAsia="Calibri" w:hAnsi="Calibri" w:cs="Calibri"/>
          <w:sz w:val="16"/>
          <w:szCs w:val="16"/>
          <w:lang w:val="en-GB"/>
        </w:rPr>
        <w:t>Philley</w:t>
      </w:r>
      <w:proofErr w:type="spellEnd"/>
      <w:r w:rsidRPr="00F16C48">
        <w:rPr>
          <w:rFonts w:ascii="Calibri" w:eastAsia="Calibri" w:hAnsi="Calibri" w:cs="Calibri"/>
          <w:sz w:val="16"/>
          <w:szCs w:val="16"/>
          <w:lang w:val="en-GB"/>
        </w:rPr>
        <w:t xml:space="preserve"> JV, Brown-Elliott BA, Brunton AE, Sullivan PE, Fuss C, </w:t>
      </w:r>
      <w:proofErr w:type="spellStart"/>
      <w:r w:rsidRPr="00F16C48">
        <w:rPr>
          <w:rFonts w:ascii="Calibri" w:eastAsia="Calibri" w:hAnsi="Calibri" w:cs="Calibri"/>
          <w:sz w:val="16"/>
          <w:szCs w:val="16"/>
          <w:lang w:val="en-GB"/>
        </w:rPr>
        <w:t>Strnad</w:t>
      </w:r>
      <w:proofErr w:type="spellEnd"/>
      <w:r w:rsidRPr="00F16C48">
        <w:rPr>
          <w:rFonts w:ascii="Calibri" w:eastAsia="Calibri" w:hAnsi="Calibri" w:cs="Calibri"/>
          <w:sz w:val="16"/>
          <w:szCs w:val="16"/>
          <w:lang w:val="en-GB"/>
        </w:rPr>
        <w:t xml:space="preserve"> L, Wallace RJ Jr, Winthrop KL. Open-Label Trial of Amikacin Liposome Inhalation Suspension in Mycobacterium </w:t>
      </w:r>
      <w:proofErr w:type="spellStart"/>
      <w:r w:rsidRPr="00F16C48">
        <w:rPr>
          <w:rFonts w:ascii="Calibri" w:eastAsia="Calibri" w:hAnsi="Calibri" w:cs="Calibri"/>
          <w:sz w:val="16"/>
          <w:szCs w:val="16"/>
          <w:lang w:val="en-GB"/>
        </w:rPr>
        <w:t>abscessus</w:t>
      </w:r>
      <w:proofErr w:type="spellEnd"/>
      <w:r w:rsidRPr="00F16C48">
        <w:rPr>
          <w:rFonts w:ascii="Calibri" w:eastAsia="Calibri" w:hAnsi="Calibri" w:cs="Calibri"/>
          <w:sz w:val="16"/>
          <w:szCs w:val="16"/>
          <w:lang w:val="en-GB"/>
        </w:rPr>
        <w:t xml:space="preserve"> Lung Disease. </w:t>
      </w:r>
      <w:proofErr w:type="spellStart"/>
      <w:r w:rsidRPr="0006740A">
        <w:rPr>
          <w:rFonts w:ascii="Calibri" w:eastAsia="Calibri" w:hAnsi="Calibri" w:cs="Calibri"/>
          <w:sz w:val="16"/>
          <w:szCs w:val="16"/>
        </w:rPr>
        <w:t>Chest</w:t>
      </w:r>
      <w:proofErr w:type="spellEnd"/>
      <w:r w:rsidRPr="0006740A">
        <w:rPr>
          <w:rFonts w:ascii="Calibri" w:eastAsia="Calibri" w:hAnsi="Calibri" w:cs="Calibri"/>
          <w:sz w:val="16"/>
          <w:szCs w:val="16"/>
        </w:rPr>
        <w:t>. 2023 Oct;164(4):846-859.</w:t>
      </w:r>
    </w:p>
    <w:p w14:paraId="349E2F71" w14:textId="77777777" w:rsidR="00F16C48" w:rsidRPr="0006740A" w:rsidRDefault="00F16C48" w:rsidP="00F16C48">
      <w:pPr>
        <w:autoSpaceDE w:val="0"/>
        <w:autoSpaceDN w:val="0"/>
        <w:adjustRightInd w:val="0"/>
        <w:spacing w:after="0" w:line="240" w:lineRule="auto"/>
        <w:rPr>
          <w:rFonts w:ascii="Calibri" w:eastAsia="Times New Roman" w:hAnsi="Calibri" w:cs="Calibri"/>
          <w:sz w:val="16"/>
          <w:szCs w:val="16"/>
          <w:lang w:bidi="en-US"/>
        </w:rPr>
      </w:pPr>
    </w:p>
    <w:p w14:paraId="338ED85F" w14:textId="77777777" w:rsidR="00185937" w:rsidRDefault="00185937">
      <w:pPr>
        <w:rPr>
          <w:rFonts w:ascii="ArialMT" w:hAnsi="ArialMT" w:cs="ArialMT"/>
          <w:sz w:val="21"/>
          <w:szCs w:val="21"/>
        </w:rPr>
      </w:pPr>
      <w:r>
        <w:rPr>
          <w:rFonts w:ascii="ArialMT" w:hAnsi="ArialMT" w:cs="ArialMT"/>
          <w:sz w:val="21"/>
          <w:szCs w:val="21"/>
        </w:rPr>
        <w:br w:type="page"/>
      </w:r>
    </w:p>
    <w:p w14:paraId="0A0F7195" w14:textId="77777777" w:rsidR="00597676" w:rsidRDefault="00597676">
      <w:pPr>
        <w:rPr>
          <w:rFonts w:ascii="ArialMT" w:hAnsi="ArialMT" w:cs="ArialMT"/>
          <w:sz w:val="21"/>
          <w:szCs w:val="21"/>
        </w:rPr>
      </w:pPr>
    </w:p>
    <w:p w14:paraId="0D851608" w14:textId="77777777" w:rsidR="00597676" w:rsidRPr="00022E29" w:rsidRDefault="00597676" w:rsidP="00AC4958">
      <w:pPr>
        <w:pStyle w:val="Titre2"/>
        <w:rPr>
          <w:rStyle w:val="lev"/>
          <w:rFonts w:ascii="Arial Narrow" w:hAnsi="Arial Narrow"/>
          <w:bCs w:val="0"/>
          <w:sz w:val="28"/>
          <w:szCs w:val="28"/>
        </w:rPr>
      </w:pPr>
      <w:bookmarkStart w:id="8" w:name="_Toc180768155"/>
      <w:r w:rsidRPr="00022E29">
        <w:rPr>
          <w:rStyle w:val="lev"/>
          <w:rFonts w:ascii="Arial Narrow" w:hAnsi="Arial Narrow"/>
          <w:b w:val="0"/>
          <w:bCs w:val="0"/>
          <w:sz w:val="28"/>
          <w:szCs w:val="28"/>
        </w:rPr>
        <w:t xml:space="preserve">ANNEXE </w:t>
      </w:r>
      <w:r w:rsidR="00693E0C" w:rsidRPr="00022E29">
        <w:rPr>
          <w:rStyle w:val="lev"/>
          <w:rFonts w:ascii="Arial Narrow" w:hAnsi="Arial Narrow"/>
          <w:b w:val="0"/>
          <w:bCs w:val="0"/>
          <w:sz w:val="28"/>
          <w:szCs w:val="28"/>
        </w:rPr>
        <w:t>3 </w:t>
      </w:r>
      <w:r w:rsidR="005B3210" w:rsidRPr="00022E29">
        <w:rPr>
          <w:rStyle w:val="lev"/>
          <w:rFonts w:ascii="Arial Narrow" w:hAnsi="Arial Narrow"/>
          <w:b w:val="0"/>
          <w:bCs w:val="0"/>
          <w:sz w:val="28"/>
          <w:szCs w:val="28"/>
        </w:rPr>
        <w:t>:</w:t>
      </w:r>
      <w:r w:rsidR="00F65B11" w:rsidRPr="00022E29">
        <w:rPr>
          <w:rStyle w:val="lev"/>
          <w:rFonts w:ascii="Arial Narrow" w:hAnsi="Arial Narrow"/>
          <w:bCs w:val="0"/>
          <w:sz w:val="28"/>
          <w:szCs w:val="28"/>
        </w:rPr>
        <w:t xml:space="preserve"> </w:t>
      </w:r>
      <w:r w:rsidRPr="00022E29">
        <w:rPr>
          <w:rStyle w:val="lev"/>
          <w:rFonts w:ascii="Arial Narrow" w:hAnsi="Arial Narrow"/>
          <w:b w:val="0"/>
          <w:bCs w:val="0"/>
          <w:sz w:val="28"/>
          <w:szCs w:val="28"/>
        </w:rPr>
        <w:t xml:space="preserve">Note d’information destinée aux patients </w:t>
      </w:r>
      <w:r w:rsidR="004F1EAF">
        <w:rPr>
          <w:rStyle w:val="lev"/>
          <w:rFonts w:ascii="Arial Narrow" w:hAnsi="Arial Narrow"/>
          <w:b w:val="0"/>
          <w:bCs w:val="0"/>
          <w:sz w:val="28"/>
          <w:szCs w:val="28"/>
        </w:rPr>
        <w:t xml:space="preserve">bénéficiant </w:t>
      </w:r>
      <w:r w:rsidR="0024719A">
        <w:rPr>
          <w:rStyle w:val="lev"/>
          <w:rFonts w:ascii="Arial Narrow" w:hAnsi="Arial Narrow"/>
          <w:b w:val="0"/>
          <w:bCs w:val="0"/>
          <w:sz w:val="28"/>
          <w:szCs w:val="28"/>
        </w:rPr>
        <w:t xml:space="preserve">d’un médicament </w:t>
      </w:r>
      <w:r w:rsidRPr="00022E29">
        <w:rPr>
          <w:rStyle w:val="lev"/>
          <w:rFonts w:ascii="Arial Narrow" w:hAnsi="Arial Narrow"/>
          <w:b w:val="0"/>
          <w:bCs w:val="0"/>
          <w:sz w:val="28"/>
          <w:szCs w:val="28"/>
        </w:rPr>
        <w:t xml:space="preserve">dans </w:t>
      </w:r>
      <w:r w:rsidR="00B2745D">
        <w:rPr>
          <w:rStyle w:val="lev"/>
          <w:rFonts w:ascii="Arial Narrow" w:hAnsi="Arial Narrow"/>
          <w:b w:val="0"/>
          <w:bCs w:val="0"/>
          <w:sz w:val="28"/>
          <w:szCs w:val="28"/>
        </w:rPr>
        <w:t xml:space="preserve">un </w:t>
      </w:r>
      <w:r w:rsidR="004F1EAF">
        <w:rPr>
          <w:rStyle w:val="lev"/>
          <w:rFonts w:ascii="Arial Narrow" w:hAnsi="Arial Narrow"/>
          <w:b w:val="0"/>
          <w:bCs w:val="0"/>
          <w:sz w:val="28"/>
          <w:szCs w:val="28"/>
        </w:rPr>
        <w:t>cadre</w:t>
      </w:r>
      <w:r w:rsidR="0024719A">
        <w:rPr>
          <w:rStyle w:val="lev"/>
          <w:rFonts w:ascii="Arial Narrow" w:hAnsi="Arial Narrow"/>
          <w:b w:val="0"/>
          <w:bCs w:val="0"/>
          <w:sz w:val="28"/>
          <w:szCs w:val="28"/>
        </w:rPr>
        <w:t xml:space="preserve"> de prescription compassionnelle</w:t>
      </w:r>
      <w:bookmarkEnd w:id="8"/>
      <w:r w:rsidRPr="00022E29">
        <w:rPr>
          <w:rStyle w:val="lev"/>
          <w:rFonts w:ascii="Arial Narrow" w:hAnsi="Arial Narrow"/>
          <w:b w:val="0"/>
          <w:bCs w:val="0"/>
          <w:sz w:val="28"/>
          <w:szCs w:val="28"/>
        </w:rPr>
        <w:t xml:space="preserve"> </w:t>
      </w:r>
    </w:p>
    <w:p w14:paraId="45AAED86" w14:textId="77777777" w:rsidR="00F65B11" w:rsidRPr="00D521EF" w:rsidRDefault="00F65B11" w:rsidP="00AC4958">
      <w:pPr>
        <w:pStyle w:val="Titre1"/>
        <w:rPr>
          <w:rFonts w:ascii="Arial" w:hAnsi="Arial" w:cs="Arial"/>
          <w:i/>
          <w:sz w:val="20"/>
          <w:szCs w:val="20"/>
        </w:rPr>
      </w:pPr>
    </w:p>
    <w:p w14:paraId="4967057F" w14:textId="0DC3EE28" w:rsidR="00144D48" w:rsidRPr="001A5C73" w:rsidRDefault="00144D48" w:rsidP="00144D48">
      <w:pPr>
        <w:pBdr>
          <w:top w:val="single" w:sz="4" w:space="1" w:color="auto"/>
          <w:left w:val="single" w:sz="4" w:space="4" w:color="auto"/>
          <w:bottom w:val="single" w:sz="4" w:space="1" w:color="auto"/>
          <w:right w:val="single" w:sz="4" w:space="4" w:color="auto"/>
        </w:pBdr>
        <w:tabs>
          <w:tab w:val="left" w:pos="567"/>
        </w:tabs>
        <w:spacing w:after="120"/>
        <w:ind w:right="306"/>
        <w:jc w:val="center"/>
        <w:rPr>
          <w:rFonts w:ascii="Arial" w:eastAsia="Calibri" w:hAnsi="Arial" w:cs="Arial"/>
          <w:b/>
          <w:i/>
          <w:sz w:val="20"/>
        </w:rPr>
      </w:pPr>
      <w:r w:rsidRPr="00263961">
        <w:rPr>
          <w:rFonts w:ascii="Arial" w:eastAsia="Calibri" w:hAnsi="Arial" w:cs="Arial"/>
          <w:b/>
          <w:i/>
          <w:sz w:val="20"/>
        </w:rPr>
        <w:t xml:space="preserve">A remettre au patient avant toute prescription </w:t>
      </w:r>
      <w:r w:rsidR="008D4899" w:rsidRPr="00D521EF">
        <w:rPr>
          <w:rFonts w:ascii="Arial" w:eastAsia="Calibri" w:hAnsi="Arial" w:cs="Arial"/>
          <w:b/>
          <w:sz w:val="20"/>
          <w:szCs w:val="20"/>
        </w:rPr>
        <w:t>d</w:t>
      </w:r>
      <w:r w:rsidR="00584019">
        <w:rPr>
          <w:rFonts w:ascii="Arial" w:eastAsia="Calibri" w:hAnsi="Arial" w:cs="Arial"/>
          <w:b/>
          <w:sz w:val="20"/>
          <w:szCs w:val="20"/>
        </w:rPr>
        <w:t>’</w:t>
      </w:r>
      <w:r w:rsidR="00F261BF">
        <w:rPr>
          <w:rFonts w:ascii="Arial" w:eastAsia="Calibri" w:hAnsi="Arial" w:cs="Arial"/>
          <w:b/>
          <w:sz w:val="20"/>
          <w:szCs w:val="20"/>
        </w:rPr>
        <w:t>ARIKAYCE</w:t>
      </w:r>
      <w:r w:rsidR="00FD182C">
        <w:rPr>
          <w:rFonts w:ascii="Arial" w:eastAsia="Calibri" w:hAnsi="Arial" w:cs="Arial"/>
          <w:b/>
          <w:sz w:val="20"/>
          <w:szCs w:val="20"/>
        </w:rPr>
        <w:t xml:space="preserve"> </w:t>
      </w:r>
      <w:r w:rsidR="00FD182C" w:rsidRPr="001A5C73">
        <w:rPr>
          <w:rFonts w:ascii="Arial" w:hAnsi="Arial" w:cs="Arial"/>
          <w:b/>
          <w:sz w:val="20"/>
          <w:szCs w:val="20"/>
        </w:rPr>
        <w:t>LIPOSOMAL</w:t>
      </w:r>
      <w:r w:rsidR="00731203" w:rsidRPr="00731203">
        <w:rPr>
          <w:rFonts w:ascii="Arial" w:hAnsi="Arial" w:cs="Arial"/>
          <w:b/>
          <w:sz w:val="20"/>
          <w:szCs w:val="20"/>
        </w:rPr>
        <w:t xml:space="preserve"> (amikacine)</w:t>
      </w:r>
      <w:r w:rsidR="00FD182C" w:rsidRPr="00731203">
        <w:rPr>
          <w:rFonts w:ascii="Arial" w:hAnsi="Arial" w:cs="Arial"/>
          <w:b/>
          <w:sz w:val="20"/>
          <w:szCs w:val="20"/>
        </w:rPr>
        <w:t xml:space="preserve"> </w:t>
      </w:r>
      <w:r w:rsidR="00FD182C" w:rsidRPr="001A5C73">
        <w:rPr>
          <w:rFonts w:ascii="Arial" w:hAnsi="Arial" w:cs="Arial"/>
          <w:b/>
          <w:sz w:val="20"/>
          <w:szCs w:val="20"/>
        </w:rPr>
        <w:t>590 mg, dispersion pour nébuliseur</w:t>
      </w:r>
      <w:r w:rsidR="00261B45" w:rsidRPr="001A5C73">
        <w:rPr>
          <w:rFonts w:ascii="Arial" w:eastAsia="Calibri" w:hAnsi="Arial" w:cs="Arial"/>
          <w:b/>
          <w:sz w:val="20"/>
          <w:szCs w:val="20"/>
        </w:rPr>
        <w:t xml:space="preserve"> </w:t>
      </w:r>
    </w:p>
    <w:p w14:paraId="104AAE7C" w14:textId="77777777" w:rsidR="00144D48" w:rsidRDefault="000A23A2" w:rsidP="00144D48">
      <w:pPr>
        <w:pBdr>
          <w:top w:val="single" w:sz="4" w:space="1" w:color="auto"/>
          <w:left w:val="single" w:sz="4" w:space="4" w:color="auto"/>
          <w:bottom w:val="single" w:sz="4" w:space="1" w:color="auto"/>
          <w:right w:val="single" w:sz="4" w:space="4" w:color="auto"/>
        </w:pBdr>
        <w:tabs>
          <w:tab w:val="left" w:pos="567"/>
        </w:tabs>
        <w:spacing w:after="120"/>
        <w:ind w:right="306"/>
        <w:jc w:val="center"/>
        <w:rPr>
          <w:rFonts w:ascii="Arial" w:eastAsia="Calibri" w:hAnsi="Arial" w:cs="Arial"/>
          <w:b/>
          <w:szCs w:val="24"/>
        </w:rPr>
      </w:pPr>
      <w:r>
        <w:rPr>
          <w:rFonts w:ascii="Arial" w:eastAsia="Calibri" w:hAnsi="Arial" w:cs="Arial"/>
          <w:b/>
          <w:sz w:val="20"/>
        </w:rPr>
        <w:t xml:space="preserve">Faisant l’objet d’un </w:t>
      </w:r>
      <w:r w:rsidR="00144D48">
        <w:rPr>
          <w:rFonts w:ascii="Arial" w:eastAsia="Calibri" w:hAnsi="Arial" w:cs="Arial"/>
          <w:b/>
          <w:sz w:val="20"/>
        </w:rPr>
        <w:t>CADRE D</w:t>
      </w:r>
      <w:r>
        <w:rPr>
          <w:rFonts w:ascii="Arial" w:eastAsia="Calibri" w:hAnsi="Arial" w:cs="Arial"/>
          <w:b/>
          <w:sz w:val="20"/>
        </w:rPr>
        <w:t>E</w:t>
      </w:r>
      <w:r w:rsidR="00144D48">
        <w:rPr>
          <w:rFonts w:ascii="Arial" w:eastAsia="Calibri" w:hAnsi="Arial" w:cs="Arial"/>
          <w:b/>
          <w:sz w:val="20"/>
        </w:rPr>
        <w:t xml:space="preserve"> </w:t>
      </w:r>
      <w:r w:rsidR="00144D48" w:rsidRPr="00144D48">
        <w:rPr>
          <w:rFonts w:ascii="Arial" w:eastAsia="Calibri" w:hAnsi="Arial" w:cs="Arial"/>
          <w:b/>
          <w:sz w:val="20"/>
        </w:rPr>
        <w:t>PRESCRIPTION COMPASSIONNELLE</w:t>
      </w:r>
      <w:r w:rsidR="00144D48" w:rsidRPr="00144D48">
        <w:rPr>
          <w:rFonts w:ascii="Arial" w:eastAsia="Calibri" w:hAnsi="Arial" w:cs="Arial"/>
          <w:b/>
          <w:szCs w:val="24"/>
        </w:rPr>
        <w:t xml:space="preserve"> </w:t>
      </w:r>
    </w:p>
    <w:p w14:paraId="1C147A41" w14:textId="77777777" w:rsidR="00144D48" w:rsidRPr="0099023C" w:rsidRDefault="00144D48" w:rsidP="00144D48">
      <w:pPr>
        <w:pBdr>
          <w:top w:val="single" w:sz="4" w:space="1" w:color="auto"/>
          <w:left w:val="single" w:sz="4" w:space="4" w:color="auto"/>
          <w:bottom w:val="single" w:sz="4" w:space="1" w:color="auto"/>
          <w:right w:val="single" w:sz="4" w:space="4" w:color="auto"/>
        </w:pBdr>
        <w:tabs>
          <w:tab w:val="left" w:pos="567"/>
        </w:tabs>
        <w:spacing w:after="200"/>
        <w:ind w:right="306"/>
        <w:jc w:val="both"/>
        <w:rPr>
          <w:rFonts w:ascii="Arial" w:eastAsia="Calibri" w:hAnsi="Arial" w:cs="Arial"/>
          <w:i/>
          <w:sz w:val="20"/>
        </w:rPr>
      </w:pPr>
      <w:r w:rsidRPr="0099023C">
        <w:rPr>
          <w:rFonts w:ascii="Arial" w:eastAsia="Calibri" w:hAnsi="Arial" w:cs="Arial"/>
          <w:i/>
          <w:sz w:val="20"/>
        </w:rPr>
        <w:t xml:space="preserve">Dans le cas où le patient serait dans l'incapacité de prendre connaissance de cette information, celle-ci sera </w:t>
      </w:r>
      <w:r>
        <w:rPr>
          <w:rFonts w:ascii="Arial" w:eastAsia="Calibri" w:hAnsi="Arial" w:cs="Arial"/>
          <w:i/>
          <w:sz w:val="20"/>
        </w:rPr>
        <w:t>remise</w:t>
      </w:r>
      <w:r w:rsidRPr="0099023C">
        <w:rPr>
          <w:rFonts w:ascii="Arial" w:eastAsia="Calibri" w:hAnsi="Arial" w:cs="Arial"/>
          <w:i/>
          <w:sz w:val="20"/>
        </w:rPr>
        <w:t xml:space="preserve"> à son représentant légal ou, le cas échéant, à la personne de confiance qu’il a désignée.</w:t>
      </w:r>
    </w:p>
    <w:p w14:paraId="58A2D3B9" w14:textId="36FE0428" w:rsidR="000252B1" w:rsidRPr="0064050F" w:rsidRDefault="000252B1" w:rsidP="00661FC0">
      <w:pPr>
        <w:pStyle w:val="Corpsdetexte"/>
        <w:spacing w:before="90"/>
        <w:jc w:val="both"/>
        <w:rPr>
          <w:rFonts w:ascii="Arial" w:hAnsi="Arial" w:cs="Arial"/>
          <w:sz w:val="20"/>
          <w:szCs w:val="20"/>
        </w:rPr>
      </w:pPr>
      <w:r w:rsidRPr="0064050F">
        <w:rPr>
          <w:rFonts w:ascii="Arial" w:hAnsi="Arial" w:cs="Arial"/>
          <w:sz w:val="20"/>
          <w:szCs w:val="20"/>
        </w:rPr>
        <w:t>Votre</w:t>
      </w:r>
      <w:r w:rsidRPr="0064050F">
        <w:rPr>
          <w:rFonts w:ascii="Arial" w:hAnsi="Arial" w:cs="Arial"/>
          <w:spacing w:val="-3"/>
          <w:sz w:val="20"/>
          <w:szCs w:val="20"/>
        </w:rPr>
        <w:t xml:space="preserve"> </w:t>
      </w:r>
      <w:r w:rsidRPr="0064050F">
        <w:rPr>
          <w:rFonts w:ascii="Arial" w:hAnsi="Arial" w:cs="Arial"/>
          <w:sz w:val="20"/>
          <w:szCs w:val="20"/>
        </w:rPr>
        <w:t>médecin</w:t>
      </w:r>
      <w:r w:rsidRPr="0064050F">
        <w:rPr>
          <w:rFonts w:ascii="Arial" w:hAnsi="Arial" w:cs="Arial"/>
          <w:spacing w:val="-1"/>
          <w:sz w:val="20"/>
          <w:szCs w:val="20"/>
        </w:rPr>
        <w:t xml:space="preserve"> </w:t>
      </w:r>
      <w:r w:rsidRPr="0064050F">
        <w:rPr>
          <w:rFonts w:ascii="Arial" w:hAnsi="Arial" w:cs="Arial"/>
          <w:sz w:val="20"/>
          <w:szCs w:val="20"/>
        </w:rPr>
        <w:t>vous</w:t>
      </w:r>
      <w:r w:rsidRPr="0064050F">
        <w:rPr>
          <w:rFonts w:ascii="Arial" w:hAnsi="Arial" w:cs="Arial"/>
          <w:spacing w:val="-1"/>
          <w:sz w:val="20"/>
          <w:szCs w:val="20"/>
        </w:rPr>
        <w:t xml:space="preserve"> </w:t>
      </w:r>
      <w:r w:rsidRPr="0064050F">
        <w:rPr>
          <w:rFonts w:ascii="Arial" w:hAnsi="Arial" w:cs="Arial"/>
          <w:sz w:val="20"/>
          <w:szCs w:val="20"/>
        </w:rPr>
        <w:t>a</w:t>
      </w:r>
      <w:r w:rsidRPr="0064050F">
        <w:rPr>
          <w:rFonts w:ascii="Arial" w:hAnsi="Arial" w:cs="Arial"/>
          <w:spacing w:val="-3"/>
          <w:sz w:val="20"/>
          <w:szCs w:val="20"/>
        </w:rPr>
        <w:t xml:space="preserve"> </w:t>
      </w:r>
      <w:r w:rsidRPr="0064050F">
        <w:rPr>
          <w:rFonts w:ascii="Arial" w:hAnsi="Arial" w:cs="Arial"/>
          <w:sz w:val="20"/>
          <w:szCs w:val="20"/>
        </w:rPr>
        <w:t>proposé</w:t>
      </w:r>
      <w:r w:rsidRPr="0064050F">
        <w:rPr>
          <w:rFonts w:ascii="Arial" w:hAnsi="Arial" w:cs="Arial"/>
          <w:spacing w:val="-2"/>
          <w:sz w:val="20"/>
          <w:szCs w:val="20"/>
        </w:rPr>
        <w:t xml:space="preserve"> </w:t>
      </w:r>
      <w:r w:rsidRPr="0064050F">
        <w:rPr>
          <w:rFonts w:ascii="Arial" w:hAnsi="Arial" w:cs="Arial"/>
          <w:sz w:val="20"/>
          <w:szCs w:val="20"/>
        </w:rPr>
        <w:t>un</w:t>
      </w:r>
      <w:r w:rsidRPr="0064050F">
        <w:rPr>
          <w:rFonts w:ascii="Arial" w:hAnsi="Arial" w:cs="Arial"/>
          <w:spacing w:val="-1"/>
          <w:sz w:val="20"/>
          <w:szCs w:val="20"/>
        </w:rPr>
        <w:t xml:space="preserve"> </w:t>
      </w:r>
      <w:r w:rsidRPr="0064050F">
        <w:rPr>
          <w:rFonts w:ascii="Arial" w:hAnsi="Arial" w:cs="Arial"/>
          <w:sz w:val="20"/>
          <w:szCs w:val="20"/>
        </w:rPr>
        <w:t>traitement</w:t>
      </w:r>
      <w:r w:rsidRPr="0064050F">
        <w:rPr>
          <w:rFonts w:ascii="Arial" w:hAnsi="Arial" w:cs="Arial"/>
          <w:spacing w:val="-2"/>
          <w:sz w:val="20"/>
          <w:szCs w:val="20"/>
        </w:rPr>
        <w:t xml:space="preserve"> </w:t>
      </w:r>
      <w:r>
        <w:rPr>
          <w:rFonts w:ascii="Arial" w:hAnsi="Arial" w:cs="Arial"/>
          <w:sz w:val="20"/>
          <w:szCs w:val="20"/>
        </w:rPr>
        <w:t xml:space="preserve">par </w:t>
      </w:r>
      <w:r w:rsidR="00F261BF">
        <w:rPr>
          <w:rFonts w:ascii="Arial" w:hAnsi="Arial" w:cs="Arial"/>
          <w:sz w:val="20"/>
          <w:szCs w:val="20"/>
        </w:rPr>
        <w:t>ARIKAYCE</w:t>
      </w:r>
      <w:r w:rsidR="00FD182C">
        <w:rPr>
          <w:rFonts w:ascii="Arial" w:hAnsi="Arial" w:cs="Arial"/>
          <w:sz w:val="20"/>
          <w:szCs w:val="20"/>
        </w:rPr>
        <w:t xml:space="preserve"> </w:t>
      </w:r>
      <w:r w:rsidR="00FD182C" w:rsidRPr="00FD182C">
        <w:rPr>
          <w:rFonts w:ascii="Arial" w:hAnsi="Arial" w:cs="Arial"/>
          <w:sz w:val="20"/>
          <w:szCs w:val="20"/>
        </w:rPr>
        <w:t xml:space="preserve">LIPOSOMAL </w:t>
      </w:r>
      <w:r>
        <w:rPr>
          <w:rFonts w:ascii="Arial" w:hAnsi="Arial" w:cs="Arial"/>
          <w:sz w:val="20"/>
          <w:szCs w:val="20"/>
        </w:rPr>
        <w:t xml:space="preserve"> </w:t>
      </w:r>
      <w:r w:rsidR="000A23A2">
        <w:rPr>
          <w:rFonts w:ascii="Arial" w:hAnsi="Arial" w:cs="Arial"/>
          <w:sz w:val="20"/>
          <w:szCs w:val="20"/>
        </w:rPr>
        <w:t>qui fait l’objet d’</w:t>
      </w:r>
      <w:r>
        <w:rPr>
          <w:rFonts w:ascii="Arial" w:hAnsi="Arial" w:cs="Arial"/>
          <w:sz w:val="20"/>
          <w:szCs w:val="20"/>
        </w:rPr>
        <w:t>un</w:t>
      </w:r>
      <w:r w:rsidRPr="0064050F">
        <w:rPr>
          <w:rFonts w:ascii="Arial" w:hAnsi="Arial" w:cs="Arial"/>
          <w:spacing w:val="-1"/>
          <w:sz w:val="20"/>
          <w:szCs w:val="20"/>
        </w:rPr>
        <w:t xml:space="preserve"> </w:t>
      </w:r>
      <w:r w:rsidRPr="0064050F">
        <w:rPr>
          <w:rFonts w:ascii="Arial" w:hAnsi="Arial" w:cs="Arial"/>
          <w:sz w:val="20"/>
          <w:szCs w:val="20"/>
        </w:rPr>
        <w:t>cadre</w:t>
      </w:r>
      <w:r w:rsidRPr="0064050F">
        <w:rPr>
          <w:rFonts w:ascii="Arial" w:hAnsi="Arial" w:cs="Arial"/>
          <w:spacing w:val="-2"/>
          <w:sz w:val="20"/>
          <w:szCs w:val="20"/>
        </w:rPr>
        <w:t xml:space="preserve"> </w:t>
      </w:r>
      <w:r>
        <w:rPr>
          <w:rFonts w:ascii="Arial" w:hAnsi="Arial" w:cs="Arial"/>
          <w:sz w:val="20"/>
          <w:szCs w:val="20"/>
        </w:rPr>
        <w:t>de prescription compassionnelle (CPC)</w:t>
      </w:r>
      <w:r w:rsidRPr="0064050F">
        <w:rPr>
          <w:rFonts w:ascii="Arial" w:hAnsi="Arial" w:cs="Arial"/>
          <w:sz w:val="20"/>
          <w:szCs w:val="20"/>
        </w:rPr>
        <w:t>.</w:t>
      </w:r>
    </w:p>
    <w:p w14:paraId="79A13E50" w14:textId="77777777" w:rsidR="000252B1" w:rsidRPr="0064050F" w:rsidRDefault="000252B1" w:rsidP="00661FC0">
      <w:pPr>
        <w:pStyle w:val="Corpsdetexte"/>
        <w:jc w:val="both"/>
        <w:rPr>
          <w:rFonts w:ascii="Arial" w:hAnsi="Arial" w:cs="Arial"/>
          <w:sz w:val="20"/>
          <w:szCs w:val="20"/>
        </w:rPr>
      </w:pPr>
    </w:p>
    <w:p w14:paraId="39E088A9" w14:textId="77777777" w:rsidR="000252B1" w:rsidRPr="0064050F" w:rsidRDefault="000252B1" w:rsidP="00661FC0">
      <w:pPr>
        <w:pStyle w:val="Corpsdetexte"/>
        <w:spacing w:before="1"/>
        <w:jc w:val="both"/>
        <w:rPr>
          <w:rFonts w:ascii="Arial" w:hAnsi="Arial" w:cs="Arial"/>
          <w:sz w:val="20"/>
          <w:szCs w:val="20"/>
        </w:rPr>
      </w:pPr>
      <w:r w:rsidRPr="0064050F">
        <w:rPr>
          <w:rFonts w:ascii="Arial" w:hAnsi="Arial" w:cs="Arial"/>
          <w:sz w:val="20"/>
          <w:szCs w:val="20"/>
        </w:rPr>
        <w:t>Cette</w:t>
      </w:r>
      <w:r w:rsidRPr="0064050F">
        <w:rPr>
          <w:rFonts w:ascii="Arial" w:hAnsi="Arial" w:cs="Arial"/>
          <w:spacing w:val="28"/>
          <w:sz w:val="20"/>
          <w:szCs w:val="20"/>
        </w:rPr>
        <w:t xml:space="preserve"> </w:t>
      </w:r>
      <w:r w:rsidRPr="0064050F">
        <w:rPr>
          <w:rFonts w:ascii="Arial" w:hAnsi="Arial" w:cs="Arial"/>
          <w:sz w:val="20"/>
          <w:szCs w:val="20"/>
        </w:rPr>
        <w:t>note</w:t>
      </w:r>
      <w:r w:rsidRPr="0064050F">
        <w:rPr>
          <w:rFonts w:ascii="Arial" w:hAnsi="Arial" w:cs="Arial"/>
          <w:spacing w:val="29"/>
          <w:sz w:val="20"/>
          <w:szCs w:val="20"/>
        </w:rPr>
        <w:t xml:space="preserve"> </w:t>
      </w:r>
      <w:r w:rsidRPr="0064050F">
        <w:rPr>
          <w:rFonts w:ascii="Arial" w:hAnsi="Arial" w:cs="Arial"/>
          <w:sz w:val="20"/>
          <w:szCs w:val="20"/>
        </w:rPr>
        <w:t>a</w:t>
      </w:r>
      <w:r w:rsidRPr="0064050F">
        <w:rPr>
          <w:rFonts w:ascii="Arial" w:hAnsi="Arial" w:cs="Arial"/>
          <w:spacing w:val="28"/>
          <w:sz w:val="20"/>
          <w:szCs w:val="20"/>
        </w:rPr>
        <w:t xml:space="preserve"> </w:t>
      </w:r>
      <w:r w:rsidRPr="0064050F">
        <w:rPr>
          <w:rFonts w:ascii="Arial" w:hAnsi="Arial" w:cs="Arial"/>
          <w:sz w:val="20"/>
          <w:szCs w:val="20"/>
        </w:rPr>
        <w:t>pour</w:t>
      </w:r>
      <w:r w:rsidRPr="0064050F">
        <w:rPr>
          <w:rFonts w:ascii="Arial" w:hAnsi="Arial" w:cs="Arial"/>
          <w:spacing w:val="29"/>
          <w:sz w:val="20"/>
          <w:szCs w:val="20"/>
        </w:rPr>
        <w:t xml:space="preserve"> </w:t>
      </w:r>
      <w:r w:rsidRPr="0064050F">
        <w:rPr>
          <w:rFonts w:ascii="Arial" w:hAnsi="Arial" w:cs="Arial"/>
          <w:sz w:val="20"/>
          <w:szCs w:val="20"/>
        </w:rPr>
        <w:t>but</w:t>
      </w:r>
      <w:r w:rsidRPr="0064050F">
        <w:rPr>
          <w:rFonts w:ascii="Arial" w:hAnsi="Arial" w:cs="Arial"/>
          <w:spacing w:val="30"/>
          <w:sz w:val="20"/>
          <w:szCs w:val="20"/>
        </w:rPr>
        <w:t xml:space="preserve"> </w:t>
      </w:r>
      <w:r w:rsidRPr="0064050F">
        <w:rPr>
          <w:rFonts w:ascii="Arial" w:hAnsi="Arial" w:cs="Arial"/>
          <w:sz w:val="20"/>
          <w:szCs w:val="20"/>
        </w:rPr>
        <w:t>de</w:t>
      </w:r>
      <w:r w:rsidRPr="0064050F">
        <w:rPr>
          <w:rFonts w:ascii="Arial" w:hAnsi="Arial" w:cs="Arial"/>
          <w:spacing w:val="25"/>
          <w:sz w:val="20"/>
          <w:szCs w:val="20"/>
        </w:rPr>
        <w:t xml:space="preserve"> </w:t>
      </w:r>
      <w:r w:rsidRPr="0064050F">
        <w:rPr>
          <w:rFonts w:ascii="Arial" w:hAnsi="Arial" w:cs="Arial"/>
          <w:sz w:val="20"/>
          <w:szCs w:val="20"/>
        </w:rPr>
        <w:t>vous</w:t>
      </w:r>
      <w:r w:rsidRPr="0064050F">
        <w:rPr>
          <w:rFonts w:ascii="Arial" w:hAnsi="Arial" w:cs="Arial"/>
          <w:spacing w:val="30"/>
          <w:sz w:val="20"/>
          <w:szCs w:val="20"/>
        </w:rPr>
        <w:t xml:space="preserve"> </w:t>
      </w:r>
      <w:r w:rsidRPr="0064050F">
        <w:rPr>
          <w:rFonts w:ascii="Arial" w:hAnsi="Arial" w:cs="Arial"/>
          <w:sz w:val="20"/>
          <w:szCs w:val="20"/>
        </w:rPr>
        <w:t>informer</w:t>
      </w:r>
      <w:r w:rsidRPr="0064050F">
        <w:rPr>
          <w:rFonts w:ascii="Arial" w:hAnsi="Arial" w:cs="Arial"/>
          <w:spacing w:val="29"/>
          <w:sz w:val="20"/>
          <w:szCs w:val="20"/>
        </w:rPr>
        <w:t xml:space="preserve"> </w:t>
      </w:r>
      <w:r w:rsidRPr="0064050F">
        <w:rPr>
          <w:rFonts w:ascii="Arial" w:hAnsi="Arial" w:cs="Arial"/>
          <w:sz w:val="20"/>
          <w:szCs w:val="20"/>
        </w:rPr>
        <w:t>afin</w:t>
      </w:r>
      <w:r w:rsidRPr="0064050F">
        <w:rPr>
          <w:rFonts w:ascii="Arial" w:hAnsi="Arial" w:cs="Arial"/>
          <w:spacing w:val="29"/>
          <w:sz w:val="20"/>
          <w:szCs w:val="20"/>
        </w:rPr>
        <w:t xml:space="preserve"> </w:t>
      </w:r>
      <w:r w:rsidRPr="0064050F">
        <w:rPr>
          <w:rFonts w:ascii="Arial" w:hAnsi="Arial" w:cs="Arial"/>
          <w:sz w:val="20"/>
          <w:szCs w:val="20"/>
        </w:rPr>
        <w:t>de</w:t>
      </w:r>
      <w:r w:rsidRPr="0064050F">
        <w:rPr>
          <w:rFonts w:ascii="Arial" w:hAnsi="Arial" w:cs="Arial"/>
          <w:spacing w:val="29"/>
          <w:sz w:val="20"/>
          <w:szCs w:val="20"/>
        </w:rPr>
        <w:t xml:space="preserve"> </w:t>
      </w:r>
      <w:r w:rsidRPr="0064050F">
        <w:rPr>
          <w:rFonts w:ascii="Arial" w:hAnsi="Arial" w:cs="Arial"/>
          <w:sz w:val="20"/>
          <w:szCs w:val="20"/>
        </w:rPr>
        <w:t>vous</w:t>
      </w:r>
      <w:r w:rsidRPr="0064050F">
        <w:rPr>
          <w:rFonts w:ascii="Arial" w:hAnsi="Arial" w:cs="Arial"/>
          <w:spacing w:val="30"/>
          <w:sz w:val="20"/>
          <w:szCs w:val="20"/>
        </w:rPr>
        <w:t xml:space="preserve"> </w:t>
      </w:r>
      <w:r w:rsidRPr="0064050F">
        <w:rPr>
          <w:rFonts w:ascii="Arial" w:hAnsi="Arial" w:cs="Arial"/>
          <w:sz w:val="20"/>
          <w:szCs w:val="20"/>
        </w:rPr>
        <w:t>permettre</w:t>
      </w:r>
      <w:r w:rsidRPr="0064050F">
        <w:rPr>
          <w:rFonts w:ascii="Arial" w:hAnsi="Arial" w:cs="Arial"/>
          <w:spacing w:val="28"/>
          <w:sz w:val="20"/>
          <w:szCs w:val="20"/>
        </w:rPr>
        <w:t xml:space="preserve"> </w:t>
      </w:r>
      <w:r w:rsidRPr="0064050F">
        <w:rPr>
          <w:rFonts w:ascii="Arial" w:hAnsi="Arial" w:cs="Arial"/>
          <w:sz w:val="20"/>
          <w:szCs w:val="20"/>
        </w:rPr>
        <w:t>d’accepter</w:t>
      </w:r>
      <w:r w:rsidR="00F83068">
        <w:rPr>
          <w:rFonts w:ascii="Arial" w:hAnsi="Arial" w:cs="Arial"/>
          <w:sz w:val="20"/>
          <w:szCs w:val="20"/>
        </w:rPr>
        <w:t xml:space="preserve"> </w:t>
      </w:r>
      <w:r w:rsidRPr="0064050F">
        <w:rPr>
          <w:rFonts w:ascii="Arial" w:hAnsi="Arial" w:cs="Arial"/>
          <w:sz w:val="20"/>
          <w:szCs w:val="20"/>
        </w:rPr>
        <w:t>le</w:t>
      </w:r>
      <w:r w:rsidRPr="0064050F">
        <w:rPr>
          <w:rFonts w:ascii="Arial" w:hAnsi="Arial" w:cs="Arial"/>
          <w:spacing w:val="29"/>
          <w:sz w:val="20"/>
          <w:szCs w:val="20"/>
        </w:rPr>
        <w:t xml:space="preserve"> </w:t>
      </w:r>
      <w:r w:rsidRPr="0064050F">
        <w:rPr>
          <w:rFonts w:ascii="Arial" w:hAnsi="Arial" w:cs="Arial"/>
          <w:sz w:val="20"/>
          <w:szCs w:val="20"/>
        </w:rPr>
        <w:t>traitement</w:t>
      </w:r>
      <w:r w:rsidRPr="0064050F">
        <w:rPr>
          <w:rFonts w:ascii="Arial" w:hAnsi="Arial" w:cs="Arial"/>
          <w:spacing w:val="29"/>
          <w:sz w:val="20"/>
          <w:szCs w:val="20"/>
        </w:rPr>
        <w:t xml:space="preserve"> </w:t>
      </w:r>
      <w:r w:rsidRPr="0064050F">
        <w:rPr>
          <w:rFonts w:ascii="Arial" w:hAnsi="Arial" w:cs="Arial"/>
          <w:sz w:val="20"/>
          <w:szCs w:val="20"/>
        </w:rPr>
        <w:t>qui</w:t>
      </w:r>
      <w:r>
        <w:rPr>
          <w:rFonts w:ascii="Arial" w:hAnsi="Arial" w:cs="Arial"/>
          <w:sz w:val="20"/>
          <w:szCs w:val="20"/>
        </w:rPr>
        <w:t xml:space="preserve"> </w:t>
      </w:r>
      <w:r w:rsidRPr="0064050F">
        <w:rPr>
          <w:rFonts w:ascii="Arial" w:hAnsi="Arial" w:cs="Arial"/>
          <w:spacing w:val="-57"/>
          <w:sz w:val="20"/>
          <w:szCs w:val="20"/>
        </w:rPr>
        <w:t xml:space="preserve"> </w:t>
      </w:r>
      <w:r>
        <w:rPr>
          <w:rFonts w:ascii="Arial" w:hAnsi="Arial" w:cs="Arial"/>
          <w:spacing w:val="-57"/>
          <w:sz w:val="20"/>
          <w:szCs w:val="20"/>
        </w:rPr>
        <w:t xml:space="preserve">   </w:t>
      </w:r>
      <w:r w:rsidRPr="0064050F">
        <w:rPr>
          <w:rFonts w:ascii="Arial" w:hAnsi="Arial" w:cs="Arial"/>
          <w:sz w:val="20"/>
          <w:szCs w:val="20"/>
        </w:rPr>
        <w:t>vous</w:t>
      </w:r>
      <w:r w:rsidRPr="0064050F">
        <w:rPr>
          <w:rFonts w:ascii="Arial" w:hAnsi="Arial" w:cs="Arial"/>
          <w:spacing w:val="-1"/>
          <w:sz w:val="20"/>
          <w:szCs w:val="20"/>
        </w:rPr>
        <w:t xml:space="preserve"> </w:t>
      </w:r>
      <w:r w:rsidRPr="0064050F">
        <w:rPr>
          <w:rFonts w:ascii="Arial" w:hAnsi="Arial" w:cs="Arial"/>
          <w:sz w:val="20"/>
          <w:szCs w:val="20"/>
        </w:rPr>
        <w:t>est proposé</w:t>
      </w:r>
      <w:r w:rsidR="00263961" w:rsidRPr="00263961">
        <w:rPr>
          <w:rFonts w:ascii="Arial" w:hAnsi="Arial" w:cs="Arial"/>
          <w:sz w:val="20"/>
          <w:szCs w:val="20"/>
        </w:rPr>
        <w:t xml:space="preserve"> </w:t>
      </w:r>
      <w:r w:rsidR="00263961" w:rsidRPr="0064050F">
        <w:rPr>
          <w:rFonts w:ascii="Arial" w:hAnsi="Arial" w:cs="Arial"/>
          <w:sz w:val="20"/>
          <w:szCs w:val="20"/>
        </w:rPr>
        <w:t>en toute connaissance</w:t>
      </w:r>
      <w:r w:rsidR="00263961" w:rsidRPr="0064050F">
        <w:rPr>
          <w:rFonts w:ascii="Arial" w:hAnsi="Arial" w:cs="Arial"/>
          <w:spacing w:val="-1"/>
          <w:sz w:val="20"/>
          <w:szCs w:val="20"/>
        </w:rPr>
        <w:t xml:space="preserve"> </w:t>
      </w:r>
      <w:r w:rsidR="00263961" w:rsidRPr="0064050F">
        <w:rPr>
          <w:rFonts w:ascii="Arial" w:hAnsi="Arial" w:cs="Arial"/>
          <w:sz w:val="20"/>
          <w:szCs w:val="20"/>
        </w:rPr>
        <w:t>de</w:t>
      </w:r>
      <w:r w:rsidR="00263961" w:rsidRPr="0064050F">
        <w:rPr>
          <w:rFonts w:ascii="Arial" w:hAnsi="Arial" w:cs="Arial"/>
          <w:spacing w:val="-1"/>
          <w:sz w:val="20"/>
          <w:szCs w:val="20"/>
        </w:rPr>
        <w:t xml:space="preserve"> </w:t>
      </w:r>
      <w:r w:rsidR="00263961" w:rsidRPr="0064050F">
        <w:rPr>
          <w:rFonts w:ascii="Arial" w:hAnsi="Arial" w:cs="Arial"/>
          <w:sz w:val="20"/>
          <w:szCs w:val="20"/>
        </w:rPr>
        <w:t>cause</w:t>
      </w:r>
      <w:r w:rsidRPr="0064050F">
        <w:rPr>
          <w:rFonts w:ascii="Arial" w:hAnsi="Arial" w:cs="Arial"/>
          <w:sz w:val="20"/>
          <w:szCs w:val="20"/>
        </w:rPr>
        <w:t>.</w:t>
      </w:r>
      <w:r w:rsidRPr="0064050F">
        <w:rPr>
          <w:rFonts w:ascii="Arial" w:hAnsi="Arial" w:cs="Arial"/>
          <w:spacing w:val="2"/>
          <w:sz w:val="20"/>
          <w:szCs w:val="20"/>
        </w:rPr>
        <w:t xml:space="preserve"> </w:t>
      </w:r>
      <w:r w:rsidRPr="0064050F">
        <w:rPr>
          <w:rFonts w:ascii="Arial" w:hAnsi="Arial" w:cs="Arial"/>
          <w:sz w:val="20"/>
          <w:szCs w:val="20"/>
        </w:rPr>
        <w:t>Elle</w:t>
      </w:r>
      <w:r w:rsidRPr="0064050F">
        <w:rPr>
          <w:rFonts w:ascii="Arial" w:hAnsi="Arial" w:cs="Arial"/>
          <w:spacing w:val="-1"/>
          <w:sz w:val="20"/>
          <w:szCs w:val="20"/>
        </w:rPr>
        <w:t xml:space="preserve"> </w:t>
      </w:r>
      <w:r w:rsidRPr="0064050F">
        <w:rPr>
          <w:rFonts w:ascii="Arial" w:hAnsi="Arial" w:cs="Arial"/>
          <w:sz w:val="20"/>
          <w:szCs w:val="20"/>
        </w:rPr>
        <w:t>comprend</w:t>
      </w:r>
      <w:r w:rsidRPr="0064050F">
        <w:rPr>
          <w:rFonts w:ascii="Arial" w:hAnsi="Arial" w:cs="Arial"/>
          <w:spacing w:val="-1"/>
          <w:sz w:val="20"/>
          <w:szCs w:val="20"/>
        </w:rPr>
        <w:t xml:space="preserve"> </w:t>
      </w:r>
      <w:r w:rsidRPr="0064050F">
        <w:rPr>
          <w:rFonts w:ascii="Arial" w:hAnsi="Arial" w:cs="Arial"/>
          <w:sz w:val="20"/>
          <w:szCs w:val="20"/>
        </w:rPr>
        <w:t>:</w:t>
      </w:r>
    </w:p>
    <w:p w14:paraId="75E79023" w14:textId="77777777" w:rsidR="000252B1" w:rsidRPr="0064050F" w:rsidRDefault="000252B1" w:rsidP="00661FC0">
      <w:pPr>
        <w:pStyle w:val="Paragraphedeliste"/>
        <w:widowControl w:val="0"/>
        <w:numPr>
          <w:ilvl w:val="1"/>
          <w:numId w:val="3"/>
        </w:numPr>
        <w:tabs>
          <w:tab w:val="left" w:pos="805"/>
        </w:tabs>
        <w:autoSpaceDE w:val="0"/>
        <w:autoSpaceDN w:val="0"/>
        <w:spacing w:before="122" w:after="0" w:line="293" w:lineRule="exact"/>
        <w:contextualSpacing w:val="0"/>
        <w:jc w:val="both"/>
        <w:rPr>
          <w:rFonts w:ascii="Arial" w:hAnsi="Arial" w:cs="Arial"/>
          <w:sz w:val="20"/>
          <w:szCs w:val="20"/>
        </w:rPr>
      </w:pPr>
      <w:r w:rsidRPr="0064050F">
        <w:rPr>
          <w:rFonts w:ascii="Arial" w:hAnsi="Arial" w:cs="Arial"/>
          <w:sz w:val="20"/>
          <w:szCs w:val="20"/>
        </w:rPr>
        <w:t>des</w:t>
      </w:r>
      <w:r w:rsidRPr="0064050F">
        <w:rPr>
          <w:rFonts w:ascii="Arial" w:hAnsi="Arial" w:cs="Arial"/>
          <w:spacing w:val="-2"/>
          <w:sz w:val="20"/>
          <w:szCs w:val="20"/>
        </w:rPr>
        <w:t xml:space="preserve"> </w:t>
      </w:r>
      <w:r w:rsidRPr="0064050F">
        <w:rPr>
          <w:rFonts w:ascii="Arial" w:hAnsi="Arial" w:cs="Arial"/>
          <w:sz w:val="20"/>
          <w:szCs w:val="20"/>
        </w:rPr>
        <w:t>informations</w:t>
      </w:r>
      <w:r w:rsidRPr="0064050F">
        <w:rPr>
          <w:rFonts w:ascii="Arial" w:hAnsi="Arial" w:cs="Arial"/>
          <w:spacing w:val="-1"/>
          <w:sz w:val="20"/>
          <w:szCs w:val="20"/>
        </w:rPr>
        <w:t xml:space="preserve"> </w:t>
      </w:r>
      <w:r w:rsidRPr="0064050F">
        <w:rPr>
          <w:rFonts w:ascii="Arial" w:hAnsi="Arial" w:cs="Arial"/>
          <w:sz w:val="20"/>
          <w:szCs w:val="20"/>
        </w:rPr>
        <w:t>générales</w:t>
      </w:r>
      <w:r w:rsidRPr="0064050F">
        <w:rPr>
          <w:rFonts w:ascii="Arial" w:hAnsi="Arial" w:cs="Arial"/>
          <w:spacing w:val="-1"/>
          <w:sz w:val="20"/>
          <w:szCs w:val="20"/>
        </w:rPr>
        <w:t xml:space="preserve"> </w:t>
      </w:r>
      <w:r w:rsidRPr="0064050F">
        <w:rPr>
          <w:rFonts w:ascii="Arial" w:hAnsi="Arial" w:cs="Arial"/>
          <w:sz w:val="20"/>
          <w:szCs w:val="20"/>
        </w:rPr>
        <w:t>sur</w:t>
      </w:r>
      <w:r w:rsidRPr="0064050F">
        <w:rPr>
          <w:rFonts w:ascii="Arial" w:hAnsi="Arial" w:cs="Arial"/>
          <w:spacing w:val="-3"/>
          <w:sz w:val="20"/>
          <w:szCs w:val="20"/>
        </w:rPr>
        <w:t xml:space="preserve"> </w:t>
      </w:r>
      <w:r w:rsidRPr="0064050F">
        <w:rPr>
          <w:rFonts w:ascii="Arial" w:hAnsi="Arial" w:cs="Arial"/>
          <w:sz w:val="20"/>
          <w:szCs w:val="20"/>
        </w:rPr>
        <w:t>les</w:t>
      </w:r>
      <w:r w:rsidRPr="0064050F">
        <w:rPr>
          <w:rFonts w:ascii="Arial" w:hAnsi="Arial" w:cs="Arial"/>
          <w:spacing w:val="-1"/>
          <w:sz w:val="20"/>
          <w:szCs w:val="20"/>
        </w:rPr>
        <w:t xml:space="preserve"> </w:t>
      </w:r>
      <w:r w:rsidR="00BB379E">
        <w:rPr>
          <w:rFonts w:ascii="Arial" w:hAnsi="Arial" w:cs="Arial"/>
          <w:sz w:val="20"/>
          <w:szCs w:val="20"/>
        </w:rPr>
        <w:t>CPC</w:t>
      </w:r>
      <w:r>
        <w:rPr>
          <w:rFonts w:ascii="Arial" w:hAnsi="Arial" w:cs="Arial"/>
          <w:sz w:val="20"/>
          <w:szCs w:val="20"/>
        </w:rPr>
        <w:t>,</w:t>
      </w:r>
    </w:p>
    <w:p w14:paraId="4F917943" w14:textId="77777777" w:rsidR="000252B1" w:rsidRPr="0064050F" w:rsidRDefault="000252B1" w:rsidP="00661FC0">
      <w:pPr>
        <w:pStyle w:val="Paragraphedeliste"/>
        <w:widowControl w:val="0"/>
        <w:numPr>
          <w:ilvl w:val="1"/>
          <w:numId w:val="3"/>
        </w:numPr>
        <w:tabs>
          <w:tab w:val="left" w:pos="805"/>
        </w:tabs>
        <w:autoSpaceDE w:val="0"/>
        <w:autoSpaceDN w:val="0"/>
        <w:spacing w:after="0" w:line="293" w:lineRule="exact"/>
        <w:contextualSpacing w:val="0"/>
        <w:jc w:val="both"/>
        <w:rPr>
          <w:rFonts w:ascii="Arial" w:hAnsi="Arial" w:cs="Arial"/>
          <w:sz w:val="20"/>
          <w:szCs w:val="20"/>
        </w:rPr>
      </w:pPr>
      <w:r w:rsidRPr="0064050F">
        <w:rPr>
          <w:rFonts w:ascii="Arial" w:hAnsi="Arial" w:cs="Arial"/>
          <w:sz w:val="20"/>
          <w:szCs w:val="20"/>
        </w:rPr>
        <w:t>des</w:t>
      </w:r>
      <w:r w:rsidRPr="0064050F">
        <w:rPr>
          <w:rFonts w:ascii="Arial" w:hAnsi="Arial" w:cs="Arial"/>
          <w:spacing w:val="-2"/>
          <w:sz w:val="20"/>
          <w:szCs w:val="20"/>
        </w:rPr>
        <w:t xml:space="preserve"> </w:t>
      </w:r>
      <w:r w:rsidRPr="0064050F">
        <w:rPr>
          <w:rFonts w:ascii="Arial" w:hAnsi="Arial" w:cs="Arial"/>
          <w:sz w:val="20"/>
          <w:szCs w:val="20"/>
        </w:rPr>
        <w:t>informations</w:t>
      </w:r>
      <w:r w:rsidRPr="0064050F">
        <w:rPr>
          <w:rFonts w:ascii="Arial" w:hAnsi="Arial" w:cs="Arial"/>
          <w:spacing w:val="-2"/>
          <w:sz w:val="20"/>
          <w:szCs w:val="20"/>
        </w:rPr>
        <w:t xml:space="preserve"> </w:t>
      </w:r>
      <w:r w:rsidRPr="0064050F">
        <w:rPr>
          <w:rFonts w:ascii="Arial" w:hAnsi="Arial" w:cs="Arial"/>
          <w:sz w:val="20"/>
          <w:szCs w:val="20"/>
        </w:rPr>
        <w:t>sur</w:t>
      </w:r>
      <w:r w:rsidRPr="0064050F">
        <w:rPr>
          <w:rFonts w:ascii="Arial" w:hAnsi="Arial" w:cs="Arial"/>
          <w:spacing w:val="-2"/>
          <w:sz w:val="20"/>
          <w:szCs w:val="20"/>
        </w:rPr>
        <w:t xml:space="preserve"> </w:t>
      </w:r>
      <w:r w:rsidRPr="0064050F">
        <w:rPr>
          <w:rFonts w:ascii="Arial" w:hAnsi="Arial" w:cs="Arial"/>
          <w:sz w:val="20"/>
          <w:szCs w:val="20"/>
        </w:rPr>
        <w:t>le</w:t>
      </w:r>
      <w:r w:rsidRPr="0064050F">
        <w:rPr>
          <w:rFonts w:ascii="Arial" w:hAnsi="Arial" w:cs="Arial"/>
          <w:spacing w:val="-3"/>
          <w:sz w:val="20"/>
          <w:szCs w:val="20"/>
        </w:rPr>
        <w:t xml:space="preserve"> </w:t>
      </w:r>
      <w:r w:rsidRPr="0064050F">
        <w:rPr>
          <w:rFonts w:ascii="Arial" w:hAnsi="Arial" w:cs="Arial"/>
          <w:sz w:val="20"/>
          <w:szCs w:val="20"/>
        </w:rPr>
        <w:t>médicament,</w:t>
      </w:r>
      <w:r w:rsidRPr="0064050F">
        <w:rPr>
          <w:rFonts w:ascii="Arial" w:hAnsi="Arial" w:cs="Arial"/>
          <w:spacing w:val="-1"/>
          <w:sz w:val="20"/>
          <w:szCs w:val="20"/>
        </w:rPr>
        <w:t xml:space="preserve"> </w:t>
      </w:r>
      <w:r w:rsidRPr="0064050F">
        <w:rPr>
          <w:rFonts w:ascii="Arial" w:hAnsi="Arial" w:cs="Arial"/>
          <w:sz w:val="20"/>
          <w:szCs w:val="20"/>
        </w:rPr>
        <w:t>notamment</w:t>
      </w:r>
      <w:r w:rsidRPr="0064050F">
        <w:rPr>
          <w:rFonts w:ascii="Arial" w:hAnsi="Arial" w:cs="Arial"/>
          <w:spacing w:val="-2"/>
          <w:sz w:val="20"/>
          <w:szCs w:val="20"/>
        </w:rPr>
        <w:t xml:space="preserve"> </w:t>
      </w:r>
      <w:r w:rsidRPr="0064050F">
        <w:rPr>
          <w:rFonts w:ascii="Arial" w:hAnsi="Arial" w:cs="Arial"/>
          <w:sz w:val="20"/>
          <w:szCs w:val="20"/>
        </w:rPr>
        <w:t>sur</w:t>
      </w:r>
      <w:r w:rsidRPr="0064050F">
        <w:rPr>
          <w:rFonts w:ascii="Arial" w:hAnsi="Arial" w:cs="Arial"/>
          <w:spacing w:val="-2"/>
          <w:sz w:val="20"/>
          <w:szCs w:val="20"/>
        </w:rPr>
        <w:t xml:space="preserve"> </w:t>
      </w:r>
      <w:r w:rsidRPr="0064050F">
        <w:rPr>
          <w:rFonts w:ascii="Arial" w:hAnsi="Arial" w:cs="Arial"/>
          <w:sz w:val="20"/>
          <w:szCs w:val="20"/>
        </w:rPr>
        <w:t>ses</w:t>
      </w:r>
      <w:r w:rsidRPr="0064050F">
        <w:rPr>
          <w:rFonts w:ascii="Arial" w:hAnsi="Arial" w:cs="Arial"/>
          <w:spacing w:val="-2"/>
          <w:sz w:val="20"/>
          <w:szCs w:val="20"/>
        </w:rPr>
        <w:t xml:space="preserve"> </w:t>
      </w:r>
      <w:r w:rsidRPr="0064050F">
        <w:rPr>
          <w:rFonts w:ascii="Arial" w:hAnsi="Arial" w:cs="Arial"/>
          <w:sz w:val="20"/>
          <w:szCs w:val="20"/>
        </w:rPr>
        <w:t>effets</w:t>
      </w:r>
      <w:r w:rsidRPr="0064050F">
        <w:rPr>
          <w:rFonts w:ascii="Arial" w:hAnsi="Arial" w:cs="Arial"/>
          <w:spacing w:val="-1"/>
          <w:sz w:val="20"/>
          <w:szCs w:val="20"/>
        </w:rPr>
        <w:t xml:space="preserve"> </w:t>
      </w:r>
      <w:r w:rsidRPr="0064050F">
        <w:rPr>
          <w:rFonts w:ascii="Arial" w:hAnsi="Arial" w:cs="Arial"/>
          <w:sz w:val="20"/>
          <w:szCs w:val="20"/>
        </w:rPr>
        <w:t>indésirables</w:t>
      </w:r>
      <w:r>
        <w:rPr>
          <w:rFonts w:ascii="Arial" w:hAnsi="Arial" w:cs="Arial"/>
          <w:sz w:val="20"/>
          <w:szCs w:val="20"/>
        </w:rPr>
        <w:t>,</w:t>
      </w:r>
    </w:p>
    <w:p w14:paraId="1AE5E492" w14:textId="77777777" w:rsidR="000252B1" w:rsidRPr="0064050F" w:rsidRDefault="000252B1" w:rsidP="00661FC0">
      <w:pPr>
        <w:pStyle w:val="Paragraphedeliste"/>
        <w:widowControl w:val="0"/>
        <w:numPr>
          <w:ilvl w:val="1"/>
          <w:numId w:val="3"/>
        </w:numPr>
        <w:tabs>
          <w:tab w:val="left" w:pos="805"/>
        </w:tabs>
        <w:autoSpaceDE w:val="0"/>
        <w:autoSpaceDN w:val="0"/>
        <w:spacing w:after="0" w:line="293" w:lineRule="exact"/>
        <w:contextualSpacing w:val="0"/>
        <w:jc w:val="both"/>
        <w:rPr>
          <w:rFonts w:ascii="Arial" w:hAnsi="Arial" w:cs="Arial"/>
          <w:sz w:val="20"/>
          <w:szCs w:val="20"/>
        </w:rPr>
      </w:pPr>
      <w:r w:rsidRPr="0064050F">
        <w:rPr>
          <w:rFonts w:ascii="Arial" w:hAnsi="Arial" w:cs="Arial"/>
          <w:sz w:val="20"/>
          <w:szCs w:val="20"/>
        </w:rPr>
        <w:t>les</w:t>
      </w:r>
      <w:r w:rsidRPr="0064050F">
        <w:rPr>
          <w:rFonts w:ascii="Arial" w:hAnsi="Arial" w:cs="Arial"/>
          <w:spacing w:val="-2"/>
          <w:sz w:val="20"/>
          <w:szCs w:val="20"/>
        </w:rPr>
        <w:t xml:space="preserve"> </w:t>
      </w:r>
      <w:r w:rsidRPr="0064050F">
        <w:rPr>
          <w:rFonts w:ascii="Arial" w:hAnsi="Arial" w:cs="Arial"/>
          <w:sz w:val="20"/>
          <w:szCs w:val="20"/>
        </w:rPr>
        <w:t>modalités</w:t>
      </w:r>
      <w:r w:rsidRPr="0064050F">
        <w:rPr>
          <w:rFonts w:ascii="Arial" w:hAnsi="Arial" w:cs="Arial"/>
          <w:spacing w:val="-2"/>
          <w:sz w:val="20"/>
          <w:szCs w:val="20"/>
        </w:rPr>
        <w:t xml:space="preserve"> </w:t>
      </w:r>
      <w:r w:rsidRPr="0064050F">
        <w:rPr>
          <w:rFonts w:ascii="Arial" w:hAnsi="Arial" w:cs="Arial"/>
          <w:sz w:val="20"/>
          <w:szCs w:val="20"/>
        </w:rPr>
        <w:t>de</w:t>
      </w:r>
      <w:r w:rsidRPr="0064050F">
        <w:rPr>
          <w:rFonts w:ascii="Arial" w:hAnsi="Arial" w:cs="Arial"/>
          <w:spacing w:val="-2"/>
          <w:sz w:val="20"/>
          <w:szCs w:val="20"/>
        </w:rPr>
        <w:t xml:space="preserve"> </w:t>
      </w:r>
      <w:r w:rsidRPr="0064050F">
        <w:rPr>
          <w:rFonts w:ascii="Arial" w:hAnsi="Arial" w:cs="Arial"/>
          <w:sz w:val="20"/>
          <w:szCs w:val="20"/>
        </w:rPr>
        <w:t>signalement</w:t>
      </w:r>
      <w:r w:rsidRPr="0064050F">
        <w:rPr>
          <w:rFonts w:ascii="Arial" w:hAnsi="Arial" w:cs="Arial"/>
          <w:spacing w:val="-2"/>
          <w:sz w:val="20"/>
          <w:szCs w:val="20"/>
        </w:rPr>
        <w:t xml:space="preserve"> </w:t>
      </w:r>
      <w:r w:rsidRPr="0064050F">
        <w:rPr>
          <w:rFonts w:ascii="Arial" w:hAnsi="Arial" w:cs="Arial"/>
          <w:sz w:val="20"/>
          <w:szCs w:val="20"/>
        </w:rPr>
        <w:t>des</w:t>
      </w:r>
      <w:r w:rsidRPr="0064050F">
        <w:rPr>
          <w:rFonts w:ascii="Arial" w:hAnsi="Arial" w:cs="Arial"/>
          <w:spacing w:val="-1"/>
          <w:sz w:val="20"/>
          <w:szCs w:val="20"/>
        </w:rPr>
        <w:t xml:space="preserve"> </w:t>
      </w:r>
      <w:r w:rsidRPr="0064050F">
        <w:rPr>
          <w:rFonts w:ascii="Arial" w:hAnsi="Arial" w:cs="Arial"/>
          <w:sz w:val="20"/>
          <w:szCs w:val="20"/>
        </w:rPr>
        <w:t>effets</w:t>
      </w:r>
      <w:r w:rsidRPr="0064050F">
        <w:rPr>
          <w:rFonts w:ascii="Arial" w:hAnsi="Arial" w:cs="Arial"/>
          <w:spacing w:val="-2"/>
          <w:sz w:val="20"/>
          <w:szCs w:val="20"/>
        </w:rPr>
        <w:t xml:space="preserve"> </w:t>
      </w:r>
      <w:r w:rsidRPr="0064050F">
        <w:rPr>
          <w:rFonts w:ascii="Arial" w:hAnsi="Arial" w:cs="Arial"/>
          <w:sz w:val="20"/>
          <w:szCs w:val="20"/>
        </w:rPr>
        <w:t>indésirables</w:t>
      </w:r>
      <w:r w:rsidRPr="0064050F">
        <w:rPr>
          <w:rFonts w:ascii="Arial" w:hAnsi="Arial" w:cs="Arial"/>
          <w:spacing w:val="-2"/>
          <w:sz w:val="20"/>
          <w:szCs w:val="20"/>
        </w:rPr>
        <w:t xml:space="preserve"> </w:t>
      </w:r>
      <w:r w:rsidRPr="0064050F">
        <w:rPr>
          <w:rFonts w:ascii="Arial" w:hAnsi="Arial" w:cs="Arial"/>
          <w:sz w:val="20"/>
          <w:szCs w:val="20"/>
        </w:rPr>
        <w:t>par</w:t>
      </w:r>
      <w:r w:rsidRPr="0064050F">
        <w:rPr>
          <w:rFonts w:ascii="Arial" w:hAnsi="Arial" w:cs="Arial"/>
          <w:spacing w:val="-2"/>
          <w:sz w:val="20"/>
          <w:szCs w:val="20"/>
        </w:rPr>
        <w:t xml:space="preserve"> </w:t>
      </w:r>
      <w:r w:rsidRPr="0064050F">
        <w:rPr>
          <w:rFonts w:ascii="Arial" w:hAnsi="Arial" w:cs="Arial"/>
          <w:sz w:val="20"/>
          <w:szCs w:val="20"/>
        </w:rPr>
        <w:t>le</w:t>
      </w:r>
      <w:r w:rsidRPr="0064050F">
        <w:rPr>
          <w:rFonts w:ascii="Arial" w:hAnsi="Arial" w:cs="Arial"/>
          <w:spacing w:val="-3"/>
          <w:sz w:val="20"/>
          <w:szCs w:val="20"/>
        </w:rPr>
        <w:t xml:space="preserve"> </w:t>
      </w:r>
      <w:r w:rsidRPr="0064050F">
        <w:rPr>
          <w:rFonts w:ascii="Arial" w:hAnsi="Arial" w:cs="Arial"/>
          <w:sz w:val="20"/>
          <w:szCs w:val="20"/>
        </w:rPr>
        <w:t>patient</w:t>
      </w:r>
      <w:r>
        <w:rPr>
          <w:rFonts w:ascii="Arial" w:hAnsi="Arial" w:cs="Arial"/>
          <w:sz w:val="20"/>
          <w:szCs w:val="20"/>
        </w:rPr>
        <w:t>,</w:t>
      </w:r>
    </w:p>
    <w:p w14:paraId="007E77BB" w14:textId="77777777" w:rsidR="000252B1" w:rsidRPr="0064050F" w:rsidRDefault="000252B1" w:rsidP="00661FC0">
      <w:pPr>
        <w:pStyle w:val="Paragraphedeliste"/>
        <w:widowControl w:val="0"/>
        <w:numPr>
          <w:ilvl w:val="1"/>
          <w:numId w:val="3"/>
        </w:numPr>
        <w:tabs>
          <w:tab w:val="left" w:pos="805"/>
        </w:tabs>
        <w:autoSpaceDE w:val="0"/>
        <w:autoSpaceDN w:val="0"/>
        <w:spacing w:after="0" w:line="240" w:lineRule="auto"/>
        <w:contextualSpacing w:val="0"/>
        <w:jc w:val="both"/>
        <w:rPr>
          <w:rFonts w:ascii="Arial" w:hAnsi="Arial" w:cs="Arial"/>
          <w:sz w:val="20"/>
          <w:szCs w:val="20"/>
        </w:rPr>
      </w:pPr>
      <w:r w:rsidRPr="0064050F">
        <w:rPr>
          <w:rFonts w:ascii="Arial" w:hAnsi="Arial" w:cs="Arial"/>
          <w:sz w:val="20"/>
          <w:szCs w:val="20"/>
        </w:rPr>
        <w:t>une</w:t>
      </w:r>
      <w:r w:rsidRPr="0064050F">
        <w:rPr>
          <w:rFonts w:ascii="Arial" w:hAnsi="Arial" w:cs="Arial"/>
          <w:spacing w:val="2"/>
          <w:sz w:val="20"/>
          <w:szCs w:val="20"/>
        </w:rPr>
        <w:t xml:space="preserve"> </w:t>
      </w:r>
      <w:r w:rsidRPr="0064050F">
        <w:rPr>
          <w:rFonts w:ascii="Arial" w:hAnsi="Arial" w:cs="Arial"/>
          <w:sz w:val="20"/>
          <w:szCs w:val="20"/>
        </w:rPr>
        <w:t>information</w:t>
      </w:r>
      <w:r w:rsidRPr="0064050F">
        <w:rPr>
          <w:rFonts w:ascii="Arial" w:hAnsi="Arial" w:cs="Arial"/>
          <w:spacing w:val="3"/>
          <w:sz w:val="20"/>
          <w:szCs w:val="20"/>
        </w:rPr>
        <w:t xml:space="preserve"> </w:t>
      </w:r>
      <w:r w:rsidRPr="0064050F">
        <w:rPr>
          <w:rFonts w:ascii="Arial" w:hAnsi="Arial" w:cs="Arial"/>
          <w:sz w:val="20"/>
          <w:szCs w:val="20"/>
        </w:rPr>
        <w:t>relative</w:t>
      </w:r>
      <w:r w:rsidRPr="0064050F">
        <w:rPr>
          <w:rFonts w:ascii="Arial" w:hAnsi="Arial" w:cs="Arial"/>
          <w:spacing w:val="2"/>
          <w:sz w:val="20"/>
          <w:szCs w:val="20"/>
        </w:rPr>
        <w:t xml:space="preserve"> </w:t>
      </w:r>
      <w:r w:rsidRPr="0064050F">
        <w:rPr>
          <w:rFonts w:ascii="Arial" w:hAnsi="Arial" w:cs="Arial"/>
          <w:sz w:val="20"/>
          <w:szCs w:val="20"/>
        </w:rPr>
        <w:t>au</w:t>
      </w:r>
      <w:r w:rsidRPr="0064050F">
        <w:rPr>
          <w:rFonts w:ascii="Arial" w:hAnsi="Arial" w:cs="Arial"/>
          <w:spacing w:val="3"/>
          <w:sz w:val="20"/>
          <w:szCs w:val="20"/>
        </w:rPr>
        <w:t xml:space="preserve"> </w:t>
      </w:r>
      <w:r w:rsidRPr="0064050F">
        <w:rPr>
          <w:rFonts w:ascii="Arial" w:hAnsi="Arial" w:cs="Arial"/>
          <w:sz w:val="20"/>
          <w:szCs w:val="20"/>
        </w:rPr>
        <w:t>traitement</w:t>
      </w:r>
      <w:r w:rsidRPr="0064050F">
        <w:rPr>
          <w:rFonts w:ascii="Arial" w:hAnsi="Arial" w:cs="Arial"/>
          <w:spacing w:val="4"/>
          <w:sz w:val="20"/>
          <w:szCs w:val="20"/>
        </w:rPr>
        <w:t xml:space="preserve"> </w:t>
      </w:r>
      <w:r w:rsidRPr="0064050F">
        <w:rPr>
          <w:rFonts w:ascii="Arial" w:hAnsi="Arial" w:cs="Arial"/>
          <w:sz w:val="20"/>
          <w:szCs w:val="20"/>
        </w:rPr>
        <w:t>de</w:t>
      </w:r>
      <w:r w:rsidRPr="0064050F">
        <w:rPr>
          <w:rFonts w:ascii="Arial" w:hAnsi="Arial" w:cs="Arial"/>
          <w:spacing w:val="7"/>
          <w:sz w:val="20"/>
          <w:szCs w:val="20"/>
        </w:rPr>
        <w:t xml:space="preserve"> </w:t>
      </w:r>
      <w:r w:rsidRPr="0064050F">
        <w:rPr>
          <w:rFonts w:ascii="Arial" w:hAnsi="Arial" w:cs="Arial"/>
          <w:sz w:val="20"/>
          <w:szCs w:val="20"/>
        </w:rPr>
        <w:t>vos</w:t>
      </w:r>
      <w:r w:rsidRPr="0064050F">
        <w:rPr>
          <w:rFonts w:ascii="Arial" w:hAnsi="Arial" w:cs="Arial"/>
          <w:spacing w:val="4"/>
          <w:sz w:val="20"/>
          <w:szCs w:val="20"/>
        </w:rPr>
        <w:t xml:space="preserve"> </w:t>
      </w:r>
      <w:r w:rsidRPr="0064050F">
        <w:rPr>
          <w:rFonts w:ascii="Arial" w:hAnsi="Arial" w:cs="Arial"/>
          <w:sz w:val="20"/>
          <w:szCs w:val="20"/>
        </w:rPr>
        <w:t>données</w:t>
      </w:r>
      <w:r w:rsidRPr="0064050F">
        <w:rPr>
          <w:rFonts w:ascii="Arial" w:hAnsi="Arial" w:cs="Arial"/>
          <w:spacing w:val="6"/>
          <w:sz w:val="20"/>
          <w:szCs w:val="20"/>
        </w:rPr>
        <w:t xml:space="preserve"> </w:t>
      </w:r>
      <w:r w:rsidRPr="0064050F">
        <w:rPr>
          <w:rFonts w:ascii="Arial" w:hAnsi="Arial" w:cs="Arial"/>
          <w:sz w:val="20"/>
          <w:szCs w:val="20"/>
        </w:rPr>
        <w:t>à</w:t>
      </w:r>
      <w:r w:rsidRPr="0064050F">
        <w:rPr>
          <w:rFonts w:ascii="Arial" w:hAnsi="Arial" w:cs="Arial"/>
          <w:spacing w:val="2"/>
          <w:sz w:val="20"/>
          <w:szCs w:val="20"/>
        </w:rPr>
        <w:t xml:space="preserve"> </w:t>
      </w:r>
      <w:r w:rsidRPr="0064050F">
        <w:rPr>
          <w:rFonts w:ascii="Arial" w:hAnsi="Arial" w:cs="Arial"/>
          <w:sz w:val="20"/>
          <w:szCs w:val="20"/>
        </w:rPr>
        <w:t>caractère</w:t>
      </w:r>
      <w:r w:rsidRPr="0064050F">
        <w:rPr>
          <w:rFonts w:ascii="Arial" w:hAnsi="Arial" w:cs="Arial"/>
          <w:spacing w:val="62"/>
          <w:sz w:val="20"/>
          <w:szCs w:val="20"/>
        </w:rPr>
        <w:t xml:space="preserve"> </w:t>
      </w:r>
      <w:r w:rsidRPr="0064050F">
        <w:rPr>
          <w:rFonts w:ascii="Arial" w:hAnsi="Arial" w:cs="Arial"/>
          <w:sz w:val="20"/>
          <w:szCs w:val="20"/>
        </w:rPr>
        <w:t>personnel</w:t>
      </w:r>
      <w:r w:rsidR="00DF42B9">
        <w:rPr>
          <w:rFonts w:ascii="Arial" w:hAnsi="Arial" w:cs="Arial"/>
          <w:sz w:val="20"/>
          <w:szCs w:val="20"/>
        </w:rPr>
        <w:t xml:space="preserve"> (c</w:t>
      </w:r>
      <w:r w:rsidR="00C424E6">
        <w:rPr>
          <w:rFonts w:ascii="Arial" w:hAnsi="Arial" w:cs="Arial"/>
          <w:sz w:val="20"/>
          <w:szCs w:val="20"/>
        </w:rPr>
        <w:t>f</w:t>
      </w:r>
      <w:r w:rsidR="00DF42B9">
        <w:rPr>
          <w:rFonts w:ascii="Arial" w:hAnsi="Arial" w:cs="Arial"/>
          <w:sz w:val="20"/>
          <w:szCs w:val="20"/>
        </w:rPr>
        <w:t>.</w:t>
      </w:r>
      <w:r w:rsidR="009E4593">
        <w:rPr>
          <w:rFonts w:ascii="Arial" w:hAnsi="Arial" w:cs="Arial"/>
          <w:sz w:val="20"/>
          <w:szCs w:val="20"/>
        </w:rPr>
        <w:t xml:space="preserve"> a</w:t>
      </w:r>
      <w:r w:rsidR="00C424E6">
        <w:rPr>
          <w:rFonts w:ascii="Arial" w:hAnsi="Arial" w:cs="Arial"/>
          <w:sz w:val="20"/>
          <w:szCs w:val="20"/>
        </w:rPr>
        <w:t>nnexe 4</w:t>
      </w:r>
      <w:r w:rsidR="00DF42B9">
        <w:rPr>
          <w:rFonts w:ascii="Arial" w:hAnsi="Arial" w:cs="Arial"/>
          <w:sz w:val="20"/>
          <w:szCs w:val="20"/>
        </w:rPr>
        <w:t>)</w:t>
      </w:r>
      <w:r w:rsidRPr="0064050F">
        <w:rPr>
          <w:rFonts w:ascii="Arial" w:hAnsi="Arial" w:cs="Arial"/>
          <w:spacing w:val="-57"/>
          <w:sz w:val="20"/>
          <w:szCs w:val="20"/>
        </w:rPr>
        <w:t xml:space="preserve"> </w:t>
      </w:r>
      <w:r w:rsidR="00F33CDB">
        <w:rPr>
          <w:rFonts w:ascii="Arial" w:hAnsi="Arial" w:cs="Arial"/>
          <w:spacing w:val="-57"/>
          <w:sz w:val="20"/>
          <w:szCs w:val="20"/>
        </w:rPr>
        <w:t xml:space="preserve">                    </w:t>
      </w:r>
      <w:r w:rsidR="00106226">
        <w:rPr>
          <w:rFonts w:ascii="Arial" w:hAnsi="Arial" w:cs="Arial"/>
          <w:spacing w:val="-57"/>
          <w:sz w:val="20"/>
          <w:szCs w:val="20"/>
        </w:rPr>
        <w:t xml:space="preserve"> </w:t>
      </w:r>
      <w:r w:rsidR="00F83068">
        <w:rPr>
          <w:rFonts w:ascii="Arial" w:hAnsi="Arial" w:cs="Arial"/>
          <w:spacing w:val="-57"/>
          <w:sz w:val="20"/>
          <w:szCs w:val="20"/>
        </w:rPr>
        <w:t xml:space="preserve">   </w:t>
      </w:r>
      <w:r w:rsidRPr="0064050F">
        <w:rPr>
          <w:rFonts w:ascii="Arial" w:hAnsi="Arial" w:cs="Arial"/>
          <w:sz w:val="20"/>
          <w:szCs w:val="20"/>
        </w:rPr>
        <w:t>.</w:t>
      </w:r>
    </w:p>
    <w:p w14:paraId="0EC3E760" w14:textId="77777777" w:rsidR="000252B1" w:rsidRPr="0064050F" w:rsidRDefault="000252B1" w:rsidP="000252B1">
      <w:pPr>
        <w:pStyle w:val="Corpsdetexte"/>
        <w:spacing w:before="3"/>
        <w:rPr>
          <w:rFonts w:ascii="Arial" w:hAnsi="Arial" w:cs="Arial"/>
          <w:sz w:val="20"/>
          <w:szCs w:val="20"/>
        </w:rPr>
      </w:pPr>
    </w:p>
    <w:p w14:paraId="0C900853" w14:textId="77777777" w:rsidR="000252B1" w:rsidRDefault="000252B1" w:rsidP="00AF426A">
      <w:pPr>
        <w:ind w:right="21"/>
        <w:jc w:val="both"/>
        <w:rPr>
          <w:rFonts w:ascii="Arial" w:hAnsi="Arial" w:cs="Arial"/>
          <w:sz w:val="20"/>
          <w:szCs w:val="20"/>
        </w:rPr>
      </w:pPr>
      <w:r w:rsidRPr="0064050F">
        <w:rPr>
          <w:rFonts w:ascii="Arial" w:hAnsi="Arial" w:cs="Arial"/>
          <w:sz w:val="20"/>
          <w:szCs w:val="20"/>
        </w:rPr>
        <w:t>Il</w:t>
      </w:r>
      <w:r w:rsidRPr="0064050F">
        <w:rPr>
          <w:rFonts w:ascii="Arial" w:hAnsi="Arial" w:cs="Arial"/>
          <w:spacing w:val="13"/>
          <w:sz w:val="20"/>
          <w:szCs w:val="20"/>
        </w:rPr>
        <w:t xml:space="preserve"> </w:t>
      </w:r>
      <w:r w:rsidRPr="0064050F">
        <w:rPr>
          <w:rFonts w:ascii="Arial" w:hAnsi="Arial" w:cs="Arial"/>
          <w:sz w:val="20"/>
          <w:szCs w:val="20"/>
        </w:rPr>
        <w:t>est</w:t>
      </w:r>
      <w:r w:rsidRPr="0064050F">
        <w:rPr>
          <w:rFonts w:ascii="Arial" w:hAnsi="Arial" w:cs="Arial"/>
          <w:spacing w:val="11"/>
          <w:sz w:val="20"/>
          <w:szCs w:val="20"/>
        </w:rPr>
        <w:t xml:space="preserve"> </w:t>
      </w:r>
      <w:r w:rsidRPr="0064050F">
        <w:rPr>
          <w:rFonts w:ascii="Arial" w:hAnsi="Arial" w:cs="Arial"/>
          <w:sz w:val="20"/>
          <w:szCs w:val="20"/>
        </w:rPr>
        <w:t>important</w:t>
      </w:r>
      <w:r w:rsidRPr="0064050F">
        <w:rPr>
          <w:rFonts w:ascii="Arial" w:hAnsi="Arial" w:cs="Arial"/>
          <w:spacing w:val="11"/>
          <w:sz w:val="20"/>
          <w:szCs w:val="20"/>
        </w:rPr>
        <w:t xml:space="preserve"> </w:t>
      </w:r>
      <w:r w:rsidRPr="0064050F">
        <w:rPr>
          <w:rFonts w:ascii="Arial" w:hAnsi="Arial" w:cs="Arial"/>
          <w:sz w:val="20"/>
          <w:szCs w:val="20"/>
        </w:rPr>
        <w:t>que</w:t>
      </w:r>
      <w:r w:rsidRPr="0064050F">
        <w:rPr>
          <w:rFonts w:ascii="Arial" w:hAnsi="Arial" w:cs="Arial"/>
          <w:spacing w:val="11"/>
          <w:sz w:val="20"/>
          <w:szCs w:val="20"/>
        </w:rPr>
        <w:t xml:space="preserve"> </w:t>
      </w:r>
      <w:r w:rsidRPr="0064050F">
        <w:rPr>
          <w:rFonts w:ascii="Arial" w:hAnsi="Arial" w:cs="Arial"/>
          <w:sz w:val="20"/>
          <w:szCs w:val="20"/>
        </w:rPr>
        <w:t>vous</w:t>
      </w:r>
      <w:r w:rsidRPr="0064050F">
        <w:rPr>
          <w:rFonts w:ascii="Arial" w:hAnsi="Arial" w:cs="Arial"/>
          <w:spacing w:val="13"/>
          <w:sz w:val="20"/>
          <w:szCs w:val="20"/>
        </w:rPr>
        <w:t xml:space="preserve"> </w:t>
      </w:r>
      <w:r w:rsidRPr="0064050F">
        <w:rPr>
          <w:rFonts w:ascii="Arial" w:hAnsi="Arial" w:cs="Arial"/>
          <w:sz w:val="20"/>
          <w:szCs w:val="20"/>
        </w:rPr>
        <w:t>indiquiez</w:t>
      </w:r>
      <w:r w:rsidRPr="0064050F">
        <w:rPr>
          <w:rFonts w:ascii="Arial" w:hAnsi="Arial" w:cs="Arial"/>
          <w:spacing w:val="12"/>
          <w:sz w:val="20"/>
          <w:szCs w:val="20"/>
        </w:rPr>
        <w:t xml:space="preserve"> </w:t>
      </w:r>
      <w:r w:rsidRPr="0064050F">
        <w:rPr>
          <w:rFonts w:ascii="Arial" w:hAnsi="Arial" w:cs="Arial"/>
          <w:sz w:val="20"/>
          <w:szCs w:val="20"/>
        </w:rPr>
        <w:t>à</w:t>
      </w:r>
      <w:r w:rsidRPr="0064050F">
        <w:rPr>
          <w:rFonts w:ascii="Arial" w:hAnsi="Arial" w:cs="Arial"/>
          <w:spacing w:val="11"/>
          <w:sz w:val="20"/>
          <w:szCs w:val="20"/>
        </w:rPr>
        <w:t xml:space="preserve"> </w:t>
      </w:r>
      <w:r w:rsidRPr="0064050F">
        <w:rPr>
          <w:rFonts w:ascii="Arial" w:hAnsi="Arial" w:cs="Arial"/>
          <w:sz w:val="20"/>
          <w:szCs w:val="20"/>
        </w:rPr>
        <w:t>votre</w:t>
      </w:r>
      <w:r w:rsidRPr="0064050F">
        <w:rPr>
          <w:rFonts w:ascii="Arial" w:hAnsi="Arial" w:cs="Arial"/>
          <w:spacing w:val="12"/>
          <w:sz w:val="20"/>
          <w:szCs w:val="20"/>
        </w:rPr>
        <w:t xml:space="preserve"> </w:t>
      </w:r>
      <w:r w:rsidRPr="0064050F">
        <w:rPr>
          <w:rFonts w:ascii="Arial" w:hAnsi="Arial" w:cs="Arial"/>
          <w:sz w:val="20"/>
          <w:szCs w:val="20"/>
        </w:rPr>
        <w:t>médecin</w:t>
      </w:r>
      <w:r w:rsidRPr="0064050F">
        <w:rPr>
          <w:rFonts w:ascii="Arial" w:hAnsi="Arial" w:cs="Arial"/>
          <w:spacing w:val="11"/>
          <w:sz w:val="20"/>
          <w:szCs w:val="20"/>
        </w:rPr>
        <w:t xml:space="preserve"> </w:t>
      </w:r>
      <w:r w:rsidRPr="0064050F">
        <w:rPr>
          <w:rFonts w:ascii="Arial" w:hAnsi="Arial" w:cs="Arial"/>
          <w:sz w:val="20"/>
          <w:szCs w:val="20"/>
        </w:rPr>
        <w:t>ou</w:t>
      </w:r>
      <w:r w:rsidRPr="0064050F">
        <w:rPr>
          <w:rFonts w:ascii="Arial" w:hAnsi="Arial" w:cs="Arial"/>
          <w:spacing w:val="11"/>
          <w:sz w:val="20"/>
          <w:szCs w:val="20"/>
        </w:rPr>
        <w:t xml:space="preserve"> </w:t>
      </w:r>
      <w:r w:rsidRPr="0064050F">
        <w:rPr>
          <w:rFonts w:ascii="Arial" w:hAnsi="Arial" w:cs="Arial"/>
          <w:sz w:val="20"/>
          <w:szCs w:val="20"/>
        </w:rPr>
        <w:t>à</w:t>
      </w:r>
      <w:r w:rsidRPr="0064050F">
        <w:rPr>
          <w:rFonts w:ascii="Arial" w:hAnsi="Arial" w:cs="Arial"/>
          <w:spacing w:val="11"/>
          <w:sz w:val="20"/>
          <w:szCs w:val="20"/>
        </w:rPr>
        <w:t xml:space="preserve"> </w:t>
      </w:r>
      <w:r w:rsidRPr="0064050F">
        <w:rPr>
          <w:rFonts w:ascii="Arial" w:hAnsi="Arial" w:cs="Arial"/>
          <w:sz w:val="20"/>
          <w:szCs w:val="20"/>
        </w:rPr>
        <w:t>votre</w:t>
      </w:r>
      <w:r w:rsidRPr="0064050F">
        <w:rPr>
          <w:rFonts w:ascii="Arial" w:hAnsi="Arial" w:cs="Arial"/>
          <w:spacing w:val="10"/>
          <w:sz w:val="20"/>
          <w:szCs w:val="20"/>
        </w:rPr>
        <w:t xml:space="preserve"> </w:t>
      </w:r>
      <w:r w:rsidRPr="0064050F">
        <w:rPr>
          <w:rFonts w:ascii="Arial" w:hAnsi="Arial" w:cs="Arial"/>
          <w:sz w:val="20"/>
          <w:szCs w:val="20"/>
        </w:rPr>
        <w:t>pharmacien</w:t>
      </w:r>
      <w:r w:rsidRPr="0064050F">
        <w:rPr>
          <w:rFonts w:ascii="Arial" w:hAnsi="Arial" w:cs="Arial"/>
          <w:spacing w:val="13"/>
          <w:sz w:val="20"/>
          <w:szCs w:val="20"/>
        </w:rPr>
        <w:t xml:space="preserve"> </w:t>
      </w:r>
      <w:r w:rsidRPr="0064050F">
        <w:rPr>
          <w:rFonts w:ascii="Arial" w:hAnsi="Arial" w:cs="Arial"/>
          <w:sz w:val="20"/>
          <w:szCs w:val="20"/>
        </w:rPr>
        <w:t>si</w:t>
      </w:r>
      <w:r w:rsidRPr="0064050F">
        <w:rPr>
          <w:rFonts w:ascii="Arial" w:hAnsi="Arial" w:cs="Arial"/>
          <w:spacing w:val="12"/>
          <w:sz w:val="20"/>
          <w:szCs w:val="20"/>
        </w:rPr>
        <w:t xml:space="preserve"> </w:t>
      </w:r>
      <w:r w:rsidRPr="0064050F">
        <w:rPr>
          <w:rFonts w:ascii="Arial" w:hAnsi="Arial" w:cs="Arial"/>
          <w:sz w:val="20"/>
          <w:szCs w:val="20"/>
        </w:rPr>
        <w:t>vous</w:t>
      </w:r>
      <w:r w:rsidRPr="0064050F">
        <w:rPr>
          <w:rFonts w:ascii="Arial" w:hAnsi="Arial" w:cs="Arial"/>
          <w:spacing w:val="11"/>
          <w:sz w:val="20"/>
          <w:szCs w:val="20"/>
        </w:rPr>
        <w:t xml:space="preserve"> </w:t>
      </w:r>
      <w:r w:rsidRPr="0064050F">
        <w:rPr>
          <w:rFonts w:ascii="Arial" w:hAnsi="Arial" w:cs="Arial"/>
          <w:sz w:val="20"/>
          <w:szCs w:val="20"/>
        </w:rPr>
        <w:t>prenez</w:t>
      </w:r>
      <w:r w:rsidRPr="0064050F">
        <w:rPr>
          <w:rFonts w:ascii="Arial" w:hAnsi="Arial" w:cs="Arial"/>
          <w:spacing w:val="12"/>
          <w:sz w:val="20"/>
          <w:szCs w:val="20"/>
        </w:rPr>
        <w:t xml:space="preserve"> </w:t>
      </w:r>
      <w:r w:rsidRPr="0064050F">
        <w:rPr>
          <w:rFonts w:ascii="Arial" w:hAnsi="Arial" w:cs="Arial"/>
          <w:sz w:val="20"/>
          <w:szCs w:val="20"/>
        </w:rPr>
        <w:t>ou</w:t>
      </w:r>
      <w:r w:rsidRPr="0064050F">
        <w:rPr>
          <w:rFonts w:ascii="Arial" w:hAnsi="Arial" w:cs="Arial"/>
          <w:spacing w:val="-57"/>
          <w:sz w:val="20"/>
          <w:szCs w:val="20"/>
        </w:rPr>
        <w:t xml:space="preserve"> </w:t>
      </w:r>
      <w:r w:rsidR="00AF426A">
        <w:rPr>
          <w:rFonts w:ascii="Arial" w:hAnsi="Arial" w:cs="Arial"/>
          <w:spacing w:val="-57"/>
          <w:sz w:val="20"/>
          <w:szCs w:val="20"/>
        </w:rPr>
        <w:t xml:space="preserve"> </w:t>
      </w:r>
      <w:r w:rsidR="00AF426A">
        <w:rPr>
          <w:rFonts w:ascii="Arial" w:hAnsi="Arial" w:cs="Arial"/>
          <w:sz w:val="20"/>
          <w:szCs w:val="20"/>
        </w:rPr>
        <w:t xml:space="preserve"> </w:t>
      </w:r>
      <w:r w:rsidRPr="0064050F">
        <w:rPr>
          <w:rFonts w:ascii="Arial" w:hAnsi="Arial" w:cs="Arial"/>
          <w:sz w:val="20"/>
          <w:szCs w:val="20"/>
        </w:rPr>
        <w:t>si vous avez pris récemment un autre médicament, même s’il s’agit d’un médicament délivré</w:t>
      </w:r>
      <w:r w:rsidRPr="0064050F">
        <w:rPr>
          <w:rFonts w:ascii="Arial" w:hAnsi="Arial" w:cs="Arial"/>
          <w:spacing w:val="1"/>
          <w:sz w:val="20"/>
          <w:szCs w:val="20"/>
        </w:rPr>
        <w:t xml:space="preserve"> </w:t>
      </w:r>
      <w:r w:rsidRPr="0064050F">
        <w:rPr>
          <w:rFonts w:ascii="Arial" w:hAnsi="Arial" w:cs="Arial"/>
          <w:sz w:val="20"/>
          <w:szCs w:val="20"/>
        </w:rPr>
        <w:t>sans</w:t>
      </w:r>
      <w:r w:rsidRPr="0064050F">
        <w:rPr>
          <w:rFonts w:ascii="Arial" w:hAnsi="Arial" w:cs="Arial"/>
          <w:spacing w:val="-1"/>
          <w:sz w:val="20"/>
          <w:szCs w:val="20"/>
        </w:rPr>
        <w:t xml:space="preserve"> </w:t>
      </w:r>
      <w:r w:rsidRPr="0064050F">
        <w:rPr>
          <w:rFonts w:ascii="Arial" w:hAnsi="Arial" w:cs="Arial"/>
          <w:sz w:val="20"/>
          <w:szCs w:val="20"/>
        </w:rPr>
        <w:t>ordonnance</w:t>
      </w:r>
      <w:r w:rsidR="008D4899">
        <w:rPr>
          <w:rFonts w:ascii="Arial" w:hAnsi="Arial" w:cs="Arial"/>
          <w:sz w:val="20"/>
          <w:szCs w:val="20"/>
        </w:rPr>
        <w:t>.</w:t>
      </w:r>
    </w:p>
    <w:p w14:paraId="0C9C0AD8" w14:textId="77777777" w:rsidR="008862A9" w:rsidRDefault="008862A9" w:rsidP="00106226">
      <w:pPr>
        <w:ind w:right="260"/>
        <w:jc w:val="both"/>
        <w:rPr>
          <w:rFonts w:ascii="Arial" w:eastAsia="Calibri" w:hAnsi="Arial" w:cs="Arial"/>
          <w:b/>
          <w:bCs/>
          <w:sz w:val="20"/>
          <w:lang w:eastAsia="fr-FR"/>
        </w:rPr>
      </w:pPr>
    </w:p>
    <w:p w14:paraId="5958C284" w14:textId="77777777" w:rsidR="00597676" w:rsidRDefault="009135AC" w:rsidP="00106226">
      <w:pPr>
        <w:ind w:right="260"/>
        <w:jc w:val="both"/>
        <w:rPr>
          <w:rFonts w:ascii="Arial" w:hAnsi="Arial" w:cs="Arial"/>
          <w:sz w:val="20"/>
          <w:szCs w:val="20"/>
        </w:rPr>
      </w:pPr>
      <w:r w:rsidRPr="0099023C">
        <w:rPr>
          <w:rFonts w:ascii="Arial" w:eastAsia="Calibri" w:hAnsi="Arial" w:cs="Arial"/>
          <w:b/>
          <w:bCs/>
          <w:sz w:val="20"/>
          <w:lang w:eastAsia="fr-FR"/>
        </w:rPr>
        <w:t>Informations générales sur les</w:t>
      </w:r>
      <w:r>
        <w:rPr>
          <w:rFonts w:ascii="Arial" w:eastAsia="Calibri" w:hAnsi="Arial" w:cs="Arial"/>
          <w:b/>
          <w:bCs/>
          <w:sz w:val="20"/>
          <w:lang w:eastAsia="fr-FR"/>
        </w:rPr>
        <w:t xml:space="preserve"> CPC</w:t>
      </w:r>
    </w:p>
    <w:p w14:paraId="3D2B336F" w14:textId="6500D929" w:rsidR="00881A44" w:rsidRDefault="000A23A2" w:rsidP="009135AC">
      <w:pPr>
        <w:ind w:right="261"/>
        <w:jc w:val="both"/>
        <w:rPr>
          <w:rFonts w:ascii="Arial" w:hAnsi="Arial" w:cs="Arial"/>
          <w:sz w:val="20"/>
          <w:szCs w:val="20"/>
        </w:rPr>
      </w:pPr>
      <w:r w:rsidRPr="009E71E3">
        <w:rPr>
          <w:rFonts w:ascii="Arial" w:hAnsi="Arial" w:cs="Arial"/>
          <w:sz w:val="20"/>
          <w:szCs w:val="20"/>
        </w:rPr>
        <w:t xml:space="preserve">Le </w:t>
      </w:r>
      <w:r w:rsidR="00BB379E">
        <w:rPr>
          <w:rFonts w:ascii="Arial" w:hAnsi="Arial" w:cs="Arial"/>
          <w:sz w:val="20"/>
          <w:szCs w:val="20"/>
        </w:rPr>
        <w:t>CPC</w:t>
      </w:r>
      <w:r>
        <w:rPr>
          <w:rFonts w:ascii="Arial" w:hAnsi="Arial" w:cs="Arial"/>
          <w:sz w:val="20"/>
          <w:szCs w:val="20"/>
        </w:rPr>
        <w:t xml:space="preserve"> </w:t>
      </w:r>
      <w:r w:rsidR="00881A44">
        <w:rPr>
          <w:rFonts w:ascii="Arial" w:hAnsi="Arial" w:cs="Arial"/>
          <w:sz w:val="20"/>
          <w:szCs w:val="20"/>
        </w:rPr>
        <w:t>(</w:t>
      </w:r>
      <w:r w:rsidRPr="009E71E3">
        <w:rPr>
          <w:rFonts w:ascii="Arial" w:hAnsi="Arial" w:cs="Arial"/>
          <w:sz w:val="20"/>
          <w:szCs w:val="20"/>
        </w:rPr>
        <w:t>procédure dérogatoire exceptionnelle prévue</w:t>
      </w:r>
      <w:r>
        <w:rPr>
          <w:rFonts w:ascii="Arial" w:hAnsi="Arial" w:cs="Arial"/>
          <w:sz w:val="20"/>
          <w:szCs w:val="20"/>
        </w:rPr>
        <w:t xml:space="preserve"> </w:t>
      </w:r>
      <w:r w:rsidRPr="009E71E3">
        <w:rPr>
          <w:rFonts w:ascii="Arial" w:hAnsi="Arial" w:cs="Arial"/>
          <w:spacing w:val="-57"/>
          <w:sz w:val="20"/>
          <w:szCs w:val="20"/>
        </w:rPr>
        <w:t xml:space="preserve"> </w:t>
      </w:r>
      <w:r>
        <w:rPr>
          <w:rFonts w:ascii="Arial" w:hAnsi="Arial" w:cs="Arial"/>
          <w:spacing w:val="-57"/>
          <w:sz w:val="20"/>
          <w:szCs w:val="20"/>
        </w:rPr>
        <w:t xml:space="preserve"> </w:t>
      </w:r>
      <w:r w:rsidRPr="009E71E3">
        <w:rPr>
          <w:rFonts w:ascii="Arial" w:hAnsi="Arial" w:cs="Arial"/>
          <w:sz w:val="20"/>
          <w:szCs w:val="20"/>
        </w:rPr>
        <w:t>à</w:t>
      </w:r>
      <w:r w:rsidRPr="009E71E3">
        <w:rPr>
          <w:rFonts w:ascii="Arial" w:hAnsi="Arial" w:cs="Arial"/>
          <w:spacing w:val="1"/>
          <w:sz w:val="20"/>
          <w:szCs w:val="20"/>
        </w:rPr>
        <w:t xml:space="preserve"> </w:t>
      </w:r>
      <w:r w:rsidRPr="009E71E3">
        <w:rPr>
          <w:rFonts w:ascii="Arial" w:hAnsi="Arial" w:cs="Arial"/>
          <w:sz w:val="20"/>
          <w:szCs w:val="20"/>
        </w:rPr>
        <w:t>l’article</w:t>
      </w:r>
      <w:r w:rsidRPr="009E71E3">
        <w:rPr>
          <w:rFonts w:ascii="Arial" w:hAnsi="Arial" w:cs="Arial"/>
          <w:spacing w:val="1"/>
          <w:sz w:val="20"/>
          <w:szCs w:val="20"/>
        </w:rPr>
        <w:t xml:space="preserve"> </w:t>
      </w:r>
      <w:r w:rsidRPr="009E71E3">
        <w:rPr>
          <w:rFonts w:ascii="Arial" w:hAnsi="Arial" w:cs="Arial"/>
          <w:sz w:val="20"/>
          <w:szCs w:val="20"/>
        </w:rPr>
        <w:t>L.</w:t>
      </w:r>
      <w:r w:rsidRPr="009E71E3">
        <w:rPr>
          <w:rFonts w:ascii="Arial" w:hAnsi="Arial" w:cs="Arial"/>
          <w:spacing w:val="1"/>
          <w:sz w:val="20"/>
          <w:szCs w:val="20"/>
        </w:rPr>
        <w:t xml:space="preserve"> </w:t>
      </w:r>
      <w:r w:rsidRPr="009E71E3">
        <w:rPr>
          <w:rFonts w:ascii="Arial" w:hAnsi="Arial" w:cs="Arial"/>
          <w:sz w:val="20"/>
          <w:szCs w:val="20"/>
        </w:rPr>
        <w:t>5121-12-1</w:t>
      </w:r>
      <w:r w:rsidRPr="009E71E3">
        <w:rPr>
          <w:rFonts w:ascii="Arial" w:hAnsi="Arial" w:cs="Arial"/>
          <w:spacing w:val="1"/>
          <w:sz w:val="20"/>
          <w:szCs w:val="20"/>
        </w:rPr>
        <w:t xml:space="preserve"> </w:t>
      </w:r>
      <w:r w:rsidRPr="009E71E3">
        <w:rPr>
          <w:rFonts w:ascii="Arial" w:hAnsi="Arial" w:cs="Arial"/>
          <w:sz w:val="20"/>
          <w:szCs w:val="20"/>
        </w:rPr>
        <w:t>III</w:t>
      </w:r>
      <w:r w:rsidRPr="009E71E3">
        <w:rPr>
          <w:rFonts w:ascii="Arial" w:hAnsi="Arial" w:cs="Arial"/>
          <w:spacing w:val="1"/>
          <w:sz w:val="20"/>
          <w:szCs w:val="20"/>
        </w:rPr>
        <w:t xml:space="preserve"> </w:t>
      </w:r>
      <w:r w:rsidRPr="009E71E3">
        <w:rPr>
          <w:rFonts w:ascii="Arial" w:hAnsi="Arial" w:cs="Arial"/>
          <w:sz w:val="20"/>
          <w:szCs w:val="20"/>
        </w:rPr>
        <w:t>du</w:t>
      </w:r>
      <w:r w:rsidRPr="009E71E3">
        <w:rPr>
          <w:rFonts w:ascii="Arial" w:hAnsi="Arial" w:cs="Arial"/>
          <w:spacing w:val="1"/>
          <w:sz w:val="20"/>
          <w:szCs w:val="20"/>
        </w:rPr>
        <w:t xml:space="preserve"> </w:t>
      </w:r>
      <w:r>
        <w:rPr>
          <w:rFonts w:ascii="Arial" w:hAnsi="Arial" w:cs="Arial"/>
          <w:sz w:val="20"/>
          <w:szCs w:val="20"/>
        </w:rPr>
        <w:t>c</w:t>
      </w:r>
      <w:r w:rsidRPr="009E71E3">
        <w:rPr>
          <w:rFonts w:ascii="Arial" w:hAnsi="Arial" w:cs="Arial"/>
          <w:sz w:val="20"/>
          <w:szCs w:val="20"/>
        </w:rPr>
        <w:t>ode</w:t>
      </w:r>
      <w:r w:rsidRPr="009E71E3">
        <w:rPr>
          <w:rFonts w:ascii="Arial" w:hAnsi="Arial" w:cs="Arial"/>
          <w:spacing w:val="1"/>
          <w:sz w:val="20"/>
          <w:szCs w:val="20"/>
        </w:rPr>
        <w:t xml:space="preserve"> </w:t>
      </w:r>
      <w:r w:rsidRPr="009E71E3">
        <w:rPr>
          <w:rFonts w:ascii="Arial" w:hAnsi="Arial" w:cs="Arial"/>
          <w:sz w:val="20"/>
          <w:szCs w:val="20"/>
        </w:rPr>
        <w:t>de</w:t>
      </w:r>
      <w:r w:rsidRPr="009E71E3">
        <w:rPr>
          <w:rFonts w:ascii="Arial" w:hAnsi="Arial" w:cs="Arial"/>
          <w:spacing w:val="1"/>
          <w:sz w:val="20"/>
          <w:szCs w:val="20"/>
        </w:rPr>
        <w:t xml:space="preserve"> </w:t>
      </w:r>
      <w:r w:rsidRPr="009E71E3">
        <w:rPr>
          <w:rFonts w:ascii="Arial" w:hAnsi="Arial" w:cs="Arial"/>
          <w:sz w:val="20"/>
          <w:szCs w:val="20"/>
        </w:rPr>
        <w:t>la</w:t>
      </w:r>
      <w:r w:rsidRPr="009E71E3">
        <w:rPr>
          <w:rFonts w:ascii="Arial" w:hAnsi="Arial" w:cs="Arial"/>
          <w:spacing w:val="1"/>
          <w:sz w:val="20"/>
          <w:szCs w:val="20"/>
        </w:rPr>
        <w:t xml:space="preserve"> </w:t>
      </w:r>
      <w:r w:rsidRPr="009E71E3">
        <w:rPr>
          <w:rFonts w:ascii="Arial" w:hAnsi="Arial" w:cs="Arial"/>
          <w:sz w:val="20"/>
          <w:szCs w:val="20"/>
        </w:rPr>
        <w:t>santé</w:t>
      </w:r>
      <w:r w:rsidRPr="009E71E3">
        <w:rPr>
          <w:rFonts w:ascii="Arial" w:hAnsi="Arial" w:cs="Arial"/>
          <w:spacing w:val="1"/>
          <w:sz w:val="20"/>
          <w:szCs w:val="20"/>
        </w:rPr>
        <w:t xml:space="preserve"> </w:t>
      </w:r>
      <w:r w:rsidRPr="009E71E3">
        <w:rPr>
          <w:rFonts w:ascii="Arial" w:hAnsi="Arial" w:cs="Arial"/>
          <w:sz w:val="20"/>
          <w:szCs w:val="20"/>
        </w:rPr>
        <w:t>publique</w:t>
      </w:r>
      <w:r w:rsidR="00881A44">
        <w:rPr>
          <w:rFonts w:ascii="Arial" w:hAnsi="Arial" w:cs="Arial"/>
          <w:sz w:val="20"/>
          <w:szCs w:val="20"/>
        </w:rPr>
        <w:t>)</w:t>
      </w:r>
      <w:r w:rsidRPr="009E71E3">
        <w:rPr>
          <w:rFonts w:ascii="Arial" w:hAnsi="Arial" w:cs="Arial"/>
          <w:spacing w:val="1"/>
          <w:sz w:val="20"/>
          <w:szCs w:val="20"/>
        </w:rPr>
        <w:t xml:space="preserve"> </w:t>
      </w:r>
      <w:r w:rsidRPr="009E71E3">
        <w:rPr>
          <w:rFonts w:ascii="Arial" w:hAnsi="Arial" w:cs="Arial"/>
          <w:sz w:val="20"/>
          <w:szCs w:val="20"/>
        </w:rPr>
        <w:t>permet</w:t>
      </w:r>
      <w:r w:rsidRPr="009E71E3">
        <w:rPr>
          <w:rFonts w:ascii="Arial" w:hAnsi="Arial" w:cs="Arial"/>
          <w:spacing w:val="1"/>
          <w:sz w:val="20"/>
          <w:szCs w:val="20"/>
        </w:rPr>
        <w:t xml:space="preserve"> </w:t>
      </w:r>
      <w:r w:rsidRPr="009E71E3">
        <w:rPr>
          <w:rFonts w:ascii="Arial" w:hAnsi="Arial" w:cs="Arial"/>
          <w:sz w:val="20"/>
          <w:szCs w:val="20"/>
        </w:rPr>
        <w:t>de</w:t>
      </w:r>
      <w:r w:rsidRPr="009E71E3">
        <w:rPr>
          <w:rFonts w:ascii="Arial" w:hAnsi="Arial" w:cs="Arial"/>
          <w:spacing w:val="1"/>
          <w:sz w:val="20"/>
          <w:szCs w:val="20"/>
        </w:rPr>
        <w:t xml:space="preserve"> </w:t>
      </w:r>
      <w:r w:rsidRPr="009E71E3">
        <w:rPr>
          <w:rFonts w:ascii="Arial" w:hAnsi="Arial" w:cs="Arial"/>
          <w:sz w:val="20"/>
          <w:szCs w:val="20"/>
        </w:rPr>
        <w:t>sécuriser</w:t>
      </w:r>
      <w:r w:rsidR="000F64C7">
        <w:rPr>
          <w:rFonts w:ascii="Arial" w:hAnsi="Arial" w:cs="Arial"/>
          <w:sz w:val="20"/>
          <w:szCs w:val="20"/>
        </w:rPr>
        <w:t xml:space="preserve"> la prescription </w:t>
      </w:r>
      <w:r w:rsidRPr="009E71E3">
        <w:rPr>
          <w:rFonts w:ascii="Arial" w:hAnsi="Arial" w:cs="Arial"/>
          <w:sz w:val="20"/>
          <w:szCs w:val="20"/>
        </w:rPr>
        <w:t xml:space="preserve">d’un médicament </w:t>
      </w:r>
      <w:r>
        <w:rPr>
          <w:rFonts w:ascii="Arial" w:hAnsi="Arial" w:cs="Arial"/>
          <w:sz w:val="20"/>
          <w:szCs w:val="20"/>
        </w:rPr>
        <w:t xml:space="preserve">dans une indication thérapeutique </w:t>
      </w:r>
      <w:r w:rsidRPr="009E71E3">
        <w:rPr>
          <w:rFonts w:ascii="Arial" w:hAnsi="Arial" w:cs="Arial"/>
          <w:sz w:val="20"/>
          <w:szCs w:val="20"/>
        </w:rPr>
        <w:t>non conforme à</w:t>
      </w:r>
      <w:r w:rsidR="00881A44">
        <w:rPr>
          <w:rFonts w:ascii="Arial" w:hAnsi="Arial" w:cs="Arial"/>
          <w:sz w:val="20"/>
          <w:szCs w:val="20"/>
        </w:rPr>
        <w:t xml:space="preserve"> </w:t>
      </w:r>
      <w:r w:rsidRPr="009E71E3">
        <w:rPr>
          <w:rFonts w:ascii="Arial" w:hAnsi="Arial" w:cs="Arial"/>
          <w:sz w:val="20"/>
          <w:szCs w:val="20"/>
        </w:rPr>
        <w:t>son autorisation de mise sur le marché (AMM)</w:t>
      </w:r>
      <w:r w:rsidR="00881A44">
        <w:rPr>
          <w:rFonts w:ascii="Arial" w:hAnsi="Arial" w:cs="Arial"/>
          <w:sz w:val="20"/>
          <w:szCs w:val="20"/>
        </w:rPr>
        <w:t>.</w:t>
      </w:r>
    </w:p>
    <w:p w14:paraId="3D60F3A7" w14:textId="77777777" w:rsidR="009135AC" w:rsidRDefault="00881A44" w:rsidP="009135AC">
      <w:pPr>
        <w:ind w:right="261"/>
        <w:jc w:val="both"/>
        <w:rPr>
          <w:rFonts w:ascii="Arial" w:hAnsi="Arial" w:cs="Arial"/>
          <w:sz w:val="20"/>
          <w:szCs w:val="20"/>
        </w:rPr>
      </w:pPr>
      <w:r>
        <w:rPr>
          <w:rFonts w:ascii="Arial" w:hAnsi="Arial" w:cs="Arial"/>
          <w:sz w:val="20"/>
          <w:szCs w:val="20"/>
        </w:rPr>
        <w:t>Il</w:t>
      </w:r>
      <w:r w:rsidR="000A23A2" w:rsidRPr="009E71E3">
        <w:rPr>
          <w:rFonts w:ascii="Arial" w:hAnsi="Arial" w:cs="Arial"/>
          <w:sz w:val="20"/>
          <w:szCs w:val="20"/>
        </w:rPr>
        <w:t xml:space="preserve"> répond à un besoin thérapeutique</w:t>
      </w:r>
      <w:r w:rsidR="000A23A2">
        <w:rPr>
          <w:rFonts w:ascii="Arial" w:hAnsi="Arial" w:cs="Arial"/>
          <w:sz w:val="20"/>
          <w:szCs w:val="20"/>
        </w:rPr>
        <w:t xml:space="preserve"> non couvert</w:t>
      </w:r>
      <w:r w:rsidR="000A23A2" w:rsidRPr="009E71E3">
        <w:rPr>
          <w:rFonts w:ascii="Arial" w:hAnsi="Arial" w:cs="Arial"/>
          <w:sz w:val="20"/>
          <w:szCs w:val="20"/>
        </w:rPr>
        <w:t>, dès lors que le rapport bénéfice/risque de ce</w:t>
      </w:r>
      <w:r w:rsidR="000A23A2" w:rsidRPr="009E71E3">
        <w:rPr>
          <w:rFonts w:ascii="Arial" w:hAnsi="Arial" w:cs="Arial"/>
          <w:spacing w:val="1"/>
          <w:sz w:val="20"/>
          <w:szCs w:val="20"/>
        </w:rPr>
        <w:t xml:space="preserve"> </w:t>
      </w:r>
      <w:r w:rsidR="000A23A2" w:rsidRPr="009E71E3">
        <w:rPr>
          <w:rFonts w:ascii="Arial" w:hAnsi="Arial" w:cs="Arial"/>
          <w:sz w:val="20"/>
          <w:szCs w:val="20"/>
        </w:rPr>
        <w:t xml:space="preserve">médicament </w:t>
      </w:r>
      <w:r w:rsidR="000A23A2">
        <w:rPr>
          <w:rFonts w:ascii="Arial" w:hAnsi="Arial" w:cs="Arial"/>
          <w:sz w:val="20"/>
          <w:szCs w:val="20"/>
        </w:rPr>
        <w:t xml:space="preserve">dans cette indication </w:t>
      </w:r>
      <w:r w:rsidR="000A23A2" w:rsidRPr="009E71E3">
        <w:rPr>
          <w:rFonts w:ascii="Arial" w:hAnsi="Arial" w:cs="Arial"/>
          <w:sz w:val="20"/>
          <w:szCs w:val="20"/>
        </w:rPr>
        <w:t>est présumé favorable par l’</w:t>
      </w:r>
      <w:r w:rsidR="000A23A2" w:rsidRPr="0064050F">
        <w:rPr>
          <w:rFonts w:ascii="Arial" w:hAnsi="Arial" w:cs="Arial"/>
          <w:sz w:val="20"/>
          <w:szCs w:val="20"/>
        </w:rPr>
        <w:t>Agence</w:t>
      </w:r>
      <w:r w:rsidR="000A23A2" w:rsidRPr="009135AC">
        <w:rPr>
          <w:rFonts w:ascii="Arial" w:hAnsi="Arial" w:cs="Arial"/>
          <w:sz w:val="20"/>
          <w:szCs w:val="20"/>
        </w:rPr>
        <w:t xml:space="preserve"> </w:t>
      </w:r>
      <w:r w:rsidR="000A23A2" w:rsidRPr="0064050F">
        <w:rPr>
          <w:rFonts w:ascii="Arial" w:hAnsi="Arial" w:cs="Arial"/>
          <w:sz w:val="20"/>
          <w:szCs w:val="20"/>
        </w:rPr>
        <w:t>nationale</w:t>
      </w:r>
      <w:r w:rsidR="000A23A2" w:rsidRPr="009135AC">
        <w:rPr>
          <w:rFonts w:ascii="Arial" w:hAnsi="Arial" w:cs="Arial"/>
          <w:sz w:val="20"/>
          <w:szCs w:val="20"/>
        </w:rPr>
        <w:t xml:space="preserve"> </w:t>
      </w:r>
      <w:r w:rsidR="000A23A2" w:rsidRPr="0064050F">
        <w:rPr>
          <w:rFonts w:ascii="Arial" w:hAnsi="Arial" w:cs="Arial"/>
          <w:sz w:val="20"/>
          <w:szCs w:val="20"/>
        </w:rPr>
        <w:t>de</w:t>
      </w:r>
      <w:r w:rsidR="000A23A2" w:rsidRPr="009135AC">
        <w:rPr>
          <w:rFonts w:ascii="Arial" w:hAnsi="Arial" w:cs="Arial"/>
          <w:sz w:val="20"/>
          <w:szCs w:val="20"/>
        </w:rPr>
        <w:t xml:space="preserve"> </w:t>
      </w:r>
      <w:r w:rsidR="000A23A2" w:rsidRPr="0064050F">
        <w:rPr>
          <w:rFonts w:ascii="Arial" w:hAnsi="Arial" w:cs="Arial"/>
          <w:sz w:val="20"/>
          <w:szCs w:val="20"/>
        </w:rPr>
        <w:t>sécurité</w:t>
      </w:r>
      <w:r w:rsidR="000A23A2" w:rsidRPr="009135AC">
        <w:rPr>
          <w:rFonts w:ascii="Arial" w:hAnsi="Arial" w:cs="Arial"/>
          <w:sz w:val="20"/>
          <w:szCs w:val="20"/>
        </w:rPr>
        <w:t xml:space="preserve"> </w:t>
      </w:r>
      <w:r w:rsidR="000A23A2" w:rsidRPr="0064050F">
        <w:rPr>
          <w:rFonts w:ascii="Arial" w:hAnsi="Arial" w:cs="Arial"/>
          <w:sz w:val="20"/>
          <w:szCs w:val="20"/>
        </w:rPr>
        <w:t>du</w:t>
      </w:r>
      <w:r w:rsidR="000A23A2" w:rsidRPr="009135AC">
        <w:rPr>
          <w:rFonts w:ascii="Arial" w:hAnsi="Arial" w:cs="Arial"/>
          <w:sz w:val="20"/>
          <w:szCs w:val="20"/>
        </w:rPr>
        <w:t xml:space="preserve"> </w:t>
      </w:r>
      <w:r w:rsidR="000A23A2" w:rsidRPr="0064050F">
        <w:rPr>
          <w:rFonts w:ascii="Arial" w:hAnsi="Arial" w:cs="Arial"/>
          <w:sz w:val="20"/>
          <w:szCs w:val="20"/>
        </w:rPr>
        <w:t xml:space="preserve">médicament et des produits de santé </w:t>
      </w:r>
      <w:r w:rsidR="000A23A2">
        <w:rPr>
          <w:rFonts w:ascii="Arial" w:hAnsi="Arial" w:cs="Arial"/>
          <w:sz w:val="20"/>
          <w:szCs w:val="20"/>
        </w:rPr>
        <w:t>(</w:t>
      </w:r>
      <w:r w:rsidR="000A23A2" w:rsidRPr="009E71E3">
        <w:rPr>
          <w:rFonts w:ascii="Arial" w:hAnsi="Arial" w:cs="Arial"/>
          <w:sz w:val="20"/>
          <w:szCs w:val="20"/>
        </w:rPr>
        <w:t>ANSM</w:t>
      </w:r>
      <w:r w:rsidR="000A23A2">
        <w:rPr>
          <w:rFonts w:ascii="Arial" w:hAnsi="Arial" w:cs="Arial"/>
          <w:sz w:val="20"/>
          <w:szCs w:val="20"/>
        </w:rPr>
        <w:t>).</w:t>
      </w:r>
      <w:r w:rsidR="000A23A2" w:rsidRPr="009E71E3">
        <w:rPr>
          <w:rFonts w:ascii="Arial" w:hAnsi="Arial" w:cs="Arial"/>
          <w:sz w:val="20"/>
          <w:szCs w:val="20"/>
        </w:rPr>
        <w:t xml:space="preserve"> </w:t>
      </w:r>
    </w:p>
    <w:p w14:paraId="4B702EB3" w14:textId="4815583F" w:rsidR="009135AC" w:rsidRDefault="009135AC" w:rsidP="009135AC">
      <w:pPr>
        <w:ind w:right="96"/>
        <w:jc w:val="both"/>
        <w:rPr>
          <w:rFonts w:ascii="Arial" w:eastAsia="Calibri" w:hAnsi="Arial" w:cs="Arial"/>
          <w:lang w:eastAsia="fr-FR"/>
        </w:rPr>
      </w:pPr>
      <w:r w:rsidRPr="0099023C">
        <w:rPr>
          <w:rFonts w:ascii="Arial" w:eastAsia="Calibri" w:hAnsi="Arial" w:cs="Arial"/>
          <w:sz w:val="20"/>
          <w:lang w:eastAsia="fr-FR"/>
        </w:rPr>
        <w:t xml:space="preserve">Dans ce cadre, </w:t>
      </w:r>
      <w:r w:rsidR="00F261BF">
        <w:rPr>
          <w:rFonts w:ascii="Arial" w:eastAsia="Calibri" w:hAnsi="Arial" w:cs="Arial"/>
          <w:sz w:val="20"/>
        </w:rPr>
        <w:t>ARIKAYCE</w:t>
      </w:r>
      <w:r w:rsidR="00FA387D">
        <w:rPr>
          <w:rFonts w:ascii="Arial" w:eastAsia="Calibri" w:hAnsi="Arial" w:cs="Arial"/>
          <w:sz w:val="20"/>
        </w:rPr>
        <w:t xml:space="preserve"> </w:t>
      </w:r>
      <w:r w:rsidR="00FA387D" w:rsidRPr="00FD182C">
        <w:rPr>
          <w:rFonts w:ascii="Arial" w:hAnsi="Arial" w:cs="Arial"/>
          <w:sz w:val="20"/>
          <w:szCs w:val="20"/>
        </w:rPr>
        <w:t>LIPOSOMAL</w:t>
      </w:r>
      <w:r w:rsidR="002F58DE" w:rsidRPr="0099023C">
        <w:rPr>
          <w:rFonts w:ascii="Arial" w:eastAsia="Calibri" w:hAnsi="Arial" w:cs="Arial"/>
          <w:sz w:val="20"/>
          <w:vertAlign w:val="superscript"/>
        </w:rPr>
        <w:t xml:space="preserve"> </w:t>
      </w:r>
      <w:r w:rsidRPr="0099023C">
        <w:rPr>
          <w:rFonts w:ascii="Arial" w:eastAsia="Calibri" w:hAnsi="Arial" w:cs="Arial"/>
          <w:sz w:val="20"/>
        </w:rPr>
        <w:t>est disponible pour l</w:t>
      </w:r>
      <w:r w:rsidRPr="0099023C">
        <w:rPr>
          <w:rFonts w:ascii="Arial" w:eastAsia="Calibri" w:hAnsi="Arial" w:cs="Arial"/>
          <w:bCs/>
          <w:sz w:val="20"/>
        </w:rPr>
        <w:t xml:space="preserve">e traitement </w:t>
      </w:r>
      <w:r w:rsidR="00AB6C03" w:rsidRPr="00AB6C03">
        <w:rPr>
          <w:rFonts w:ascii="Arial" w:eastAsia="Calibri" w:hAnsi="Arial" w:cs="Arial"/>
          <w:bCs/>
          <w:sz w:val="20"/>
        </w:rPr>
        <w:t xml:space="preserve">des infections pulmonaires à </w:t>
      </w:r>
      <w:r w:rsidR="00AB6C03" w:rsidRPr="0006740A">
        <w:rPr>
          <w:rFonts w:ascii="Arial" w:eastAsia="Calibri" w:hAnsi="Arial" w:cs="Arial"/>
          <w:bCs/>
          <w:i/>
          <w:sz w:val="20"/>
        </w:rPr>
        <w:t xml:space="preserve">Mycobacterium </w:t>
      </w:r>
      <w:proofErr w:type="spellStart"/>
      <w:r w:rsidR="00AB6C03" w:rsidRPr="0006740A">
        <w:rPr>
          <w:rFonts w:ascii="Arial" w:eastAsia="Calibri" w:hAnsi="Arial" w:cs="Arial"/>
          <w:bCs/>
          <w:i/>
          <w:sz w:val="20"/>
        </w:rPr>
        <w:t>abscessus</w:t>
      </w:r>
      <w:proofErr w:type="spellEnd"/>
      <w:r w:rsidR="00AB6C03" w:rsidRPr="00AB6C03">
        <w:rPr>
          <w:rFonts w:ascii="Arial" w:eastAsia="Calibri" w:hAnsi="Arial" w:cs="Arial"/>
          <w:bCs/>
          <w:sz w:val="20"/>
        </w:rPr>
        <w:t xml:space="preserve"> </w:t>
      </w:r>
      <w:proofErr w:type="spellStart"/>
      <w:r w:rsidR="00AB6C03" w:rsidRPr="00AB6C03">
        <w:rPr>
          <w:rFonts w:ascii="Arial" w:eastAsia="Calibri" w:hAnsi="Arial" w:cs="Arial"/>
          <w:bCs/>
          <w:sz w:val="20"/>
        </w:rPr>
        <w:t>complex</w:t>
      </w:r>
      <w:proofErr w:type="spellEnd"/>
      <w:r w:rsidR="00AB6C03" w:rsidRPr="00AB6C03">
        <w:rPr>
          <w:rFonts w:ascii="Arial" w:eastAsia="Calibri" w:hAnsi="Arial" w:cs="Arial"/>
          <w:bCs/>
          <w:sz w:val="20"/>
        </w:rPr>
        <w:t xml:space="preserve"> chez l’adulte dont les options de traitement sont limitées après avis en </w:t>
      </w:r>
      <w:r w:rsidR="00F336A9" w:rsidRPr="00AB6C03">
        <w:rPr>
          <w:rFonts w:ascii="Arial" w:eastAsia="Calibri" w:hAnsi="Arial" w:cs="Arial"/>
          <w:bCs/>
          <w:sz w:val="20"/>
        </w:rPr>
        <w:t>R</w:t>
      </w:r>
      <w:r w:rsidR="00F336A9">
        <w:rPr>
          <w:rFonts w:ascii="Arial" w:eastAsia="Calibri" w:hAnsi="Arial" w:cs="Arial"/>
          <w:bCs/>
          <w:sz w:val="20"/>
        </w:rPr>
        <w:t xml:space="preserve">éunion de </w:t>
      </w:r>
      <w:r w:rsidR="00F336A9" w:rsidRPr="00AB6C03">
        <w:rPr>
          <w:rFonts w:ascii="Arial" w:eastAsia="Calibri" w:hAnsi="Arial" w:cs="Arial"/>
          <w:bCs/>
          <w:sz w:val="20"/>
        </w:rPr>
        <w:t>C</w:t>
      </w:r>
      <w:r w:rsidR="00F336A9">
        <w:rPr>
          <w:rFonts w:ascii="Arial" w:eastAsia="Calibri" w:hAnsi="Arial" w:cs="Arial"/>
          <w:bCs/>
          <w:sz w:val="20"/>
        </w:rPr>
        <w:t xml:space="preserve">oncertation </w:t>
      </w:r>
      <w:r w:rsidR="00F336A9" w:rsidRPr="00AB6C03">
        <w:rPr>
          <w:rFonts w:ascii="Arial" w:eastAsia="Calibri" w:hAnsi="Arial" w:cs="Arial"/>
          <w:bCs/>
          <w:sz w:val="20"/>
        </w:rPr>
        <w:t>P</w:t>
      </w:r>
      <w:r w:rsidR="00F336A9">
        <w:rPr>
          <w:rFonts w:ascii="Arial" w:eastAsia="Calibri" w:hAnsi="Arial" w:cs="Arial"/>
          <w:bCs/>
          <w:sz w:val="20"/>
        </w:rPr>
        <w:t>luridisciplinaire</w:t>
      </w:r>
      <w:r w:rsidR="00AB6C03" w:rsidRPr="00AB6C03">
        <w:rPr>
          <w:rFonts w:ascii="Arial" w:eastAsia="Calibri" w:hAnsi="Arial" w:cs="Arial"/>
          <w:bCs/>
          <w:sz w:val="20"/>
        </w:rPr>
        <w:t xml:space="preserve"> du Centre National de Référence des mycobactéries ou de la R</w:t>
      </w:r>
      <w:r w:rsidR="008C1A51">
        <w:rPr>
          <w:rFonts w:ascii="Arial" w:eastAsia="Calibri" w:hAnsi="Arial" w:cs="Arial"/>
          <w:bCs/>
          <w:sz w:val="20"/>
        </w:rPr>
        <w:t xml:space="preserve">éunion de </w:t>
      </w:r>
      <w:r w:rsidR="00AB6C03" w:rsidRPr="00AB6C03">
        <w:rPr>
          <w:rFonts w:ascii="Arial" w:eastAsia="Calibri" w:hAnsi="Arial" w:cs="Arial"/>
          <w:bCs/>
          <w:sz w:val="20"/>
        </w:rPr>
        <w:t>C</w:t>
      </w:r>
      <w:r w:rsidR="008C1A51">
        <w:rPr>
          <w:rFonts w:ascii="Arial" w:eastAsia="Calibri" w:hAnsi="Arial" w:cs="Arial"/>
          <w:bCs/>
          <w:sz w:val="20"/>
        </w:rPr>
        <w:t xml:space="preserve">oncertation </w:t>
      </w:r>
      <w:r w:rsidR="00AB6C03" w:rsidRPr="00AB6C03">
        <w:rPr>
          <w:rFonts w:ascii="Arial" w:eastAsia="Calibri" w:hAnsi="Arial" w:cs="Arial"/>
          <w:bCs/>
          <w:sz w:val="20"/>
        </w:rPr>
        <w:t>P</w:t>
      </w:r>
      <w:r w:rsidR="008C1A51">
        <w:rPr>
          <w:rFonts w:ascii="Arial" w:eastAsia="Calibri" w:hAnsi="Arial" w:cs="Arial"/>
          <w:bCs/>
          <w:sz w:val="20"/>
        </w:rPr>
        <w:t>luridisciplinaire</w:t>
      </w:r>
      <w:r w:rsidR="00AB6C03" w:rsidRPr="00AB6C03">
        <w:rPr>
          <w:rFonts w:ascii="Arial" w:eastAsia="Calibri" w:hAnsi="Arial" w:cs="Arial"/>
          <w:bCs/>
          <w:sz w:val="20"/>
        </w:rPr>
        <w:t xml:space="preserve"> nationale mycobactéries GREPI</w:t>
      </w:r>
      <w:r>
        <w:rPr>
          <w:rFonts w:ascii="Arial" w:eastAsia="Calibri" w:hAnsi="Arial" w:cs="Arial"/>
          <w:bCs/>
          <w:sz w:val="20"/>
        </w:rPr>
        <w:t>.</w:t>
      </w:r>
    </w:p>
    <w:p w14:paraId="29BC6B7C" w14:textId="45DC5F46" w:rsidR="008862A9" w:rsidRPr="00565C7B" w:rsidRDefault="009135AC" w:rsidP="00565C7B">
      <w:pPr>
        <w:ind w:right="260"/>
        <w:jc w:val="both"/>
        <w:rPr>
          <w:rFonts w:ascii="Arial" w:hAnsi="Arial" w:cs="Arial"/>
          <w:i/>
          <w:sz w:val="20"/>
          <w:szCs w:val="20"/>
        </w:rPr>
      </w:pPr>
      <w:r w:rsidRPr="0064050F">
        <w:rPr>
          <w:rFonts w:ascii="Arial" w:hAnsi="Arial" w:cs="Arial"/>
          <w:sz w:val="20"/>
          <w:szCs w:val="20"/>
        </w:rPr>
        <w:t>L’utilisation</w:t>
      </w:r>
      <w:r>
        <w:rPr>
          <w:rFonts w:ascii="Arial" w:hAnsi="Arial" w:cs="Arial"/>
          <w:sz w:val="20"/>
          <w:szCs w:val="20"/>
        </w:rPr>
        <w:t xml:space="preserve"> d</w:t>
      </w:r>
      <w:r w:rsidR="00584019">
        <w:rPr>
          <w:rFonts w:ascii="Arial" w:hAnsi="Arial" w:cs="Arial"/>
          <w:sz w:val="20"/>
          <w:szCs w:val="20"/>
        </w:rPr>
        <w:t>’</w:t>
      </w:r>
      <w:r w:rsidR="00F261BF">
        <w:rPr>
          <w:rFonts w:ascii="Arial" w:hAnsi="Arial" w:cs="Arial"/>
          <w:sz w:val="20"/>
          <w:szCs w:val="20"/>
        </w:rPr>
        <w:t>ARIKAYCE</w:t>
      </w:r>
      <w:r w:rsidR="00FA387D">
        <w:rPr>
          <w:rFonts w:ascii="Arial" w:hAnsi="Arial" w:cs="Arial"/>
          <w:sz w:val="20"/>
          <w:szCs w:val="20"/>
        </w:rPr>
        <w:t xml:space="preserve"> </w:t>
      </w:r>
      <w:r w:rsidR="00FA387D" w:rsidRPr="00FD182C">
        <w:rPr>
          <w:rFonts w:ascii="Arial" w:hAnsi="Arial" w:cs="Arial"/>
          <w:sz w:val="20"/>
          <w:szCs w:val="20"/>
        </w:rPr>
        <w:t>LIPOSOMAL</w:t>
      </w:r>
      <w:r w:rsidR="00AB6C03" w:rsidRPr="009135AC">
        <w:rPr>
          <w:rFonts w:ascii="Arial" w:hAnsi="Arial" w:cs="Arial"/>
          <w:sz w:val="20"/>
          <w:szCs w:val="20"/>
        </w:rPr>
        <w:t xml:space="preserve"> </w:t>
      </w:r>
      <w:r w:rsidRPr="0064050F">
        <w:rPr>
          <w:rFonts w:ascii="Arial" w:hAnsi="Arial" w:cs="Arial"/>
          <w:sz w:val="20"/>
          <w:szCs w:val="20"/>
        </w:rPr>
        <w:t>et</w:t>
      </w:r>
      <w:r w:rsidRPr="009135AC">
        <w:rPr>
          <w:rFonts w:ascii="Arial" w:hAnsi="Arial" w:cs="Arial"/>
          <w:sz w:val="20"/>
          <w:szCs w:val="20"/>
        </w:rPr>
        <w:t xml:space="preserve"> </w:t>
      </w:r>
      <w:r w:rsidRPr="0064050F">
        <w:rPr>
          <w:rFonts w:ascii="Arial" w:hAnsi="Arial" w:cs="Arial"/>
          <w:sz w:val="20"/>
          <w:szCs w:val="20"/>
        </w:rPr>
        <w:t>la</w:t>
      </w:r>
      <w:r w:rsidRPr="009135AC">
        <w:rPr>
          <w:rFonts w:ascii="Arial" w:hAnsi="Arial" w:cs="Arial"/>
          <w:sz w:val="20"/>
          <w:szCs w:val="20"/>
        </w:rPr>
        <w:t xml:space="preserve"> </w:t>
      </w:r>
      <w:r w:rsidRPr="0064050F">
        <w:rPr>
          <w:rFonts w:ascii="Arial" w:hAnsi="Arial" w:cs="Arial"/>
          <w:sz w:val="20"/>
          <w:szCs w:val="20"/>
        </w:rPr>
        <w:t>surveillance</w:t>
      </w:r>
      <w:r w:rsidRPr="009135AC">
        <w:rPr>
          <w:rFonts w:ascii="Arial" w:hAnsi="Arial" w:cs="Arial"/>
          <w:sz w:val="20"/>
          <w:szCs w:val="20"/>
        </w:rPr>
        <w:t xml:space="preserve"> </w:t>
      </w:r>
      <w:r w:rsidRPr="0064050F">
        <w:rPr>
          <w:rFonts w:ascii="Arial" w:hAnsi="Arial" w:cs="Arial"/>
          <w:sz w:val="20"/>
          <w:szCs w:val="20"/>
        </w:rPr>
        <w:t>de</w:t>
      </w:r>
      <w:r w:rsidRPr="009135AC">
        <w:rPr>
          <w:rFonts w:ascii="Arial" w:hAnsi="Arial" w:cs="Arial"/>
          <w:sz w:val="20"/>
          <w:szCs w:val="20"/>
        </w:rPr>
        <w:t xml:space="preserve"> </w:t>
      </w:r>
      <w:r w:rsidRPr="0064050F">
        <w:rPr>
          <w:rFonts w:ascii="Arial" w:hAnsi="Arial" w:cs="Arial"/>
          <w:sz w:val="20"/>
          <w:szCs w:val="20"/>
        </w:rPr>
        <w:t>tous</w:t>
      </w:r>
      <w:r w:rsidRPr="009135AC">
        <w:rPr>
          <w:rFonts w:ascii="Arial" w:hAnsi="Arial" w:cs="Arial"/>
          <w:sz w:val="20"/>
          <w:szCs w:val="20"/>
        </w:rPr>
        <w:t xml:space="preserve"> </w:t>
      </w:r>
      <w:r w:rsidRPr="0064050F">
        <w:rPr>
          <w:rFonts w:ascii="Arial" w:hAnsi="Arial" w:cs="Arial"/>
          <w:sz w:val="20"/>
          <w:szCs w:val="20"/>
        </w:rPr>
        <w:t>les</w:t>
      </w:r>
      <w:r w:rsidRPr="009135AC">
        <w:rPr>
          <w:rFonts w:ascii="Arial" w:hAnsi="Arial" w:cs="Arial"/>
          <w:sz w:val="20"/>
          <w:szCs w:val="20"/>
        </w:rPr>
        <w:t xml:space="preserve"> </w:t>
      </w:r>
      <w:r w:rsidRPr="0064050F">
        <w:rPr>
          <w:rFonts w:ascii="Arial" w:hAnsi="Arial" w:cs="Arial"/>
          <w:sz w:val="20"/>
          <w:szCs w:val="20"/>
        </w:rPr>
        <w:t>patients</w:t>
      </w:r>
      <w:r w:rsidRPr="009135AC">
        <w:rPr>
          <w:rFonts w:ascii="Arial" w:hAnsi="Arial" w:cs="Arial"/>
          <w:sz w:val="20"/>
          <w:szCs w:val="20"/>
        </w:rPr>
        <w:t xml:space="preserve"> </w:t>
      </w:r>
      <w:r w:rsidRPr="0064050F">
        <w:rPr>
          <w:rFonts w:ascii="Arial" w:hAnsi="Arial" w:cs="Arial"/>
          <w:sz w:val="20"/>
          <w:szCs w:val="20"/>
        </w:rPr>
        <w:t>traités</w:t>
      </w:r>
      <w:r w:rsidRPr="009135AC">
        <w:rPr>
          <w:rFonts w:ascii="Arial" w:hAnsi="Arial" w:cs="Arial"/>
          <w:sz w:val="20"/>
          <w:szCs w:val="20"/>
        </w:rPr>
        <w:t xml:space="preserve"> </w:t>
      </w:r>
      <w:r w:rsidRPr="0064050F">
        <w:rPr>
          <w:rFonts w:ascii="Arial" w:hAnsi="Arial" w:cs="Arial"/>
          <w:sz w:val="20"/>
          <w:szCs w:val="20"/>
        </w:rPr>
        <w:t>se</w:t>
      </w:r>
      <w:r w:rsidRPr="009135AC">
        <w:rPr>
          <w:rFonts w:ascii="Arial" w:hAnsi="Arial" w:cs="Arial"/>
          <w:sz w:val="20"/>
          <w:szCs w:val="20"/>
        </w:rPr>
        <w:t xml:space="preserve"> </w:t>
      </w:r>
      <w:r w:rsidRPr="0064050F">
        <w:rPr>
          <w:rFonts w:ascii="Arial" w:hAnsi="Arial" w:cs="Arial"/>
          <w:sz w:val="20"/>
          <w:szCs w:val="20"/>
        </w:rPr>
        <w:t>fait</w:t>
      </w:r>
      <w:r w:rsidRPr="009135AC">
        <w:rPr>
          <w:rFonts w:ascii="Arial" w:hAnsi="Arial" w:cs="Arial"/>
          <w:sz w:val="20"/>
          <w:szCs w:val="20"/>
        </w:rPr>
        <w:t xml:space="preserve"> </w:t>
      </w:r>
      <w:r w:rsidRPr="0064050F">
        <w:rPr>
          <w:rFonts w:ascii="Arial" w:hAnsi="Arial" w:cs="Arial"/>
          <w:sz w:val="20"/>
          <w:szCs w:val="20"/>
        </w:rPr>
        <w:t>en</w:t>
      </w:r>
      <w:r w:rsidRPr="009135AC">
        <w:rPr>
          <w:rFonts w:ascii="Arial" w:hAnsi="Arial" w:cs="Arial"/>
          <w:sz w:val="20"/>
          <w:szCs w:val="20"/>
        </w:rPr>
        <w:t xml:space="preserve"> </w:t>
      </w:r>
      <w:r w:rsidRPr="0064050F">
        <w:rPr>
          <w:rFonts w:ascii="Arial" w:hAnsi="Arial" w:cs="Arial"/>
          <w:sz w:val="20"/>
          <w:szCs w:val="20"/>
        </w:rPr>
        <w:t>conformité</w:t>
      </w:r>
      <w:r w:rsidRPr="009135AC">
        <w:rPr>
          <w:rFonts w:ascii="Arial" w:hAnsi="Arial" w:cs="Arial"/>
          <w:sz w:val="20"/>
          <w:szCs w:val="20"/>
        </w:rPr>
        <w:t xml:space="preserve"> </w:t>
      </w:r>
      <w:r w:rsidRPr="0064050F">
        <w:rPr>
          <w:rFonts w:ascii="Arial" w:hAnsi="Arial" w:cs="Arial"/>
          <w:sz w:val="20"/>
          <w:szCs w:val="20"/>
        </w:rPr>
        <w:t>avec</w:t>
      </w:r>
      <w:r w:rsidRPr="009135AC">
        <w:rPr>
          <w:rFonts w:ascii="Arial" w:hAnsi="Arial" w:cs="Arial"/>
          <w:sz w:val="20"/>
          <w:szCs w:val="20"/>
        </w:rPr>
        <w:t xml:space="preserve"> </w:t>
      </w:r>
      <w:r w:rsidRPr="0064050F">
        <w:rPr>
          <w:rFonts w:ascii="Arial" w:hAnsi="Arial" w:cs="Arial"/>
          <w:sz w:val="20"/>
          <w:szCs w:val="20"/>
        </w:rPr>
        <w:t>le</w:t>
      </w:r>
      <w:r w:rsidRPr="009135AC">
        <w:rPr>
          <w:rFonts w:ascii="Arial" w:hAnsi="Arial" w:cs="Arial"/>
          <w:sz w:val="20"/>
          <w:szCs w:val="20"/>
        </w:rPr>
        <w:t xml:space="preserve"> </w:t>
      </w:r>
      <w:r w:rsidRPr="0064050F">
        <w:rPr>
          <w:rFonts w:ascii="Arial" w:hAnsi="Arial" w:cs="Arial"/>
          <w:sz w:val="20"/>
          <w:szCs w:val="20"/>
        </w:rPr>
        <w:t>protocole</w:t>
      </w:r>
      <w:r w:rsidRPr="009135AC">
        <w:rPr>
          <w:rFonts w:ascii="Arial" w:hAnsi="Arial" w:cs="Arial"/>
          <w:sz w:val="20"/>
          <w:szCs w:val="20"/>
        </w:rPr>
        <w:t xml:space="preserve"> </w:t>
      </w:r>
      <w:r w:rsidR="00AC7AE3">
        <w:rPr>
          <w:rFonts w:ascii="Arial" w:hAnsi="Arial" w:cs="Arial"/>
          <w:sz w:val="20"/>
          <w:szCs w:val="20"/>
        </w:rPr>
        <w:t xml:space="preserve">d’utilisation thérapeutique et </w:t>
      </w:r>
      <w:r w:rsidRPr="0064050F">
        <w:rPr>
          <w:rFonts w:ascii="Arial" w:hAnsi="Arial" w:cs="Arial"/>
          <w:sz w:val="20"/>
          <w:szCs w:val="20"/>
        </w:rPr>
        <w:t>de</w:t>
      </w:r>
      <w:r w:rsidRPr="009135AC">
        <w:rPr>
          <w:rFonts w:ascii="Arial" w:hAnsi="Arial" w:cs="Arial"/>
          <w:sz w:val="20"/>
          <w:szCs w:val="20"/>
        </w:rPr>
        <w:t xml:space="preserve"> </w:t>
      </w:r>
      <w:r w:rsidRPr="0064050F">
        <w:rPr>
          <w:rFonts w:ascii="Arial" w:hAnsi="Arial" w:cs="Arial"/>
          <w:sz w:val="20"/>
          <w:szCs w:val="20"/>
        </w:rPr>
        <w:t>suivi</w:t>
      </w:r>
      <w:r w:rsidRPr="009135AC">
        <w:rPr>
          <w:rFonts w:ascii="Arial" w:hAnsi="Arial" w:cs="Arial"/>
          <w:sz w:val="20"/>
          <w:szCs w:val="20"/>
        </w:rPr>
        <w:t xml:space="preserve"> </w:t>
      </w:r>
      <w:r w:rsidR="00881A44">
        <w:rPr>
          <w:rFonts w:ascii="Arial" w:hAnsi="Arial" w:cs="Arial"/>
          <w:sz w:val="20"/>
          <w:szCs w:val="20"/>
        </w:rPr>
        <w:t xml:space="preserve">des patients </w:t>
      </w:r>
      <w:r w:rsidRPr="0064050F">
        <w:rPr>
          <w:rFonts w:ascii="Arial" w:hAnsi="Arial" w:cs="Arial"/>
          <w:sz w:val="20"/>
          <w:szCs w:val="20"/>
        </w:rPr>
        <w:t>validé</w:t>
      </w:r>
      <w:r w:rsidRPr="009135AC">
        <w:rPr>
          <w:rFonts w:ascii="Arial" w:hAnsi="Arial" w:cs="Arial"/>
          <w:sz w:val="20"/>
          <w:szCs w:val="20"/>
        </w:rPr>
        <w:t xml:space="preserve"> </w:t>
      </w:r>
      <w:r w:rsidRPr="0064050F">
        <w:rPr>
          <w:rFonts w:ascii="Arial" w:hAnsi="Arial" w:cs="Arial"/>
          <w:sz w:val="20"/>
          <w:szCs w:val="20"/>
        </w:rPr>
        <w:t>par</w:t>
      </w:r>
      <w:r w:rsidRPr="009135AC">
        <w:rPr>
          <w:rFonts w:ascii="Arial" w:hAnsi="Arial" w:cs="Arial"/>
          <w:sz w:val="20"/>
          <w:szCs w:val="20"/>
        </w:rPr>
        <w:t xml:space="preserve"> </w:t>
      </w:r>
      <w:r w:rsidRPr="0064050F">
        <w:rPr>
          <w:rFonts w:ascii="Arial" w:hAnsi="Arial" w:cs="Arial"/>
          <w:sz w:val="20"/>
          <w:szCs w:val="20"/>
        </w:rPr>
        <w:t xml:space="preserve">l’ANSM. </w:t>
      </w:r>
      <w:r w:rsidRPr="00FC41A7">
        <w:rPr>
          <w:rFonts w:ascii="Arial" w:hAnsi="Arial" w:cs="Arial"/>
          <w:sz w:val="20"/>
          <w:szCs w:val="20"/>
        </w:rPr>
        <w:t xml:space="preserve">Les données concernant les patients traités dans ce contexte seront collectées et feront l’objet de rapports </w:t>
      </w:r>
      <w:r w:rsidR="00881A44" w:rsidRPr="00FC41A7">
        <w:rPr>
          <w:rFonts w:ascii="Arial" w:hAnsi="Arial" w:cs="Arial"/>
          <w:sz w:val="20"/>
          <w:szCs w:val="20"/>
        </w:rPr>
        <w:t xml:space="preserve">envoyés </w:t>
      </w:r>
      <w:r w:rsidRPr="00FC41A7">
        <w:rPr>
          <w:rFonts w:ascii="Arial" w:hAnsi="Arial" w:cs="Arial"/>
          <w:sz w:val="20"/>
          <w:szCs w:val="20"/>
        </w:rPr>
        <w:t>à l’ANSM, qui assure une surveillance nationale de l’utilisation d</w:t>
      </w:r>
      <w:r w:rsidR="00584019">
        <w:rPr>
          <w:rFonts w:ascii="Arial" w:hAnsi="Arial" w:cs="Arial"/>
          <w:sz w:val="20"/>
          <w:szCs w:val="20"/>
        </w:rPr>
        <w:t>’</w:t>
      </w:r>
      <w:r w:rsidR="00F261BF" w:rsidRPr="00FC41A7">
        <w:rPr>
          <w:rFonts w:ascii="Arial" w:hAnsi="Arial" w:cs="Arial"/>
          <w:sz w:val="20"/>
          <w:szCs w:val="20"/>
        </w:rPr>
        <w:t>ARIKAYCE</w:t>
      </w:r>
      <w:r w:rsidR="000B130F" w:rsidRPr="00FC41A7">
        <w:rPr>
          <w:rFonts w:ascii="Arial" w:hAnsi="Arial" w:cs="Arial"/>
          <w:sz w:val="20"/>
          <w:szCs w:val="20"/>
        </w:rPr>
        <w:t xml:space="preserve"> </w:t>
      </w:r>
      <w:proofErr w:type="gramStart"/>
      <w:r w:rsidR="000B130F" w:rsidRPr="00FD182C">
        <w:rPr>
          <w:rFonts w:ascii="Arial" w:hAnsi="Arial" w:cs="Arial"/>
          <w:sz w:val="20"/>
          <w:szCs w:val="20"/>
        </w:rPr>
        <w:t>LIPOSOMAL</w:t>
      </w:r>
      <w:r w:rsidR="000B130F" w:rsidRPr="001A5C73" w:rsidDel="003E03B8">
        <w:rPr>
          <w:rFonts w:ascii="Arial" w:hAnsi="Arial" w:cs="Arial"/>
          <w:sz w:val="20"/>
          <w:szCs w:val="20"/>
        </w:rPr>
        <w:t xml:space="preserve"> </w:t>
      </w:r>
      <w:r w:rsidRPr="00FC41A7">
        <w:rPr>
          <w:rFonts w:ascii="Arial" w:hAnsi="Arial" w:cs="Arial"/>
          <w:sz w:val="20"/>
          <w:szCs w:val="20"/>
        </w:rPr>
        <w:t xml:space="preserve"> en</w:t>
      </w:r>
      <w:proofErr w:type="gramEnd"/>
      <w:r w:rsidRPr="00FC41A7">
        <w:rPr>
          <w:rFonts w:ascii="Arial" w:hAnsi="Arial" w:cs="Arial"/>
          <w:sz w:val="20"/>
          <w:szCs w:val="20"/>
        </w:rPr>
        <w:t xml:space="preserve"> collaboration avec le Centre Régional de Pharmacovigilance (CRPV) de </w:t>
      </w:r>
      <w:r w:rsidR="00593EF7" w:rsidRPr="00FC41A7">
        <w:rPr>
          <w:rFonts w:ascii="Arial" w:hAnsi="Arial" w:cs="Arial"/>
          <w:sz w:val="20"/>
          <w:szCs w:val="20"/>
        </w:rPr>
        <w:t>Rennes</w:t>
      </w:r>
      <w:r w:rsidRPr="00FC41A7">
        <w:rPr>
          <w:rFonts w:ascii="Arial" w:hAnsi="Arial" w:cs="Arial"/>
          <w:sz w:val="20"/>
          <w:szCs w:val="20"/>
        </w:rPr>
        <w:t xml:space="preserve"> en charge du suivi national</w:t>
      </w:r>
      <w:r w:rsidR="009E1359" w:rsidRPr="00FC41A7">
        <w:rPr>
          <w:rFonts w:ascii="Arial" w:hAnsi="Arial" w:cs="Arial"/>
          <w:sz w:val="20"/>
          <w:szCs w:val="20"/>
        </w:rPr>
        <w:t xml:space="preserve">. </w:t>
      </w:r>
      <w:r w:rsidRPr="00FC41A7">
        <w:rPr>
          <w:rFonts w:ascii="Arial" w:hAnsi="Arial" w:cs="Arial"/>
          <w:sz w:val="20"/>
          <w:szCs w:val="20"/>
        </w:rPr>
        <w:t>Un résumé de ces rapports sera périodiquement publié par l’ANSM sur son site internet (</w:t>
      </w:r>
      <w:hyperlink r:id="rId13" w:history="1">
        <w:r w:rsidR="00346451" w:rsidRPr="00FC41A7">
          <w:rPr>
            <w:rStyle w:val="Lienhypertexte"/>
            <w:rFonts w:ascii="Arial" w:hAnsi="Arial" w:cs="Arial"/>
            <w:sz w:val="20"/>
            <w:szCs w:val="20"/>
          </w:rPr>
          <w:t>www.ansm.sante.fr</w:t>
        </w:r>
      </w:hyperlink>
      <w:r w:rsidRPr="00FC41A7">
        <w:rPr>
          <w:rFonts w:ascii="Arial" w:hAnsi="Arial" w:cs="Arial"/>
          <w:sz w:val="20"/>
          <w:szCs w:val="20"/>
        </w:rPr>
        <w:t>).</w:t>
      </w:r>
      <w:r w:rsidR="008D4899">
        <w:rPr>
          <w:rFonts w:ascii="Arial" w:hAnsi="Arial" w:cs="Arial"/>
          <w:sz w:val="20"/>
          <w:szCs w:val="20"/>
        </w:rPr>
        <w:t xml:space="preserve"> </w:t>
      </w:r>
      <w:r w:rsidR="008D4899" w:rsidRPr="00FA78CA">
        <w:rPr>
          <w:rFonts w:ascii="Arial" w:hAnsi="Arial" w:cs="Arial"/>
          <w:sz w:val="20"/>
          <w:szCs w:val="20"/>
        </w:rPr>
        <w:t>Celui</w:t>
      </w:r>
      <w:r w:rsidR="00524142" w:rsidRPr="00FA78CA">
        <w:rPr>
          <w:rFonts w:ascii="Arial" w:hAnsi="Arial" w:cs="Arial"/>
          <w:sz w:val="20"/>
          <w:szCs w:val="20"/>
        </w:rPr>
        <w:t>-ci</w:t>
      </w:r>
      <w:r w:rsidR="008D4899" w:rsidRPr="00FA78CA">
        <w:rPr>
          <w:rFonts w:ascii="Arial" w:hAnsi="Arial" w:cs="Arial"/>
          <w:sz w:val="20"/>
          <w:szCs w:val="20"/>
        </w:rPr>
        <w:t xml:space="preserve"> ne comporte aucune donnée personnelle</w:t>
      </w:r>
      <w:r w:rsidR="00D80CD5">
        <w:rPr>
          <w:rFonts w:ascii="Arial" w:hAnsi="Arial" w:cs="Arial"/>
          <w:sz w:val="20"/>
          <w:szCs w:val="20"/>
        </w:rPr>
        <w:t>.</w:t>
      </w:r>
    </w:p>
    <w:p w14:paraId="3C744173" w14:textId="77777777" w:rsidR="00593EF7" w:rsidRDefault="00593EF7" w:rsidP="009135AC">
      <w:pPr>
        <w:spacing w:line="360" w:lineRule="auto"/>
        <w:ind w:right="260"/>
        <w:jc w:val="both"/>
        <w:rPr>
          <w:rFonts w:ascii="Arial" w:eastAsia="Calibri" w:hAnsi="Arial" w:cs="Arial"/>
          <w:b/>
          <w:bCs/>
          <w:sz w:val="20"/>
          <w:lang w:eastAsia="fr-FR"/>
        </w:rPr>
      </w:pPr>
    </w:p>
    <w:p w14:paraId="71274F5B" w14:textId="77777777" w:rsidR="00584019" w:rsidRDefault="00584019" w:rsidP="009135AC">
      <w:pPr>
        <w:spacing w:line="360" w:lineRule="auto"/>
        <w:ind w:right="260"/>
        <w:jc w:val="both"/>
        <w:rPr>
          <w:rFonts w:ascii="Arial" w:eastAsia="Calibri" w:hAnsi="Arial" w:cs="Arial"/>
          <w:b/>
          <w:bCs/>
          <w:sz w:val="20"/>
          <w:lang w:eastAsia="fr-FR"/>
        </w:rPr>
      </w:pPr>
    </w:p>
    <w:p w14:paraId="0C1C5464" w14:textId="77777777" w:rsidR="00584019" w:rsidRDefault="00584019" w:rsidP="009135AC">
      <w:pPr>
        <w:spacing w:line="360" w:lineRule="auto"/>
        <w:ind w:right="260"/>
        <w:jc w:val="both"/>
        <w:rPr>
          <w:rFonts w:ascii="Arial" w:eastAsia="Calibri" w:hAnsi="Arial" w:cs="Arial"/>
          <w:b/>
          <w:bCs/>
          <w:sz w:val="20"/>
          <w:lang w:eastAsia="fr-FR"/>
        </w:rPr>
      </w:pPr>
    </w:p>
    <w:p w14:paraId="52FFA49B" w14:textId="3391E7F3" w:rsidR="009135AC" w:rsidRDefault="009135AC" w:rsidP="009135AC">
      <w:pPr>
        <w:spacing w:line="360" w:lineRule="auto"/>
        <w:ind w:right="260"/>
        <w:jc w:val="both"/>
        <w:rPr>
          <w:rFonts w:ascii="Arial" w:eastAsia="Calibri" w:hAnsi="Arial" w:cs="Arial"/>
          <w:b/>
          <w:bCs/>
          <w:sz w:val="20"/>
          <w:lang w:eastAsia="fr-FR"/>
        </w:rPr>
      </w:pPr>
      <w:r w:rsidRPr="0099023C">
        <w:rPr>
          <w:rFonts w:ascii="Arial" w:eastAsia="Calibri" w:hAnsi="Arial" w:cs="Arial"/>
          <w:b/>
          <w:bCs/>
          <w:sz w:val="20"/>
          <w:lang w:eastAsia="fr-FR"/>
        </w:rPr>
        <w:lastRenderedPageBreak/>
        <w:t>Informations</w:t>
      </w:r>
      <w:r>
        <w:rPr>
          <w:rFonts w:ascii="Arial" w:eastAsia="Calibri" w:hAnsi="Arial" w:cs="Arial"/>
          <w:b/>
          <w:bCs/>
          <w:sz w:val="20"/>
          <w:lang w:eastAsia="fr-FR"/>
        </w:rPr>
        <w:t xml:space="preserve"> sur </w:t>
      </w:r>
      <w:r w:rsidR="00F261BF">
        <w:rPr>
          <w:rFonts w:ascii="Arial" w:eastAsia="Calibri" w:hAnsi="Arial" w:cs="Arial"/>
          <w:b/>
          <w:bCs/>
          <w:sz w:val="20"/>
          <w:lang w:eastAsia="fr-FR"/>
        </w:rPr>
        <w:t>ARIKAYCE</w:t>
      </w:r>
      <w:r w:rsidR="00FA387D" w:rsidRPr="00CF0D2A">
        <w:rPr>
          <w:rFonts w:ascii="Arial" w:eastAsia="Calibri" w:hAnsi="Arial" w:cs="Arial"/>
          <w:b/>
          <w:bCs/>
          <w:sz w:val="20"/>
          <w:lang w:eastAsia="fr-FR"/>
        </w:rPr>
        <w:t xml:space="preserve"> </w:t>
      </w:r>
      <w:r w:rsidR="00FA387D" w:rsidRPr="00CF0D2A">
        <w:rPr>
          <w:rFonts w:ascii="Arial" w:hAnsi="Arial" w:cs="Arial"/>
          <w:b/>
          <w:sz w:val="20"/>
          <w:szCs w:val="20"/>
        </w:rPr>
        <w:t>LIPOSOMAL</w:t>
      </w:r>
      <w:r w:rsidR="00FA387D" w:rsidRPr="00FD182C">
        <w:rPr>
          <w:rFonts w:ascii="Arial" w:hAnsi="Arial" w:cs="Arial"/>
          <w:sz w:val="20"/>
          <w:szCs w:val="20"/>
        </w:rPr>
        <w:t xml:space="preserve"> </w:t>
      </w:r>
    </w:p>
    <w:p w14:paraId="703292C4" w14:textId="3CB66A80" w:rsidR="005E4E1E" w:rsidRPr="005F2B2C" w:rsidRDefault="00F261BF" w:rsidP="00E5745E">
      <w:pPr>
        <w:pStyle w:val="Default"/>
        <w:jc w:val="both"/>
        <w:rPr>
          <w:rFonts w:ascii="Arial" w:hAnsi="Arial" w:cs="Arial"/>
          <w:color w:val="auto"/>
          <w:sz w:val="20"/>
          <w:szCs w:val="20"/>
        </w:rPr>
      </w:pPr>
      <w:r>
        <w:rPr>
          <w:rFonts w:ascii="Arial" w:hAnsi="Arial" w:cs="Arial"/>
          <w:color w:val="auto"/>
          <w:sz w:val="20"/>
          <w:szCs w:val="20"/>
        </w:rPr>
        <w:t>ARIKAYCE</w:t>
      </w:r>
      <w:r w:rsidR="00FA387D">
        <w:rPr>
          <w:rFonts w:ascii="Arial" w:hAnsi="Arial" w:cs="Arial"/>
          <w:color w:val="auto"/>
          <w:sz w:val="20"/>
          <w:szCs w:val="20"/>
        </w:rPr>
        <w:t xml:space="preserve"> </w:t>
      </w:r>
      <w:r w:rsidR="00FA387D" w:rsidRPr="00FD182C">
        <w:rPr>
          <w:rFonts w:ascii="Arial" w:hAnsi="Arial" w:cs="Arial"/>
          <w:sz w:val="20"/>
          <w:szCs w:val="20"/>
        </w:rPr>
        <w:t>LIPOSOMAL</w:t>
      </w:r>
      <w:r w:rsidR="005E4E1E" w:rsidRPr="005F2B2C">
        <w:rPr>
          <w:rFonts w:ascii="Arial" w:hAnsi="Arial" w:cs="Arial"/>
          <w:color w:val="auto"/>
          <w:sz w:val="20"/>
          <w:szCs w:val="20"/>
        </w:rPr>
        <w:t xml:space="preserve"> dispose d’une AMM </w:t>
      </w:r>
      <w:r w:rsidR="005E4E1E">
        <w:rPr>
          <w:rFonts w:ascii="Arial" w:hAnsi="Arial" w:cs="Arial"/>
          <w:color w:val="auto"/>
          <w:sz w:val="20"/>
          <w:szCs w:val="20"/>
        </w:rPr>
        <w:t>pour le</w:t>
      </w:r>
      <w:r w:rsidR="005E4E1E" w:rsidRPr="005F2B2C">
        <w:rPr>
          <w:rFonts w:ascii="Arial" w:hAnsi="Arial" w:cs="Arial"/>
          <w:color w:val="auto"/>
          <w:sz w:val="20"/>
          <w:szCs w:val="20"/>
        </w:rPr>
        <w:t xml:space="preserve"> </w:t>
      </w:r>
      <w:r w:rsidR="00E5745E" w:rsidRPr="00E5745E">
        <w:rPr>
          <w:rFonts w:ascii="Arial" w:hAnsi="Arial" w:cs="Arial"/>
          <w:color w:val="auto"/>
          <w:sz w:val="20"/>
          <w:szCs w:val="20"/>
        </w:rPr>
        <w:t>traitement des infections pulmonaires à Mycobactéries non</w:t>
      </w:r>
      <w:r w:rsidR="00593EF7">
        <w:rPr>
          <w:rFonts w:ascii="Arial" w:hAnsi="Arial" w:cs="Arial"/>
          <w:color w:val="auto"/>
          <w:sz w:val="20"/>
          <w:szCs w:val="20"/>
        </w:rPr>
        <w:t xml:space="preserve"> </w:t>
      </w:r>
      <w:r w:rsidR="00E5745E" w:rsidRPr="00E5745E">
        <w:rPr>
          <w:rFonts w:ascii="Arial" w:hAnsi="Arial" w:cs="Arial"/>
          <w:color w:val="auto"/>
          <w:sz w:val="20"/>
          <w:szCs w:val="20"/>
        </w:rPr>
        <w:t xml:space="preserve">tuberculeuses (MNT) causées par le complexe </w:t>
      </w:r>
      <w:r w:rsidR="00E5745E" w:rsidRPr="008F4BAD">
        <w:rPr>
          <w:rFonts w:ascii="Arial" w:hAnsi="Arial" w:cs="Arial"/>
          <w:i/>
          <w:sz w:val="20"/>
          <w:szCs w:val="20"/>
        </w:rPr>
        <w:t xml:space="preserve">Mycobacterium </w:t>
      </w:r>
      <w:proofErr w:type="spellStart"/>
      <w:r w:rsidR="00E5745E" w:rsidRPr="008F4BAD">
        <w:rPr>
          <w:rFonts w:ascii="Arial" w:hAnsi="Arial" w:cs="Arial"/>
          <w:i/>
          <w:sz w:val="20"/>
          <w:szCs w:val="20"/>
        </w:rPr>
        <w:t>avium</w:t>
      </w:r>
      <w:proofErr w:type="spellEnd"/>
      <w:r w:rsidR="00E5745E" w:rsidRPr="00E5745E">
        <w:rPr>
          <w:rFonts w:ascii="Arial" w:hAnsi="Arial" w:cs="Arial"/>
          <w:color w:val="auto"/>
          <w:sz w:val="20"/>
          <w:szCs w:val="20"/>
        </w:rPr>
        <w:t xml:space="preserve"> (MAC) chez l’adulte dont les</w:t>
      </w:r>
      <w:r w:rsidR="00593EF7">
        <w:rPr>
          <w:rFonts w:ascii="Arial" w:hAnsi="Arial" w:cs="Arial"/>
          <w:color w:val="auto"/>
          <w:sz w:val="20"/>
          <w:szCs w:val="20"/>
        </w:rPr>
        <w:t xml:space="preserve"> </w:t>
      </w:r>
      <w:r w:rsidR="00E5745E" w:rsidRPr="00E5745E">
        <w:rPr>
          <w:rFonts w:ascii="Arial" w:hAnsi="Arial" w:cs="Arial"/>
          <w:color w:val="auto"/>
          <w:sz w:val="20"/>
          <w:szCs w:val="20"/>
        </w:rPr>
        <w:t>options de traitement sont limitées et qui ne présente pas de mucoviscidose</w:t>
      </w:r>
      <w:r w:rsidR="00E5745E">
        <w:rPr>
          <w:rFonts w:ascii="Arial" w:hAnsi="Arial" w:cs="Arial"/>
          <w:color w:val="auto"/>
          <w:sz w:val="20"/>
          <w:szCs w:val="20"/>
        </w:rPr>
        <w:t>.</w:t>
      </w:r>
    </w:p>
    <w:p w14:paraId="35DE3D65" w14:textId="77777777" w:rsidR="00584019" w:rsidRDefault="00584019" w:rsidP="009135AC">
      <w:pPr>
        <w:pStyle w:val="Corpsdetexte"/>
        <w:spacing w:after="160" w:line="259" w:lineRule="auto"/>
        <w:ind w:right="352"/>
        <w:jc w:val="both"/>
        <w:rPr>
          <w:rFonts w:ascii="Arial" w:hAnsi="Arial" w:cs="Arial"/>
          <w:sz w:val="20"/>
          <w:szCs w:val="20"/>
        </w:rPr>
      </w:pPr>
    </w:p>
    <w:p w14:paraId="1DF179C7" w14:textId="323FD493" w:rsidR="005E4E1E" w:rsidRDefault="005E4E1E" w:rsidP="009135AC">
      <w:pPr>
        <w:pStyle w:val="Corpsdetexte"/>
        <w:spacing w:after="160" w:line="259" w:lineRule="auto"/>
        <w:ind w:right="352"/>
        <w:jc w:val="both"/>
        <w:rPr>
          <w:rFonts w:ascii="Arial" w:hAnsi="Arial" w:cs="Arial"/>
          <w:sz w:val="20"/>
          <w:szCs w:val="20"/>
        </w:rPr>
      </w:pPr>
      <w:r>
        <w:rPr>
          <w:rFonts w:ascii="Arial" w:hAnsi="Arial" w:cs="Arial"/>
          <w:sz w:val="20"/>
          <w:lang w:eastAsia="fr-FR"/>
        </w:rPr>
        <w:t>Il est important de noter que, contrairement à une utilisation conforme à son AMM, la sécurité et l’efficacité d</w:t>
      </w:r>
      <w:r w:rsidR="00593EF7">
        <w:rPr>
          <w:rFonts w:ascii="Arial" w:hAnsi="Arial" w:cs="Arial"/>
          <w:sz w:val="20"/>
          <w:lang w:eastAsia="fr-FR"/>
        </w:rPr>
        <w:t>'</w:t>
      </w:r>
      <w:r w:rsidR="00F261BF">
        <w:rPr>
          <w:rFonts w:ascii="Arial" w:hAnsi="Arial" w:cs="Arial"/>
          <w:sz w:val="20"/>
          <w:lang w:eastAsia="fr-FR"/>
        </w:rPr>
        <w:t>ARIKAYCE</w:t>
      </w:r>
      <w:r w:rsidR="00FA387D">
        <w:rPr>
          <w:rFonts w:ascii="Arial" w:hAnsi="Arial" w:cs="Arial"/>
          <w:sz w:val="20"/>
          <w:lang w:eastAsia="fr-FR"/>
        </w:rPr>
        <w:t xml:space="preserve"> </w:t>
      </w:r>
      <w:r w:rsidR="00FA387D" w:rsidRPr="00FD182C">
        <w:rPr>
          <w:rFonts w:ascii="Arial" w:hAnsi="Arial" w:cs="Arial"/>
          <w:sz w:val="20"/>
          <w:szCs w:val="20"/>
        </w:rPr>
        <w:t>LIPOSOMAL</w:t>
      </w:r>
      <w:r w:rsidR="005C1227">
        <w:rPr>
          <w:rFonts w:ascii="Arial" w:hAnsi="Arial" w:cs="Arial"/>
          <w:sz w:val="20"/>
          <w:lang w:eastAsia="fr-FR"/>
        </w:rPr>
        <w:t xml:space="preserve"> </w:t>
      </w:r>
      <w:r>
        <w:rPr>
          <w:rFonts w:ascii="Arial" w:eastAsia="Calibri" w:hAnsi="Arial" w:cs="Arial"/>
          <w:bCs/>
          <w:sz w:val="20"/>
          <w:szCs w:val="22"/>
        </w:rPr>
        <w:t>dans la situation du CPC</w:t>
      </w:r>
      <w:r>
        <w:rPr>
          <w:rFonts w:ascii="Arial" w:hAnsi="Arial" w:cs="Arial"/>
          <w:sz w:val="20"/>
          <w:lang w:eastAsia="fr-FR"/>
        </w:rPr>
        <w:t xml:space="preserve"> sont seulement présumées à ce jour.</w:t>
      </w:r>
      <w:r w:rsidR="00DF01A2">
        <w:rPr>
          <w:rFonts w:ascii="Arial" w:hAnsi="Arial" w:cs="Arial"/>
          <w:sz w:val="20"/>
          <w:lang w:eastAsia="fr-FR"/>
        </w:rPr>
        <w:t xml:space="preserve"> </w:t>
      </w:r>
      <w:r w:rsidRPr="0064050F">
        <w:rPr>
          <w:rFonts w:ascii="Arial" w:hAnsi="Arial" w:cs="Arial"/>
          <w:sz w:val="20"/>
          <w:szCs w:val="20"/>
        </w:rPr>
        <w:t>Le but de ce CPC est de vous permettre de</w:t>
      </w:r>
      <w:r w:rsidRPr="0064050F">
        <w:rPr>
          <w:rFonts w:ascii="Arial" w:hAnsi="Arial" w:cs="Arial"/>
          <w:spacing w:val="1"/>
          <w:sz w:val="20"/>
          <w:szCs w:val="20"/>
        </w:rPr>
        <w:t xml:space="preserve"> </w:t>
      </w:r>
      <w:r w:rsidRPr="0064050F">
        <w:rPr>
          <w:rFonts w:ascii="Arial" w:hAnsi="Arial" w:cs="Arial"/>
          <w:sz w:val="20"/>
          <w:szCs w:val="20"/>
        </w:rPr>
        <w:t xml:space="preserve">bénéficier de ce traitement en faisant l'objet d'un suivi particulier </w:t>
      </w:r>
      <w:r w:rsidRPr="00FC41A7">
        <w:rPr>
          <w:rFonts w:ascii="Arial" w:hAnsi="Arial" w:cs="Arial"/>
          <w:sz w:val="20"/>
          <w:szCs w:val="20"/>
        </w:rPr>
        <w:t xml:space="preserve">au cours duquel des données </w:t>
      </w:r>
      <w:r w:rsidRPr="00FC41A7">
        <w:rPr>
          <w:rFonts w:ascii="Arial" w:hAnsi="Arial" w:cs="Arial"/>
          <w:spacing w:val="-57"/>
          <w:sz w:val="20"/>
          <w:szCs w:val="20"/>
        </w:rPr>
        <w:t xml:space="preserve">   </w:t>
      </w:r>
      <w:r w:rsidRPr="00FC41A7">
        <w:rPr>
          <w:rFonts w:ascii="Arial" w:hAnsi="Arial" w:cs="Arial"/>
          <w:sz w:val="20"/>
          <w:szCs w:val="20"/>
        </w:rPr>
        <w:t>personnelles seront collectées</w:t>
      </w:r>
      <w:r w:rsidR="005B519A" w:rsidRPr="00FC41A7">
        <w:rPr>
          <w:rFonts w:ascii="Arial" w:hAnsi="Arial" w:cs="Arial"/>
          <w:sz w:val="20"/>
          <w:szCs w:val="20"/>
        </w:rPr>
        <w:t xml:space="preserve"> (annexe 4)</w:t>
      </w:r>
      <w:r w:rsidRPr="00FC41A7">
        <w:rPr>
          <w:rFonts w:ascii="Arial" w:hAnsi="Arial" w:cs="Arial"/>
          <w:sz w:val="20"/>
          <w:szCs w:val="20"/>
        </w:rPr>
        <w:t>.</w:t>
      </w:r>
      <w:r w:rsidRPr="00FC41A7">
        <w:rPr>
          <w:rFonts w:ascii="Arial" w:hAnsi="Arial" w:cs="Arial"/>
          <w:spacing w:val="1"/>
          <w:sz w:val="20"/>
          <w:szCs w:val="20"/>
        </w:rPr>
        <w:t xml:space="preserve"> </w:t>
      </w:r>
      <w:r w:rsidRPr="00FC41A7">
        <w:rPr>
          <w:rFonts w:ascii="Arial" w:hAnsi="Arial" w:cs="Arial"/>
          <w:sz w:val="20"/>
          <w:szCs w:val="20"/>
        </w:rPr>
        <w:t>Toutes ces données</w:t>
      </w:r>
      <w:r w:rsidRPr="00FC41A7">
        <w:rPr>
          <w:rFonts w:ascii="Arial" w:hAnsi="Arial" w:cs="Arial"/>
          <w:spacing w:val="1"/>
          <w:sz w:val="20"/>
          <w:szCs w:val="20"/>
        </w:rPr>
        <w:t xml:space="preserve"> </w:t>
      </w:r>
      <w:r w:rsidRPr="00FC41A7">
        <w:rPr>
          <w:rFonts w:ascii="Arial" w:hAnsi="Arial" w:cs="Arial"/>
          <w:sz w:val="20"/>
          <w:szCs w:val="20"/>
        </w:rPr>
        <w:t>seront analysées.</w:t>
      </w:r>
      <w:r w:rsidRPr="00CA6A61">
        <w:rPr>
          <w:rFonts w:ascii="Arial" w:hAnsi="Arial" w:cs="Arial"/>
          <w:spacing w:val="60"/>
          <w:sz w:val="20"/>
          <w:szCs w:val="20"/>
        </w:rPr>
        <w:t xml:space="preserve"> </w:t>
      </w:r>
      <w:r w:rsidRPr="00346451">
        <w:rPr>
          <w:rFonts w:ascii="Arial" w:hAnsi="Arial" w:cs="Arial"/>
          <w:sz w:val="20"/>
          <w:szCs w:val="20"/>
        </w:rPr>
        <w:t>Ce suivi devrait donc aussi permettre de s’assurer que</w:t>
      </w:r>
      <w:r w:rsidRPr="00346451">
        <w:rPr>
          <w:rFonts w:ascii="Arial" w:hAnsi="Arial" w:cs="Arial"/>
          <w:spacing w:val="1"/>
          <w:sz w:val="20"/>
          <w:szCs w:val="20"/>
        </w:rPr>
        <w:t xml:space="preserve"> </w:t>
      </w:r>
      <w:r w:rsidRPr="00346451">
        <w:rPr>
          <w:rFonts w:ascii="Arial" w:hAnsi="Arial" w:cs="Arial"/>
          <w:sz w:val="20"/>
          <w:szCs w:val="20"/>
        </w:rPr>
        <w:t>les bénéfices de ce traitement dans ces indications restent présumés supérieurs aux risques</w:t>
      </w:r>
      <w:r w:rsidRPr="00346451">
        <w:rPr>
          <w:rFonts w:ascii="Arial" w:hAnsi="Arial" w:cs="Arial"/>
          <w:spacing w:val="1"/>
          <w:sz w:val="20"/>
          <w:szCs w:val="20"/>
        </w:rPr>
        <w:t xml:space="preserve"> </w:t>
      </w:r>
      <w:r w:rsidRPr="00346451">
        <w:rPr>
          <w:rFonts w:ascii="Arial" w:hAnsi="Arial" w:cs="Arial"/>
          <w:sz w:val="20"/>
          <w:szCs w:val="20"/>
        </w:rPr>
        <w:t>potentiellement</w:t>
      </w:r>
      <w:r w:rsidRPr="00346451">
        <w:rPr>
          <w:rFonts w:ascii="Arial" w:hAnsi="Arial" w:cs="Arial"/>
          <w:spacing w:val="-1"/>
          <w:sz w:val="20"/>
          <w:szCs w:val="20"/>
        </w:rPr>
        <w:t xml:space="preserve"> </w:t>
      </w:r>
      <w:r w:rsidRPr="00346451">
        <w:rPr>
          <w:rFonts w:ascii="Arial" w:hAnsi="Arial" w:cs="Arial"/>
          <w:sz w:val="20"/>
          <w:szCs w:val="20"/>
        </w:rPr>
        <w:t>encourus</w:t>
      </w:r>
      <w:r>
        <w:rPr>
          <w:rFonts w:ascii="Arial" w:hAnsi="Arial" w:cs="Arial"/>
          <w:sz w:val="20"/>
          <w:szCs w:val="20"/>
        </w:rPr>
        <w:t>.</w:t>
      </w:r>
    </w:p>
    <w:p w14:paraId="53D97CCA" w14:textId="77777777" w:rsidR="00864758" w:rsidRPr="0079555F" w:rsidRDefault="00864758" w:rsidP="008F4BAD">
      <w:pPr>
        <w:autoSpaceDE w:val="0"/>
        <w:autoSpaceDN w:val="0"/>
        <w:adjustRightInd w:val="0"/>
        <w:spacing w:after="0"/>
        <w:jc w:val="both"/>
        <w:rPr>
          <w:rFonts w:ascii="Arial" w:hAnsi="Arial" w:cs="Arial"/>
          <w:sz w:val="20"/>
          <w:szCs w:val="20"/>
          <w:u w:val="single"/>
          <w:lang w:eastAsia="fr-FR"/>
        </w:rPr>
      </w:pPr>
      <w:r w:rsidRPr="0079555F">
        <w:rPr>
          <w:rFonts w:ascii="Arial" w:hAnsi="Arial" w:cs="Arial"/>
          <w:sz w:val="20"/>
          <w:szCs w:val="20"/>
          <w:u w:val="single"/>
          <w:lang w:eastAsia="fr-FR"/>
        </w:rPr>
        <w:t>Posologie et mode d’administration :</w:t>
      </w:r>
    </w:p>
    <w:p w14:paraId="599545BF" w14:textId="77777777" w:rsidR="00864758" w:rsidRPr="0079555F" w:rsidRDefault="0049709C" w:rsidP="008F4BAD">
      <w:pPr>
        <w:autoSpaceDE w:val="0"/>
        <w:autoSpaceDN w:val="0"/>
        <w:adjustRightInd w:val="0"/>
        <w:spacing w:after="0"/>
        <w:jc w:val="both"/>
        <w:rPr>
          <w:rFonts w:ascii="Arial" w:hAnsi="Arial" w:cs="Arial"/>
          <w:sz w:val="20"/>
          <w:szCs w:val="20"/>
          <w:lang w:eastAsia="fr-FR"/>
        </w:rPr>
      </w:pPr>
      <w:r w:rsidRPr="0079555F">
        <w:rPr>
          <w:rFonts w:ascii="Arial" w:hAnsi="Arial" w:cs="Arial"/>
          <w:sz w:val="20"/>
          <w:szCs w:val="20"/>
          <w:lang w:eastAsia="fr-FR"/>
        </w:rPr>
        <w:t>La dose recommandée est d’un flacon (590 mg) administré une fois par jour, par inhalation orale</w:t>
      </w:r>
      <w:r w:rsidR="00864758" w:rsidRPr="0079555F">
        <w:rPr>
          <w:rFonts w:ascii="Arial" w:hAnsi="Arial" w:cs="Arial"/>
          <w:sz w:val="20"/>
          <w:szCs w:val="20"/>
          <w:lang w:eastAsia="fr-FR"/>
        </w:rPr>
        <w:t>.</w:t>
      </w:r>
    </w:p>
    <w:p w14:paraId="4EA18D99" w14:textId="4E3697A0" w:rsidR="000C7442" w:rsidRPr="0079555F" w:rsidRDefault="00864758" w:rsidP="00864758">
      <w:pPr>
        <w:autoSpaceDE w:val="0"/>
        <w:autoSpaceDN w:val="0"/>
        <w:adjustRightInd w:val="0"/>
        <w:spacing w:after="0"/>
        <w:jc w:val="both"/>
        <w:rPr>
          <w:rFonts w:ascii="Arial" w:hAnsi="Arial" w:cs="Arial"/>
          <w:sz w:val="20"/>
          <w:szCs w:val="20"/>
          <w:lang w:eastAsia="fr-FR"/>
        </w:rPr>
      </w:pPr>
      <w:r w:rsidRPr="0079555F">
        <w:rPr>
          <w:rFonts w:ascii="Arial" w:hAnsi="Arial" w:cs="Arial"/>
          <w:sz w:val="20"/>
          <w:szCs w:val="20"/>
          <w:lang w:eastAsia="fr-FR"/>
        </w:rPr>
        <w:t xml:space="preserve">L’amikacine </w:t>
      </w:r>
      <w:proofErr w:type="spellStart"/>
      <w:r w:rsidRPr="0079555F">
        <w:rPr>
          <w:rFonts w:ascii="Arial" w:hAnsi="Arial" w:cs="Arial"/>
          <w:sz w:val="20"/>
          <w:szCs w:val="20"/>
          <w:lang w:eastAsia="fr-FR"/>
        </w:rPr>
        <w:t>liposomale</w:t>
      </w:r>
      <w:proofErr w:type="spellEnd"/>
      <w:r w:rsidRPr="0079555F">
        <w:rPr>
          <w:rFonts w:ascii="Arial" w:hAnsi="Arial" w:cs="Arial"/>
          <w:sz w:val="20"/>
          <w:szCs w:val="20"/>
          <w:lang w:eastAsia="fr-FR"/>
        </w:rPr>
        <w:t xml:space="preserve"> inhalée doit être utilisée uniquement avec le système de nébulisation </w:t>
      </w:r>
      <w:proofErr w:type="spellStart"/>
      <w:r w:rsidRPr="0079555F">
        <w:rPr>
          <w:rFonts w:ascii="Arial" w:hAnsi="Arial" w:cs="Arial"/>
          <w:sz w:val="20"/>
          <w:szCs w:val="20"/>
          <w:lang w:eastAsia="fr-FR"/>
        </w:rPr>
        <w:t>Lamira</w:t>
      </w:r>
      <w:proofErr w:type="spellEnd"/>
      <w:r w:rsidRPr="0079555F">
        <w:rPr>
          <w:rFonts w:ascii="Arial" w:hAnsi="Arial" w:cs="Arial"/>
          <w:sz w:val="20"/>
          <w:szCs w:val="20"/>
          <w:lang w:eastAsia="fr-FR"/>
        </w:rPr>
        <w:t xml:space="preserve"> (nébuliseur, tête d’aérosol et contrôleur).</w:t>
      </w:r>
      <w:r w:rsidRPr="0079555F" w:rsidDel="0049709C">
        <w:rPr>
          <w:rFonts w:ascii="Arial" w:hAnsi="Arial" w:cs="Arial"/>
          <w:sz w:val="20"/>
          <w:szCs w:val="20"/>
          <w:lang w:eastAsia="fr-FR"/>
        </w:rPr>
        <w:t xml:space="preserve"> </w:t>
      </w:r>
      <w:r w:rsidR="00696EAC" w:rsidRPr="0079555F">
        <w:rPr>
          <w:rFonts w:ascii="Arial" w:hAnsi="Arial" w:cs="Arial"/>
          <w:sz w:val="20"/>
          <w:szCs w:val="20"/>
          <w:lang w:eastAsia="fr-FR"/>
        </w:rPr>
        <w:t>Après 6 mois de traitement, votre médecin vous indiquera si vous devez poursuivre ou arrêter le traitement. La durée maximale de traitement est de 18 mois</w:t>
      </w:r>
      <w:r w:rsidR="00696EAC" w:rsidRPr="0079555F" w:rsidDel="0049709C">
        <w:rPr>
          <w:rFonts w:ascii="Arial" w:hAnsi="Arial" w:cs="Arial"/>
          <w:sz w:val="20"/>
          <w:szCs w:val="20"/>
          <w:lang w:eastAsia="fr-FR"/>
        </w:rPr>
        <w:t xml:space="preserve"> </w:t>
      </w:r>
    </w:p>
    <w:p w14:paraId="26C1FEED" w14:textId="77777777" w:rsidR="00864758" w:rsidRPr="008F4BAD" w:rsidRDefault="00864758" w:rsidP="008F4BAD">
      <w:pPr>
        <w:autoSpaceDE w:val="0"/>
        <w:autoSpaceDN w:val="0"/>
        <w:adjustRightInd w:val="0"/>
        <w:spacing w:after="0"/>
        <w:jc w:val="both"/>
        <w:rPr>
          <w:rFonts w:ascii="Arial" w:hAnsi="Arial" w:cs="Arial"/>
          <w:i/>
          <w:color w:val="9933FF"/>
          <w:sz w:val="20"/>
          <w:szCs w:val="20"/>
          <w:lang w:eastAsia="fr-FR"/>
        </w:rPr>
      </w:pPr>
    </w:p>
    <w:p w14:paraId="7B5D837D" w14:textId="77777777" w:rsidR="00864758" w:rsidRPr="00DC0323" w:rsidRDefault="00864758" w:rsidP="008F4BAD">
      <w:pPr>
        <w:autoSpaceDE w:val="0"/>
        <w:autoSpaceDN w:val="0"/>
        <w:adjustRightInd w:val="0"/>
        <w:spacing w:after="0"/>
        <w:jc w:val="both"/>
        <w:rPr>
          <w:rFonts w:ascii="Arial" w:hAnsi="Arial" w:cs="Arial"/>
          <w:sz w:val="20"/>
          <w:szCs w:val="20"/>
          <w:u w:val="single"/>
          <w:lang w:eastAsia="fr-FR"/>
        </w:rPr>
      </w:pPr>
      <w:r w:rsidRPr="00DC0323">
        <w:rPr>
          <w:rFonts w:ascii="Arial" w:hAnsi="Arial" w:cs="Arial"/>
          <w:sz w:val="20"/>
          <w:szCs w:val="20"/>
          <w:u w:val="single"/>
          <w:lang w:eastAsia="fr-FR"/>
        </w:rPr>
        <w:t>Contre-indications :</w:t>
      </w:r>
    </w:p>
    <w:p w14:paraId="4D8A57DB" w14:textId="7C4F4690" w:rsidR="00864758" w:rsidRPr="00DC0323" w:rsidRDefault="0086458F" w:rsidP="008F4BAD">
      <w:pPr>
        <w:pStyle w:val="Paragraphedeliste"/>
        <w:numPr>
          <w:ilvl w:val="0"/>
          <w:numId w:val="13"/>
        </w:numPr>
        <w:autoSpaceDE w:val="0"/>
        <w:autoSpaceDN w:val="0"/>
        <w:adjustRightInd w:val="0"/>
        <w:spacing w:after="0"/>
        <w:jc w:val="both"/>
        <w:rPr>
          <w:rFonts w:ascii="Arial" w:hAnsi="Arial" w:cs="Arial"/>
          <w:sz w:val="20"/>
          <w:szCs w:val="20"/>
          <w:lang w:eastAsia="fr-FR"/>
        </w:rPr>
      </w:pPr>
      <w:r w:rsidRPr="00DC0323">
        <w:rPr>
          <w:rFonts w:ascii="Arial" w:hAnsi="Arial" w:cs="Arial"/>
          <w:sz w:val="20"/>
          <w:szCs w:val="20"/>
          <w:lang w:eastAsia="fr-FR"/>
        </w:rPr>
        <w:t>Allergie</w:t>
      </w:r>
      <w:r w:rsidR="00864758" w:rsidRPr="00DC0323">
        <w:rPr>
          <w:rFonts w:ascii="Arial" w:hAnsi="Arial" w:cs="Arial"/>
          <w:sz w:val="20"/>
          <w:szCs w:val="20"/>
          <w:lang w:eastAsia="fr-FR"/>
        </w:rPr>
        <w:t xml:space="preserve"> à </w:t>
      </w:r>
      <w:r w:rsidR="00601416" w:rsidRPr="00DC0323">
        <w:rPr>
          <w:rFonts w:ascii="Arial" w:hAnsi="Arial" w:cs="Arial"/>
          <w:sz w:val="20"/>
          <w:szCs w:val="20"/>
          <w:lang w:eastAsia="fr-FR"/>
        </w:rPr>
        <w:t xml:space="preserve">l’amikacine qui est </w:t>
      </w:r>
      <w:r w:rsidR="00864758" w:rsidRPr="00DC0323">
        <w:rPr>
          <w:rFonts w:ascii="Arial" w:hAnsi="Arial" w:cs="Arial"/>
          <w:sz w:val="20"/>
          <w:szCs w:val="20"/>
          <w:lang w:eastAsia="fr-FR"/>
        </w:rPr>
        <w:t>la substance active</w:t>
      </w:r>
      <w:r w:rsidR="0079555F" w:rsidRPr="00DC0323">
        <w:rPr>
          <w:rFonts w:ascii="Arial" w:hAnsi="Arial" w:cs="Arial"/>
          <w:sz w:val="20"/>
          <w:szCs w:val="20"/>
          <w:lang w:eastAsia="fr-FR"/>
        </w:rPr>
        <w:t xml:space="preserve"> du médicament</w:t>
      </w:r>
      <w:r w:rsidR="00864758" w:rsidRPr="00DC0323">
        <w:rPr>
          <w:rFonts w:ascii="Arial" w:hAnsi="Arial" w:cs="Arial"/>
          <w:sz w:val="20"/>
          <w:szCs w:val="20"/>
          <w:lang w:eastAsia="fr-FR"/>
        </w:rPr>
        <w:t>, aux aminosides, ou à l’un des excipients mentionnés à la</w:t>
      </w:r>
      <w:r w:rsidR="002319FB" w:rsidRPr="00DC0323">
        <w:rPr>
          <w:rFonts w:ascii="Arial" w:hAnsi="Arial" w:cs="Arial"/>
          <w:sz w:val="20"/>
          <w:szCs w:val="20"/>
          <w:lang w:eastAsia="fr-FR"/>
        </w:rPr>
        <w:t xml:space="preserve"> </w:t>
      </w:r>
      <w:r w:rsidR="00864758" w:rsidRPr="00DC0323">
        <w:rPr>
          <w:rFonts w:ascii="Arial" w:hAnsi="Arial" w:cs="Arial"/>
          <w:sz w:val="20"/>
          <w:szCs w:val="20"/>
          <w:lang w:eastAsia="fr-FR"/>
        </w:rPr>
        <w:t>rubrique 6.</w:t>
      </w:r>
    </w:p>
    <w:p w14:paraId="4F5959BA" w14:textId="4E250C70" w:rsidR="00864758" w:rsidRPr="00DC0323" w:rsidRDefault="0086458F" w:rsidP="008F4BAD">
      <w:pPr>
        <w:pStyle w:val="Paragraphedeliste"/>
        <w:numPr>
          <w:ilvl w:val="0"/>
          <w:numId w:val="13"/>
        </w:numPr>
        <w:autoSpaceDE w:val="0"/>
        <w:autoSpaceDN w:val="0"/>
        <w:adjustRightInd w:val="0"/>
        <w:spacing w:after="0"/>
        <w:jc w:val="both"/>
        <w:rPr>
          <w:rFonts w:ascii="Arial" w:hAnsi="Arial" w:cs="Arial"/>
          <w:sz w:val="20"/>
          <w:szCs w:val="20"/>
          <w:lang w:eastAsia="fr-FR"/>
        </w:rPr>
      </w:pPr>
      <w:r w:rsidRPr="00DC0323">
        <w:rPr>
          <w:rFonts w:ascii="Arial" w:hAnsi="Arial" w:cs="Arial"/>
          <w:sz w:val="20"/>
          <w:szCs w:val="20"/>
          <w:lang w:eastAsia="fr-FR"/>
        </w:rPr>
        <w:t>Allergie</w:t>
      </w:r>
      <w:r w:rsidR="00864758" w:rsidRPr="00DC0323">
        <w:rPr>
          <w:rFonts w:ascii="Arial" w:hAnsi="Arial" w:cs="Arial"/>
          <w:sz w:val="20"/>
          <w:szCs w:val="20"/>
          <w:lang w:eastAsia="fr-FR"/>
        </w:rPr>
        <w:t xml:space="preserve"> au soja.</w:t>
      </w:r>
    </w:p>
    <w:p w14:paraId="31D4275D" w14:textId="77777777" w:rsidR="00864758" w:rsidRPr="00DC0323" w:rsidRDefault="00864758" w:rsidP="008F4BAD">
      <w:pPr>
        <w:pStyle w:val="Paragraphedeliste"/>
        <w:numPr>
          <w:ilvl w:val="0"/>
          <w:numId w:val="13"/>
        </w:numPr>
        <w:autoSpaceDE w:val="0"/>
        <w:autoSpaceDN w:val="0"/>
        <w:adjustRightInd w:val="0"/>
        <w:spacing w:after="0"/>
        <w:jc w:val="both"/>
        <w:rPr>
          <w:rFonts w:ascii="Arial" w:hAnsi="Arial" w:cs="Arial"/>
          <w:sz w:val="20"/>
          <w:szCs w:val="20"/>
          <w:lang w:eastAsia="fr-FR"/>
        </w:rPr>
      </w:pPr>
      <w:r w:rsidRPr="00DC0323">
        <w:rPr>
          <w:rFonts w:ascii="Arial" w:hAnsi="Arial" w:cs="Arial"/>
          <w:sz w:val="20"/>
          <w:szCs w:val="20"/>
          <w:lang w:eastAsia="fr-FR"/>
        </w:rPr>
        <w:t>Co-administration avec tout autre aminoside, quelle que soit la voie d’administration.</w:t>
      </w:r>
    </w:p>
    <w:p w14:paraId="32F6D8C1" w14:textId="03031CCE" w:rsidR="000C7442" w:rsidRPr="008F4BAD" w:rsidRDefault="00864758" w:rsidP="008F4BAD">
      <w:pPr>
        <w:pStyle w:val="Paragraphedeliste"/>
        <w:numPr>
          <w:ilvl w:val="0"/>
          <w:numId w:val="13"/>
        </w:numPr>
        <w:autoSpaceDE w:val="0"/>
        <w:autoSpaceDN w:val="0"/>
        <w:adjustRightInd w:val="0"/>
        <w:spacing w:after="0"/>
        <w:jc w:val="both"/>
        <w:rPr>
          <w:rFonts w:ascii="Arial" w:hAnsi="Arial" w:cs="Arial"/>
          <w:color w:val="9933FF"/>
          <w:sz w:val="20"/>
          <w:szCs w:val="20"/>
          <w:lang w:eastAsia="fr-FR"/>
        </w:rPr>
      </w:pPr>
      <w:r w:rsidRPr="00DC0323">
        <w:rPr>
          <w:rFonts w:ascii="Arial" w:hAnsi="Arial" w:cs="Arial"/>
          <w:sz w:val="20"/>
          <w:szCs w:val="20"/>
          <w:lang w:eastAsia="fr-FR"/>
        </w:rPr>
        <w:t>Insuffisance rénale sévère</w:t>
      </w:r>
      <w:r w:rsidRPr="008F4BAD">
        <w:rPr>
          <w:rFonts w:ascii="Arial" w:hAnsi="Arial" w:cs="Arial"/>
          <w:i/>
          <w:color w:val="9933FF"/>
          <w:sz w:val="20"/>
          <w:szCs w:val="20"/>
          <w:lang w:eastAsia="fr-FR"/>
        </w:rPr>
        <w:t>.</w:t>
      </w:r>
      <w:r w:rsidRPr="008F4BAD" w:rsidDel="00864758">
        <w:rPr>
          <w:rFonts w:ascii="Arial" w:hAnsi="Arial" w:cs="Arial"/>
          <w:i/>
          <w:color w:val="9933FF"/>
          <w:sz w:val="20"/>
          <w:szCs w:val="20"/>
          <w:lang w:eastAsia="fr-FR"/>
        </w:rPr>
        <w:t xml:space="preserve"> </w:t>
      </w:r>
    </w:p>
    <w:p w14:paraId="42E61FE8" w14:textId="77777777" w:rsidR="000C7442" w:rsidRDefault="000C7442" w:rsidP="009135AC">
      <w:pPr>
        <w:pStyle w:val="Corpsdetexte"/>
        <w:spacing w:after="160" w:line="259" w:lineRule="auto"/>
        <w:ind w:right="352"/>
        <w:jc w:val="both"/>
        <w:rPr>
          <w:rFonts w:ascii="Arial" w:hAnsi="Arial" w:cs="Arial"/>
          <w:sz w:val="20"/>
          <w:szCs w:val="20"/>
          <w:lang w:eastAsia="fr-FR"/>
        </w:rPr>
      </w:pPr>
    </w:p>
    <w:p w14:paraId="1918774C" w14:textId="77777777" w:rsidR="00261B45" w:rsidRPr="0088423B" w:rsidRDefault="00261B45" w:rsidP="009135AC">
      <w:pPr>
        <w:pStyle w:val="Corpsdetexte"/>
        <w:spacing w:after="160" w:line="259" w:lineRule="auto"/>
        <w:ind w:right="352"/>
        <w:jc w:val="both"/>
        <w:rPr>
          <w:rFonts w:ascii="Arial" w:hAnsi="Arial" w:cs="Arial"/>
          <w:sz w:val="20"/>
          <w:szCs w:val="20"/>
          <w:lang w:eastAsia="fr-FR"/>
        </w:rPr>
      </w:pPr>
    </w:p>
    <w:p w14:paraId="5AA5700E" w14:textId="77777777" w:rsidR="008862A9" w:rsidRDefault="009135AC" w:rsidP="008862A9">
      <w:pPr>
        <w:pStyle w:val="Corpsdetexte"/>
        <w:spacing w:after="160" w:line="259" w:lineRule="auto"/>
        <w:ind w:right="352"/>
        <w:jc w:val="both"/>
        <w:rPr>
          <w:rFonts w:ascii="Arial" w:hAnsi="Arial" w:cs="Arial"/>
          <w:color w:val="0562C1"/>
          <w:sz w:val="20"/>
          <w:szCs w:val="20"/>
          <w:u w:val="single" w:color="0562C1"/>
        </w:rPr>
      </w:pPr>
      <w:r w:rsidRPr="0064050F">
        <w:rPr>
          <w:rFonts w:ascii="Arial" w:hAnsi="Arial" w:cs="Arial"/>
          <w:sz w:val="20"/>
          <w:szCs w:val="20"/>
        </w:rPr>
        <w:t>Vous trouverez dans chaque boîte de médicament, la notice destinée au patient</w:t>
      </w:r>
      <w:r w:rsidR="006C574A">
        <w:rPr>
          <w:rFonts w:ascii="Arial" w:hAnsi="Arial" w:cs="Arial"/>
          <w:sz w:val="20"/>
          <w:szCs w:val="20"/>
        </w:rPr>
        <w:t xml:space="preserve"> laquelle ne mentionne pas l’indication du présent CPC mais vous informe notamment des contre-indications, mises en garde et effets indésirables</w:t>
      </w:r>
      <w:r w:rsidRPr="0064050F">
        <w:rPr>
          <w:rFonts w:ascii="Arial" w:hAnsi="Arial" w:cs="Arial"/>
          <w:sz w:val="20"/>
          <w:szCs w:val="20"/>
        </w:rPr>
        <w:t>. Elle est</w:t>
      </w:r>
      <w:r w:rsidRPr="0064050F">
        <w:rPr>
          <w:rFonts w:ascii="Arial" w:hAnsi="Arial" w:cs="Arial"/>
          <w:spacing w:val="1"/>
          <w:sz w:val="20"/>
          <w:szCs w:val="20"/>
        </w:rPr>
        <w:t xml:space="preserve"> </w:t>
      </w:r>
      <w:r w:rsidRPr="0064050F">
        <w:rPr>
          <w:rFonts w:ascii="Arial" w:hAnsi="Arial" w:cs="Arial"/>
          <w:sz w:val="20"/>
          <w:szCs w:val="20"/>
        </w:rPr>
        <w:t>également</w:t>
      </w:r>
      <w:r w:rsidRPr="0064050F">
        <w:rPr>
          <w:rFonts w:ascii="Arial" w:hAnsi="Arial" w:cs="Arial"/>
          <w:spacing w:val="1"/>
          <w:sz w:val="20"/>
          <w:szCs w:val="20"/>
        </w:rPr>
        <w:t xml:space="preserve"> </w:t>
      </w:r>
      <w:r w:rsidRPr="0064050F">
        <w:rPr>
          <w:rFonts w:ascii="Arial" w:hAnsi="Arial" w:cs="Arial"/>
          <w:sz w:val="20"/>
          <w:szCs w:val="20"/>
        </w:rPr>
        <w:t>consultable</w:t>
      </w:r>
      <w:r w:rsidRPr="0064050F">
        <w:rPr>
          <w:rFonts w:ascii="Arial" w:hAnsi="Arial" w:cs="Arial"/>
          <w:spacing w:val="1"/>
          <w:sz w:val="20"/>
          <w:szCs w:val="20"/>
        </w:rPr>
        <w:t xml:space="preserve"> </w:t>
      </w:r>
      <w:r w:rsidRPr="0064050F">
        <w:rPr>
          <w:rFonts w:ascii="Arial" w:hAnsi="Arial" w:cs="Arial"/>
          <w:sz w:val="20"/>
          <w:szCs w:val="20"/>
        </w:rPr>
        <w:t>sur</w:t>
      </w:r>
      <w:r w:rsidRPr="0064050F">
        <w:rPr>
          <w:rFonts w:ascii="Arial" w:hAnsi="Arial" w:cs="Arial"/>
          <w:spacing w:val="1"/>
          <w:sz w:val="20"/>
          <w:szCs w:val="20"/>
        </w:rPr>
        <w:t xml:space="preserve"> </w:t>
      </w:r>
      <w:r w:rsidRPr="0064050F">
        <w:rPr>
          <w:rFonts w:ascii="Arial" w:hAnsi="Arial" w:cs="Arial"/>
          <w:sz w:val="20"/>
          <w:szCs w:val="20"/>
        </w:rPr>
        <w:t>la</w:t>
      </w:r>
      <w:r w:rsidRPr="0064050F">
        <w:rPr>
          <w:rFonts w:ascii="Arial" w:hAnsi="Arial" w:cs="Arial"/>
          <w:spacing w:val="1"/>
          <w:sz w:val="20"/>
          <w:szCs w:val="20"/>
        </w:rPr>
        <w:t xml:space="preserve"> </w:t>
      </w:r>
      <w:r w:rsidRPr="0064050F">
        <w:rPr>
          <w:rFonts w:ascii="Arial" w:hAnsi="Arial" w:cs="Arial"/>
          <w:sz w:val="20"/>
          <w:szCs w:val="20"/>
        </w:rPr>
        <w:t>base</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données</w:t>
      </w:r>
      <w:r w:rsidRPr="0064050F">
        <w:rPr>
          <w:rFonts w:ascii="Arial" w:hAnsi="Arial" w:cs="Arial"/>
          <w:spacing w:val="1"/>
          <w:sz w:val="20"/>
          <w:szCs w:val="20"/>
        </w:rPr>
        <w:t xml:space="preserve"> </w:t>
      </w:r>
      <w:r w:rsidRPr="0064050F">
        <w:rPr>
          <w:rFonts w:ascii="Arial" w:hAnsi="Arial" w:cs="Arial"/>
          <w:sz w:val="20"/>
          <w:szCs w:val="20"/>
        </w:rPr>
        <w:t>publique</w:t>
      </w:r>
      <w:r w:rsidRPr="0064050F">
        <w:rPr>
          <w:rFonts w:ascii="Arial" w:hAnsi="Arial" w:cs="Arial"/>
          <w:spacing w:val="1"/>
          <w:sz w:val="20"/>
          <w:szCs w:val="20"/>
        </w:rPr>
        <w:t xml:space="preserve"> </w:t>
      </w:r>
      <w:r w:rsidRPr="0064050F">
        <w:rPr>
          <w:rFonts w:ascii="Arial" w:hAnsi="Arial" w:cs="Arial"/>
          <w:sz w:val="20"/>
          <w:szCs w:val="20"/>
        </w:rPr>
        <w:t>des</w:t>
      </w:r>
      <w:r w:rsidRPr="0064050F">
        <w:rPr>
          <w:rFonts w:ascii="Arial" w:hAnsi="Arial" w:cs="Arial"/>
          <w:spacing w:val="1"/>
          <w:sz w:val="20"/>
          <w:szCs w:val="20"/>
        </w:rPr>
        <w:t xml:space="preserve"> </w:t>
      </w:r>
      <w:r w:rsidRPr="0064050F">
        <w:rPr>
          <w:rFonts w:ascii="Arial" w:hAnsi="Arial" w:cs="Arial"/>
          <w:sz w:val="20"/>
          <w:szCs w:val="20"/>
        </w:rPr>
        <w:t>médicaments</w:t>
      </w:r>
      <w:r w:rsidRPr="0064050F">
        <w:rPr>
          <w:rFonts w:ascii="Arial" w:hAnsi="Arial" w:cs="Arial"/>
          <w:spacing w:val="1"/>
          <w:sz w:val="20"/>
          <w:szCs w:val="20"/>
        </w:rPr>
        <w:t xml:space="preserve"> </w:t>
      </w:r>
      <w:r w:rsidRPr="0064050F">
        <w:rPr>
          <w:rFonts w:ascii="Arial" w:hAnsi="Arial" w:cs="Arial"/>
          <w:sz w:val="20"/>
          <w:szCs w:val="20"/>
        </w:rPr>
        <w:t>:</w:t>
      </w:r>
      <w:r w:rsidRPr="0064050F">
        <w:rPr>
          <w:rFonts w:ascii="Arial" w:hAnsi="Arial" w:cs="Arial"/>
          <w:spacing w:val="1"/>
          <w:sz w:val="20"/>
          <w:szCs w:val="20"/>
        </w:rPr>
        <w:t xml:space="preserve"> </w:t>
      </w:r>
      <w:hyperlink r:id="rId14">
        <w:r w:rsidRPr="0064050F">
          <w:rPr>
            <w:rFonts w:ascii="Arial" w:hAnsi="Arial" w:cs="Arial"/>
            <w:color w:val="0562C1"/>
            <w:sz w:val="20"/>
            <w:szCs w:val="20"/>
            <w:u w:val="single" w:color="0562C1"/>
          </w:rPr>
          <w:t>http://base-</w:t>
        </w:r>
      </w:hyperlink>
      <w:r w:rsidRPr="0064050F">
        <w:rPr>
          <w:rFonts w:ascii="Arial" w:hAnsi="Arial" w:cs="Arial"/>
          <w:color w:val="0562C1"/>
          <w:spacing w:val="1"/>
          <w:sz w:val="20"/>
          <w:szCs w:val="20"/>
        </w:rPr>
        <w:t xml:space="preserve"> </w:t>
      </w:r>
      <w:r w:rsidRPr="0064050F">
        <w:rPr>
          <w:rFonts w:ascii="Arial" w:hAnsi="Arial" w:cs="Arial"/>
          <w:color w:val="0562C1"/>
          <w:sz w:val="20"/>
          <w:szCs w:val="20"/>
          <w:u w:val="single" w:color="0562C1"/>
        </w:rPr>
        <w:t>donnees-publique.medicaments.gouv.fr/</w:t>
      </w:r>
      <w:r w:rsidR="008862A9">
        <w:rPr>
          <w:rFonts w:ascii="Arial" w:hAnsi="Arial" w:cs="Arial"/>
          <w:color w:val="0562C1"/>
          <w:sz w:val="20"/>
          <w:szCs w:val="20"/>
          <w:u w:val="single" w:color="0562C1"/>
        </w:rPr>
        <w:t>.</w:t>
      </w:r>
    </w:p>
    <w:p w14:paraId="17C8B3F0" w14:textId="2974CC66" w:rsidR="009135AC" w:rsidRDefault="009135AC" w:rsidP="008862A9">
      <w:pPr>
        <w:pStyle w:val="Corpsdetexte"/>
        <w:spacing w:after="160" w:line="259" w:lineRule="auto"/>
        <w:ind w:right="352"/>
        <w:jc w:val="both"/>
        <w:rPr>
          <w:rFonts w:ascii="Arial" w:hAnsi="Arial" w:cs="Arial"/>
          <w:sz w:val="20"/>
          <w:szCs w:val="20"/>
        </w:rPr>
      </w:pPr>
      <w:r w:rsidRPr="0064050F">
        <w:rPr>
          <w:rFonts w:ascii="Arial" w:hAnsi="Arial" w:cs="Arial"/>
          <w:sz w:val="20"/>
          <w:szCs w:val="20"/>
        </w:rPr>
        <w:t>Il</w:t>
      </w:r>
      <w:r w:rsidRPr="0064050F">
        <w:rPr>
          <w:rFonts w:ascii="Arial" w:hAnsi="Arial" w:cs="Arial"/>
          <w:spacing w:val="1"/>
          <w:sz w:val="20"/>
          <w:szCs w:val="20"/>
        </w:rPr>
        <w:t xml:space="preserve"> </w:t>
      </w:r>
      <w:r w:rsidRPr="0064050F">
        <w:rPr>
          <w:rFonts w:ascii="Arial" w:hAnsi="Arial" w:cs="Arial"/>
          <w:sz w:val="20"/>
          <w:szCs w:val="20"/>
        </w:rPr>
        <w:t>est</w:t>
      </w:r>
      <w:r w:rsidRPr="0064050F">
        <w:rPr>
          <w:rFonts w:ascii="Arial" w:hAnsi="Arial" w:cs="Arial"/>
          <w:spacing w:val="1"/>
          <w:sz w:val="20"/>
          <w:szCs w:val="20"/>
        </w:rPr>
        <w:t xml:space="preserve"> </w:t>
      </w:r>
      <w:r w:rsidRPr="0064050F">
        <w:rPr>
          <w:rFonts w:ascii="Arial" w:hAnsi="Arial" w:cs="Arial"/>
          <w:sz w:val="20"/>
          <w:szCs w:val="20"/>
        </w:rPr>
        <w:t>indispensable</w:t>
      </w:r>
      <w:r w:rsidRPr="0064050F">
        <w:rPr>
          <w:rFonts w:ascii="Arial" w:hAnsi="Arial" w:cs="Arial"/>
          <w:spacing w:val="1"/>
          <w:sz w:val="20"/>
          <w:szCs w:val="20"/>
        </w:rPr>
        <w:t xml:space="preserve"> </w:t>
      </w:r>
      <w:r w:rsidRPr="0064050F">
        <w:rPr>
          <w:rFonts w:ascii="Arial" w:hAnsi="Arial" w:cs="Arial"/>
          <w:sz w:val="20"/>
          <w:szCs w:val="20"/>
        </w:rPr>
        <w:t>que</w:t>
      </w:r>
      <w:r w:rsidRPr="0064050F">
        <w:rPr>
          <w:rFonts w:ascii="Arial" w:hAnsi="Arial" w:cs="Arial"/>
          <w:spacing w:val="1"/>
          <w:sz w:val="20"/>
          <w:szCs w:val="20"/>
        </w:rPr>
        <w:t xml:space="preserve"> </w:t>
      </w:r>
      <w:r w:rsidRPr="0064050F">
        <w:rPr>
          <w:rFonts w:ascii="Arial" w:hAnsi="Arial" w:cs="Arial"/>
          <w:sz w:val="20"/>
          <w:szCs w:val="20"/>
        </w:rPr>
        <w:t>vous</w:t>
      </w:r>
      <w:r w:rsidRPr="0064050F">
        <w:rPr>
          <w:rFonts w:ascii="Arial" w:hAnsi="Arial" w:cs="Arial"/>
          <w:spacing w:val="1"/>
          <w:sz w:val="20"/>
          <w:szCs w:val="20"/>
        </w:rPr>
        <w:t xml:space="preserve"> </w:t>
      </w:r>
      <w:r w:rsidRPr="0064050F">
        <w:rPr>
          <w:rFonts w:ascii="Arial" w:hAnsi="Arial" w:cs="Arial"/>
          <w:sz w:val="20"/>
          <w:szCs w:val="20"/>
        </w:rPr>
        <w:t>la</w:t>
      </w:r>
      <w:r w:rsidRPr="0064050F">
        <w:rPr>
          <w:rFonts w:ascii="Arial" w:hAnsi="Arial" w:cs="Arial"/>
          <w:spacing w:val="1"/>
          <w:sz w:val="20"/>
          <w:szCs w:val="20"/>
        </w:rPr>
        <w:t xml:space="preserve"> </w:t>
      </w:r>
      <w:r w:rsidRPr="0064050F">
        <w:rPr>
          <w:rFonts w:ascii="Arial" w:hAnsi="Arial" w:cs="Arial"/>
          <w:sz w:val="20"/>
          <w:szCs w:val="20"/>
        </w:rPr>
        <w:t>lisiez</w:t>
      </w:r>
      <w:r w:rsidRPr="0064050F">
        <w:rPr>
          <w:rFonts w:ascii="Arial" w:hAnsi="Arial" w:cs="Arial"/>
          <w:spacing w:val="1"/>
          <w:sz w:val="20"/>
          <w:szCs w:val="20"/>
        </w:rPr>
        <w:t xml:space="preserve"> </w:t>
      </w:r>
      <w:r w:rsidRPr="0064050F">
        <w:rPr>
          <w:rFonts w:ascii="Arial" w:hAnsi="Arial" w:cs="Arial"/>
          <w:sz w:val="20"/>
          <w:szCs w:val="20"/>
        </w:rPr>
        <w:t>attentivement.</w:t>
      </w:r>
      <w:r w:rsidRPr="0064050F">
        <w:rPr>
          <w:rFonts w:ascii="Arial" w:hAnsi="Arial" w:cs="Arial"/>
          <w:spacing w:val="1"/>
          <w:sz w:val="20"/>
          <w:szCs w:val="20"/>
        </w:rPr>
        <w:t xml:space="preserve"> </w:t>
      </w:r>
      <w:r w:rsidRPr="0064050F">
        <w:rPr>
          <w:rFonts w:ascii="Arial" w:hAnsi="Arial" w:cs="Arial"/>
          <w:sz w:val="20"/>
          <w:szCs w:val="20"/>
        </w:rPr>
        <w:t>En</w:t>
      </w:r>
      <w:r w:rsidRPr="0064050F">
        <w:rPr>
          <w:rFonts w:ascii="Arial" w:hAnsi="Arial" w:cs="Arial"/>
          <w:spacing w:val="1"/>
          <w:sz w:val="20"/>
          <w:szCs w:val="20"/>
        </w:rPr>
        <w:t xml:space="preserve"> </w:t>
      </w:r>
      <w:r w:rsidRPr="0064050F">
        <w:rPr>
          <w:rFonts w:ascii="Arial" w:hAnsi="Arial" w:cs="Arial"/>
          <w:sz w:val="20"/>
          <w:szCs w:val="20"/>
        </w:rPr>
        <w:t>effet,</w:t>
      </w:r>
      <w:r w:rsidRPr="0064050F">
        <w:rPr>
          <w:rFonts w:ascii="Arial" w:hAnsi="Arial" w:cs="Arial"/>
          <w:spacing w:val="1"/>
          <w:sz w:val="20"/>
          <w:szCs w:val="20"/>
        </w:rPr>
        <w:t xml:space="preserve"> </w:t>
      </w:r>
      <w:r w:rsidRPr="0064050F">
        <w:rPr>
          <w:rFonts w:ascii="Arial" w:hAnsi="Arial" w:cs="Arial"/>
          <w:sz w:val="20"/>
          <w:szCs w:val="20"/>
        </w:rPr>
        <w:t>cette</w:t>
      </w:r>
      <w:r w:rsidRPr="0064050F">
        <w:rPr>
          <w:rFonts w:ascii="Arial" w:hAnsi="Arial" w:cs="Arial"/>
          <w:spacing w:val="1"/>
          <w:sz w:val="20"/>
          <w:szCs w:val="20"/>
        </w:rPr>
        <w:t xml:space="preserve"> </w:t>
      </w:r>
      <w:r w:rsidRPr="0064050F">
        <w:rPr>
          <w:rFonts w:ascii="Arial" w:hAnsi="Arial" w:cs="Arial"/>
          <w:sz w:val="20"/>
          <w:szCs w:val="20"/>
        </w:rPr>
        <w:t>notice</w:t>
      </w:r>
      <w:r w:rsidRPr="0064050F">
        <w:rPr>
          <w:rFonts w:ascii="Arial" w:hAnsi="Arial" w:cs="Arial"/>
          <w:spacing w:val="1"/>
          <w:sz w:val="20"/>
          <w:szCs w:val="20"/>
        </w:rPr>
        <w:t xml:space="preserve"> </w:t>
      </w:r>
      <w:r w:rsidRPr="0064050F">
        <w:rPr>
          <w:rFonts w:ascii="Arial" w:hAnsi="Arial" w:cs="Arial"/>
          <w:sz w:val="20"/>
          <w:szCs w:val="20"/>
        </w:rPr>
        <w:t>contient</w:t>
      </w:r>
      <w:r w:rsidRPr="0064050F">
        <w:rPr>
          <w:rFonts w:ascii="Arial" w:hAnsi="Arial" w:cs="Arial"/>
          <w:spacing w:val="1"/>
          <w:sz w:val="20"/>
          <w:szCs w:val="20"/>
        </w:rPr>
        <w:t xml:space="preserve"> </w:t>
      </w:r>
      <w:r w:rsidRPr="0064050F">
        <w:rPr>
          <w:rFonts w:ascii="Arial" w:hAnsi="Arial" w:cs="Arial"/>
          <w:sz w:val="20"/>
          <w:szCs w:val="20"/>
        </w:rPr>
        <w:t>des</w:t>
      </w:r>
      <w:r w:rsidR="00D23735">
        <w:rPr>
          <w:rFonts w:ascii="Arial" w:hAnsi="Arial" w:cs="Arial"/>
          <w:sz w:val="20"/>
          <w:szCs w:val="20"/>
        </w:rPr>
        <w:t xml:space="preserve"> </w:t>
      </w:r>
      <w:r w:rsidRPr="0064050F">
        <w:rPr>
          <w:rFonts w:ascii="Arial" w:hAnsi="Arial" w:cs="Arial"/>
          <w:spacing w:val="-57"/>
          <w:sz w:val="20"/>
          <w:szCs w:val="20"/>
        </w:rPr>
        <w:t xml:space="preserve"> </w:t>
      </w:r>
      <w:r w:rsidRPr="0064050F">
        <w:rPr>
          <w:rFonts w:ascii="Arial" w:hAnsi="Arial" w:cs="Arial"/>
          <w:sz w:val="20"/>
          <w:szCs w:val="20"/>
        </w:rPr>
        <w:t>informations importantes pour votre traitement et vous devez la montrer</w:t>
      </w:r>
      <w:r w:rsidR="00C037B6">
        <w:rPr>
          <w:rFonts w:ascii="Arial" w:hAnsi="Arial" w:cs="Arial"/>
          <w:sz w:val="20"/>
          <w:szCs w:val="20"/>
        </w:rPr>
        <w:t xml:space="preserve"> ainsi que la présente note d’information</w:t>
      </w:r>
      <w:r w:rsidRPr="0064050F">
        <w:rPr>
          <w:rFonts w:ascii="Arial" w:hAnsi="Arial" w:cs="Arial"/>
          <w:sz w:val="20"/>
          <w:szCs w:val="20"/>
        </w:rPr>
        <w:t xml:space="preserve"> à tous les médecins</w:t>
      </w:r>
      <w:r w:rsidRPr="0064050F">
        <w:rPr>
          <w:rFonts w:ascii="Arial" w:hAnsi="Arial" w:cs="Arial"/>
          <w:spacing w:val="1"/>
          <w:sz w:val="20"/>
          <w:szCs w:val="20"/>
        </w:rPr>
        <w:t xml:space="preserve"> </w:t>
      </w:r>
      <w:r w:rsidRPr="0064050F">
        <w:rPr>
          <w:rFonts w:ascii="Arial" w:hAnsi="Arial" w:cs="Arial"/>
          <w:sz w:val="20"/>
          <w:szCs w:val="20"/>
        </w:rPr>
        <w:t>que</w:t>
      </w:r>
      <w:r w:rsidRPr="0064050F">
        <w:rPr>
          <w:rFonts w:ascii="Arial" w:hAnsi="Arial" w:cs="Arial"/>
          <w:spacing w:val="-2"/>
          <w:sz w:val="20"/>
          <w:szCs w:val="20"/>
        </w:rPr>
        <w:t xml:space="preserve"> </w:t>
      </w:r>
      <w:r w:rsidRPr="0064050F">
        <w:rPr>
          <w:rFonts w:ascii="Arial" w:hAnsi="Arial" w:cs="Arial"/>
          <w:sz w:val="20"/>
          <w:szCs w:val="20"/>
        </w:rPr>
        <w:t>vous pouvez</w:t>
      </w:r>
      <w:r w:rsidRPr="0064050F">
        <w:rPr>
          <w:rFonts w:ascii="Arial" w:hAnsi="Arial" w:cs="Arial"/>
          <w:spacing w:val="1"/>
          <w:sz w:val="20"/>
          <w:szCs w:val="20"/>
        </w:rPr>
        <w:t xml:space="preserve"> </w:t>
      </w:r>
      <w:r w:rsidRPr="0064050F">
        <w:rPr>
          <w:rFonts w:ascii="Arial" w:hAnsi="Arial" w:cs="Arial"/>
          <w:sz w:val="20"/>
          <w:szCs w:val="20"/>
        </w:rPr>
        <w:t>être</w:t>
      </w:r>
      <w:r w:rsidRPr="0064050F">
        <w:rPr>
          <w:rFonts w:ascii="Arial" w:hAnsi="Arial" w:cs="Arial"/>
          <w:spacing w:val="-1"/>
          <w:sz w:val="20"/>
          <w:szCs w:val="20"/>
        </w:rPr>
        <w:t xml:space="preserve"> </w:t>
      </w:r>
      <w:r w:rsidRPr="0064050F">
        <w:rPr>
          <w:rFonts w:ascii="Arial" w:hAnsi="Arial" w:cs="Arial"/>
          <w:sz w:val="20"/>
          <w:szCs w:val="20"/>
        </w:rPr>
        <w:t>amené</w:t>
      </w:r>
      <w:r w:rsidRPr="0064050F">
        <w:rPr>
          <w:rFonts w:ascii="Arial" w:hAnsi="Arial" w:cs="Arial"/>
          <w:spacing w:val="-1"/>
          <w:sz w:val="20"/>
          <w:szCs w:val="20"/>
        </w:rPr>
        <w:t xml:space="preserve"> </w:t>
      </w:r>
      <w:r w:rsidRPr="0064050F">
        <w:rPr>
          <w:rFonts w:ascii="Arial" w:hAnsi="Arial" w:cs="Arial"/>
          <w:sz w:val="20"/>
          <w:szCs w:val="20"/>
        </w:rPr>
        <w:t>à</w:t>
      </w:r>
      <w:r w:rsidRPr="0064050F">
        <w:rPr>
          <w:rFonts w:ascii="Arial" w:hAnsi="Arial" w:cs="Arial"/>
          <w:spacing w:val="1"/>
          <w:sz w:val="20"/>
          <w:szCs w:val="20"/>
        </w:rPr>
        <w:t xml:space="preserve"> </w:t>
      </w:r>
      <w:r w:rsidRPr="0064050F">
        <w:rPr>
          <w:rFonts w:ascii="Arial" w:hAnsi="Arial" w:cs="Arial"/>
          <w:sz w:val="20"/>
          <w:szCs w:val="20"/>
        </w:rPr>
        <w:t>consulter.</w:t>
      </w:r>
    </w:p>
    <w:p w14:paraId="09ABB26B" w14:textId="77777777" w:rsidR="00901600" w:rsidRDefault="00901600" w:rsidP="008862A9">
      <w:pPr>
        <w:pStyle w:val="Corpsdetexte"/>
        <w:spacing w:after="160" w:line="259" w:lineRule="auto"/>
        <w:ind w:right="352"/>
        <w:jc w:val="both"/>
        <w:rPr>
          <w:rFonts w:ascii="Arial" w:hAnsi="Arial" w:cs="Arial"/>
          <w:sz w:val="20"/>
          <w:szCs w:val="20"/>
        </w:rPr>
      </w:pPr>
    </w:p>
    <w:p w14:paraId="1AE85724" w14:textId="77777777" w:rsidR="008862A9" w:rsidRDefault="008862A9" w:rsidP="008862A9">
      <w:pPr>
        <w:tabs>
          <w:tab w:val="left" w:pos="567"/>
        </w:tabs>
        <w:autoSpaceDE w:val="0"/>
        <w:autoSpaceDN w:val="0"/>
        <w:adjustRightInd w:val="0"/>
        <w:spacing w:before="120" w:after="200" w:line="240" w:lineRule="auto"/>
        <w:contextualSpacing/>
        <w:jc w:val="both"/>
        <w:rPr>
          <w:rFonts w:ascii="Arial" w:eastAsia="Calibri" w:hAnsi="Arial" w:cs="Arial"/>
          <w:b/>
          <w:bCs/>
          <w:sz w:val="20"/>
          <w:lang w:eastAsia="fr-FR"/>
        </w:rPr>
      </w:pPr>
      <w:r w:rsidRPr="00B04AE7">
        <w:rPr>
          <w:rFonts w:ascii="Arial" w:eastAsia="Calibri" w:hAnsi="Arial" w:cs="Arial"/>
          <w:b/>
          <w:bCs/>
          <w:sz w:val="20"/>
          <w:lang w:eastAsia="fr-FR"/>
        </w:rPr>
        <w:t>Modalités de signalement des effets indésirables par le patient</w:t>
      </w:r>
    </w:p>
    <w:p w14:paraId="5E63B041" w14:textId="77777777" w:rsidR="008862A9" w:rsidRPr="00B04AE7" w:rsidRDefault="008862A9" w:rsidP="008862A9">
      <w:pPr>
        <w:tabs>
          <w:tab w:val="left" w:pos="567"/>
        </w:tabs>
        <w:autoSpaceDE w:val="0"/>
        <w:autoSpaceDN w:val="0"/>
        <w:adjustRightInd w:val="0"/>
        <w:spacing w:before="120" w:after="200" w:line="240" w:lineRule="auto"/>
        <w:contextualSpacing/>
        <w:jc w:val="both"/>
        <w:rPr>
          <w:rFonts w:ascii="Arial" w:eastAsia="Calibri" w:hAnsi="Arial" w:cs="Arial"/>
          <w:b/>
          <w:bCs/>
          <w:sz w:val="20"/>
          <w:lang w:eastAsia="fr-FR"/>
        </w:rPr>
      </w:pPr>
    </w:p>
    <w:p w14:paraId="316DA5F3" w14:textId="77777777" w:rsidR="008862A9" w:rsidRPr="0064050F" w:rsidRDefault="008862A9" w:rsidP="008862A9">
      <w:pPr>
        <w:jc w:val="both"/>
        <w:rPr>
          <w:rFonts w:ascii="Arial" w:hAnsi="Arial" w:cs="Arial"/>
          <w:sz w:val="20"/>
          <w:szCs w:val="20"/>
        </w:rPr>
      </w:pPr>
      <w:r w:rsidRPr="0064050F">
        <w:rPr>
          <w:rFonts w:ascii="Arial" w:hAnsi="Arial" w:cs="Arial"/>
          <w:sz w:val="20"/>
          <w:szCs w:val="20"/>
        </w:rPr>
        <w:t>Si vous ressentez un quelconque effet indésirable, parlez-en à votre médecin ou à votre</w:t>
      </w:r>
      <w:r w:rsidRPr="0064050F">
        <w:rPr>
          <w:rFonts w:ascii="Arial" w:hAnsi="Arial" w:cs="Arial"/>
          <w:spacing w:val="1"/>
          <w:sz w:val="20"/>
          <w:szCs w:val="20"/>
        </w:rPr>
        <w:t xml:space="preserve"> </w:t>
      </w:r>
      <w:r w:rsidRPr="0064050F">
        <w:rPr>
          <w:rFonts w:ascii="Arial" w:hAnsi="Arial" w:cs="Arial"/>
          <w:sz w:val="20"/>
          <w:szCs w:val="20"/>
        </w:rPr>
        <w:t>pharmacien.</w:t>
      </w:r>
    </w:p>
    <w:p w14:paraId="56842A2D" w14:textId="77777777" w:rsidR="008862A9" w:rsidRPr="009171FC" w:rsidRDefault="008862A9" w:rsidP="00AC1503">
      <w:pPr>
        <w:pStyle w:val="Corpsdetexte"/>
        <w:spacing w:after="160" w:line="259" w:lineRule="auto"/>
        <w:jc w:val="both"/>
        <w:rPr>
          <w:rFonts w:ascii="Arial" w:eastAsiaTheme="minorHAnsi" w:hAnsi="Arial" w:cs="Arial"/>
          <w:sz w:val="20"/>
          <w:szCs w:val="20"/>
        </w:rPr>
      </w:pPr>
      <w:r w:rsidRPr="00893D43">
        <w:rPr>
          <w:rFonts w:ascii="Arial" w:eastAsiaTheme="minorHAnsi" w:hAnsi="Arial" w:cs="Arial"/>
          <w:sz w:val="20"/>
          <w:szCs w:val="20"/>
        </w:rPr>
        <w:t xml:space="preserve">Vous avez également la possibilité de signaler directement tout effet indésirable susceptible d'être lié au médicament </w:t>
      </w:r>
      <w:r w:rsidR="004A6007">
        <w:rPr>
          <w:rFonts w:ascii="Arial" w:eastAsiaTheme="minorHAnsi" w:hAnsi="Arial" w:cs="Arial"/>
          <w:sz w:val="20"/>
          <w:szCs w:val="20"/>
        </w:rPr>
        <w:t>via le portail de signalement </w:t>
      </w:r>
      <w:r w:rsidRPr="00893D43">
        <w:rPr>
          <w:rFonts w:ascii="Arial" w:eastAsiaTheme="minorHAnsi" w:hAnsi="Arial" w:cs="Arial"/>
          <w:sz w:val="20"/>
          <w:szCs w:val="20"/>
        </w:rPr>
        <w:t xml:space="preserve"> </w:t>
      </w:r>
      <w:hyperlink r:id="rId15" w:tgtFrame="_blank" w:history="1">
        <w:r w:rsidR="00F43CE1" w:rsidRPr="009171FC">
          <w:rPr>
            <w:rStyle w:val="Lienhypertexte"/>
            <w:rFonts w:ascii="Arial" w:hAnsi="Arial" w:cs="Arial"/>
            <w:sz w:val="20"/>
            <w:szCs w:val="20"/>
          </w:rPr>
          <w:t>signalement.social-sante.gouv.fr</w:t>
        </w:r>
      </w:hyperlink>
    </w:p>
    <w:p w14:paraId="2752E474" w14:textId="77777777" w:rsidR="008862A9" w:rsidRPr="0064050F" w:rsidRDefault="008862A9" w:rsidP="00AC1503">
      <w:pPr>
        <w:pStyle w:val="Corpsdetexte"/>
        <w:spacing w:after="160" w:line="259" w:lineRule="auto"/>
        <w:jc w:val="both"/>
        <w:rPr>
          <w:rFonts w:ascii="Arial" w:hAnsi="Arial" w:cs="Arial"/>
          <w:sz w:val="20"/>
          <w:szCs w:val="20"/>
        </w:rPr>
      </w:pPr>
      <w:r w:rsidRPr="00893D43">
        <w:rPr>
          <w:rFonts w:ascii="Arial" w:eastAsiaTheme="minorHAnsi" w:hAnsi="Arial" w:cs="Arial"/>
          <w:sz w:val="20"/>
          <w:szCs w:val="20"/>
        </w:rPr>
        <w:t xml:space="preserve">Votre déclaration doit préciser que vous êtes pris en charge dans le </w:t>
      </w:r>
      <w:r w:rsidR="00B63630">
        <w:rPr>
          <w:rFonts w:ascii="Arial" w:eastAsiaTheme="minorHAnsi" w:hAnsi="Arial" w:cs="Arial"/>
          <w:sz w:val="20"/>
          <w:szCs w:val="20"/>
        </w:rPr>
        <w:t xml:space="preserve">contexte </w:t>
      </w:r>
      <w:r w:rsidRPr="00893D43">
        <w:rPr>
          <w:rFonts w:ascii="Arial" w:eastAsiaTheme="minorHAnsi" w:hAnsi="Arial" w:cs="Arial"/>
          <w:sz w:val="20"/>
          <w:szCs w:val="20"/>
        </w:rPr>
        <w:t>d’un CPC. En signalant les effets indésirables, vous contribuez à fournir davantage d'informations sur la sécurité de ce médicament</w:t>
      </w:r>
      <w:r w:rsidRPr="0064050F">
        <w:rPr>
          <w:rFonts w:ascii="Arial" w:hAnsi="Arial" w:cs="Arial"/>
          <w:sz w:val="20"/>
          <w:szCs w:val="20"/>
        </w:rPr>
        <w:t>.</w:t>
      </w:r>
    </w:p>
    <w:p w14:paraId="32130365" w14:textId="6590D194" w:rsidR="000B0489" w:rsidDel="004F1EAF" w:rsidRDefault="000B0489" w:rsidP="000B0489">
      <w:pPr>
        <w:jc w:val="both"/>
        <w:rPr>
          <w:rFonts w:ascii="Arial" w:hAnsi="Arial" w:cs="Arial"/>
          <w:b/>
          <w:sz w:val="20"/>
          <w:szCs w:val="20"/>
        </w:rPr>
      </w:pPr>
      <w:r w:rsidRPr="004A09AF" w:rsidDel="004F1EAF">
        <w:rPr>
          <w:rFonts w:ascii="Arial" w:eastAsia="Calibri" w:hAnsi="Arial" w:cs="Arial"/>
          <w:sz w:val="20"/>
        </w:rPr>
        <w:t xml:space="preserve">Bien sûr, votre décision d’accepter un traitement par </w:t>
      </w:r>
      <w:r w:rsidR="00F261BF">
        <w:rPr>
          <w:rFonts w:ascii="Arial" w:eastAsia="Calibri" w:hAnsi="Arial" w:cs="Arial"/>
          <w:sz w:val="20"/>
        </w:rPr>
        <w:t>ARIKAYCE</w:t>
      </w:r>
      <w:r w:rsidR="00971F16">
        <w:rPr>
          <w:rFonts w:ascii="Arial" w:eastAsia="Calibri" w:hAnsi="Arial" w:cs="Arial"/>
          <w:sz w:val="20"/>
        </w:rPr>
        <w:t xml:space="preserve"> </w:t>
      </w:r>
      <w:r w:rsidR="00971F16" w:rsidRPr="00FD182C">
        <w:rPr>
          <w:rFonts w:ascii="Arial" w:hAnsi="Arial" w:cs="Arial"/>
          <w:sz w:val="20"/>
          <w:szCs w:val="20"/>
        </w:rPr>
        <w:t>LIPOSOMAL</w:t>
      </w:r>
      <w:r w:rsidR="00142F21" w:rsidRPr="004A09AF" w:rsidDel="004F1EAF">
        <w:rPr>
          <w:rFonts w:ascii="Arial" w:eastAsia="Calibri" w:hAnsi="Arial" w:cs="Arial"/>
          <w:sz w:val="20"/>
        </w:rPr>
        <w:t xml:space="preserve"> </w:t>
      </w:r>
      <w:r w:rsidRPr="004A09AF" w:rsidDel="004F1EAF">
        <w:rPr>
          <w:rFonts w:ascii="Arial" w:eastAsia="Calibri" w:hAnsi="Arial" w:cs="Arial"/>
          <w:sz w:val="20"/>
        </w:rPr>
        <w:t>est totalement libre et vous pouvez refuser le traitement si vous le souhaitez.</w:t>
      </w:r>
      <w:r w:rsidRPr="00187211" w:rsidDel="004F1EAF">
        <w:rPr>
          <w:rFonts w:ascii="Arial" w:hAnsi="Arial" w:cs="Arial"/>
          <w:b/>
          <w:sz w:val="20"/>
          <w:szCs w:val="20"/>
        </w:rPr>
        <w:t xml:space="preserve"> </w:t>
      </w:r>
    </w:p>
    <w:p w14:paraId="1E75F796" w14:textId="77777777" w:rsidR="00187211" w:rsidRDefault="00187211">
      <w:pPr>
        <w:rPr>
          <w:rFonts w:ascii="Arial" w:hAnsi="Arial" w:cs="Arial"/>
          <w:sz w:val="20"/>
          <w:szCs w:val="20"/>
        </w:rPr>
      </w:pPr>
    </w:p>
    <w:p w14:paraId="29E626F5" w14:textId="77777777" w:rsidR="00584019" w:rsidRDefault="00584019">
      <w:pPr>
        <w:rPr>
          <w:rFonts w:ascii="Arial" w:hAnsi="Arial" w:cs="Arial"/>
          <w:sz w:val="20"/>
          <w:szCs w:val="20"/>
        </w:rPr>
      </w:pPr>
    </w:p>
    <w:p w14:paraId="7D71419E" w14:textId="77777777" w:rsidR="00584019" w:rsidRDefault="00584019">
      <w:pPr>
        <w:rPr>
          <w:rFonts w:ascii="Arial" w:hAnsi="Arial" w:cs="Arial"/>
          <w:sz w:val="20"/>
          <w:szCs w:val="20"/>
        </w:rPr>
      </w:pPr>
    </w:p>
    <w:p w14:paraId="2EA7EA51" w14:textId="77777777" w:rsidR="00187211" w:rsidDel="004F1EAF" w:rsidRDefault="00B938A1">
      <w:pPr>
        <w:rPr>
          <w:rFonts w:ascii="Arial" w:hAnsi="Arial" w:cs="Arial"/>
          <w:b/>
          <w:sz w:val="20"/>
          <w:szCs w:val="20"/>
        </w:rPr>
      </w:pPr>
      <w:r w:rsidDel="004F1EAF">
        <w:rPr>
          <w:rFonts w:ascii="Arial" w:hAnsi="Arial" w:cs="Arial"/>
          <w:b/>
          <w:sz w:val="20"/>
          <w:szCs w:val="20"/>
        </w:rPr>
        <w:lastRenderedPageBreak/>
        <w:t xml:space="preserve">Traitement de vos données personnelles </w:t>
      </w:r>
    </w:p>
    <w:p w14:paraId="7AD5016F" w14:textId="7FC50F50" w:rsidR="00953F42" w:rsidRDefault="00343799" w:rsidP="0058190C">
      <w:pPr>
        <w:jc w:val="both"/>
        <w:rPr>
          <w:rFonts w:ascii="Arial" w:eastAsia="Calibri" w:hAnsi="Arial" w:cs="Arial"/>
          <w:sz w:val="20"/>
        </w:rPr>
      </w:pPr>
      <w:r>
        <w:rPr>
          <w:rFonts w:ascii="Arial" w:eastAsia="Calibri" w:hAnsi="Arial" w:cs="Arial"/>
          <w:sz w:val="20"/>
        </w:rPr>
        <w:t xml:space="preserve">Le traitement par un médicament dans </w:t>
      </w:r>
      <w:r w:rsidR="00531705">
        <w:rPr>
          <w:rFonts w:ascii="Arial" w:eastAsia="Calibri" w:hAnsi="Arial" w:cs="Arial"/>
          <w:sz w:val="20"/>
        </w:rPr>
        <w:t xml:space="preserve">un </w:t>
      </w:r>
      <w:r>
        <w:rPr>
          <w:rFonts w:ascii="Arial" w:eastAsia="Calibri" w:hAnsi="Arial" w:cs="Arial"/>
          <w:sz w:val="20"/>
        </w:rPr>
        <w:t>cadre</w:t>
      </w:r>
      <w:r w:rsidR="00531705">
        <w:rPr>
          <w:rFonts w:ascii="Arial" w:eastAsia="Calibri" w:hAnsi="Arial" w:cs="Arial"/>
          <w:sz w:val="20"/>
        </w:rPr>
        <w:t xml:space="preserve"> de</w:t>
      </w:r>
      <w:r>
        <w:rPr>
          <w:rFonts w:ascii="Arial" w:eastAsia="Calibri" w:hAnsi="Arial" w:cs="Arial"/>
          <w:sz w:val="20"/>
        </w:rPr>
        <w:t xml:space="preserve"> </w:t>
      </w:r>
      <w:r w:rsidRPr="00343799">
        <w:rPr>
          <w:rFonts w:ascii="Arial" w:eastAsia="Calibri" w:hAnsi="Arial" w:cs="Arial"/>
          <w:sz w:val="20"/>
        </w:rPr>
        <w:t>prescription compassionnelle avec un protocole d’utilisation thérape</w:t>
      </w:r>
      <w:r w:rsidR="00117EB3">
        <w:rPr>
          <w:rFonts w:ascii="Arial" w:eastAsia="Calibri" w:hAnsi="Arial" w:cs="Arial"/>
          <w:sz w:val="20"/>
        </w:rPr>
        <w:t>utique et de suivi des patients (PUT-SP)</w:t>
      </w:r>
      <w:r w:rsidR="00481237">
        <w:rPr>
          <w:rFonts w:ascii="Arial" w:eastAsia="Calibri" w:hAnsi="Arial" w:cs="Arial"/>
          <w:sz w:val="20"/>
        </w:rPr>
        <w:t xml:space="preserve"> implique </w:t>
      </w:r>
      <w:r w:rsidR="00481237" w:rsidRPr="00481237">
        <w:rPr>
          <w:rFonts w:ascii="Arial" w:eastAsia="Calibri" w:hAnsi="Arial" w:cs="Arial"/>
          <w:sz w:val="20"/>
        </w:rPr>
        <w:t>le recueil de données personnelles concernant votre santé</w:t>
      </w:r>
      <w:r w:rsidR="00187211" w:rsidRPr="0099023C" w:rsidDel="004F1EAF">
        <w:rPr>
          <w:rFonts w:ascii="Arial" w:eastAsia="Calibri" w:hAnsi="Arial" w:cs="Arial"/>
          <w:sz w:val="20"/>
        </w:rPr>
        <w:t xml:space="preserve">. </w:t>
      </w:r>
    </w:p>
    <w:p w14:paraId="58A501A0" w14:textId="77777777" w:rsidR="000B0489" w:rsidRPr="00531705" w:rsidRDefault="00481237" w:rsidP="0058190C">
      <w:pPr>
        <w:jc w:val="both"/>
        <w:rPr>
          <w:rFonts w:ascii="Arial" w:hAnsi="Arial" w:cs="Arial"/>
          <w:sz w:val="20"/>
          <w:szCs w:val="20"/>
        </w:rPr>
      </w:pPr>
      <w:r w:rsidRPr="00531705">
        <w:rPr>
          <w:rFonts w:ascii="Arial" w:hAnsi="Arial" w:cs="Arial"/>
          <w:sz w:val="20"/>
          <w:szCs w:val="20"/>
        </w:rPr>
        <w:t xml:space="preserve">Vous trouverez des informations complémentaires relatives à vos droits dans </w:t>
      </w:r>
      <w:r w:rsidR="00AF3781">
        <w:rPr>
          <w:rFonts w:ascii="Arial" w:hAnsi="Arial" w:cs="Arial"/>
          <w:sz w:val="20"/>
          <w:szCs w:val="20"/>
        </w:rPr>
        <w:t>l’annexe</w:t>
      </w:r>
      <w:r w:rsidR="00A90815">
        <w:rPr>
          <w:rFonts w:ascii="Arial" w:hAnsi="Arial" w:cs="Arial"/>
          <w:sz w:val="20"/>
          <w:szCs w:val="20"/>
        </w:rPr>
        <w:t xml:space="preserve"> 4</w:t>
      </w:r>
      <w:r>
        <w:rPr>
          <w:rFonts w:ascii="Arial" w:hAnsi="Arial" w:cs="Arial"/>
          <w:sz w:val="20"/>
          <w:szCs w:val="20"/>
        </w:rPr>
        <w:t xml:space="preserve"> </w:t>
      </w:r>
      <w:r w:rsidRPr="00531705">
        <w:rPr>
          <w:rFonts w:ascii="Arial" w:hAnsi="Arial" w:cs="Arial"/>
          <w:sz w:val="20"/>
          <w:szCs w:val="20"/>
        </w:rPr>
        <w:t>: «</w:t>
      </w:r>
      <w:r>
        <w:rPr>
          <w:rFonts w:ascii="Arial" w:hAnsi="Arial" w:cs="Arial"/>
          <w:sz w:val="20"/>
          <w:szCs w:val="20"/>
        </w:rPr>
        <w:t xml:space="preserve"> </w:t>
      </w:r>
      <w:hyperlink w:anchor="_ANNEXE_4_:" w:history="1">
        <w:r w:rsidRPr="005551F2">
          <w:rPr>
            <w:rStyle w:val="Lienhypertexte"/>
            <w:rFonts w:ascii="Arial" w:hAnsi="Arial" w:cs="Arial"/>
            <w:sz w:val="20"/>
            <w:szCs w:val="20"/>
          </w:rPr>
          <w:t xml:space="preserve">Note d’information </w:t>
        </w:r>
        <w:r w:rsidR="00B16F60" w:rsidRPr="005551F2">
          <w:rPr>
            <w:rStyle w:val="Lienhypertexte"/>
            <w:rFonts w:ascii="Arial" w:hAnsi="Arial" w:cs="Arial"/>
            <w:sz w:val="20"/>
            <w:szCs w:val="20"/>
          </w:rPr>
          <w:t>sur le traitement de</w:t>
        </w:r>
        <w:r w:rsidRPr="005551F2">
          <w:rPr>
            <w:rStyle w:val="Lienhypertexte"/>
            <w:rFonts w:ascii="Arial" w:hAnsi="Arial" w:cs="Arial"/>
            <w:sz w:val="20"/>
            <w:szCs w:val="20"/>
          </w:rPr>
          <w:t>s données personnelles</w:t>
        </w:r>
      </w:hyperlink>
      <w:r>
        <w:rPr>
          <w:rFonts w:ascii="Arial" w:hAnsi="Arial" w:cs="Arial"/>
          <w:sz w:val="20"/>
          <w:szCs w:val="20"/>
        </w:rPr>
        <w:t xml:space="preserve"> </w:t>
      </w:r>
      <w:r w:rsidRPr="00531705">
        <w:rPr>
          <w:rFonts w:ascii="Arial" w:hAnsi="Arial" w:cs="Arial"/>
          <w:sz w:val="20"/>
          <w:szCs w:val="20"/>
        </w:rPr>
        <w:t>».</w:t>
      </w:r>
    </w:p>
    <w:p w14:paraId="4D3C2C2B" w14:textId="77777777" w:rsidR="00217E46" w:rsidRPr="00971F16" w:rsidRDefault="00217E46" w:rsidP="00971F16">
      <w:pPr>
        <w:spacing w:after="0"/>
        <w:jc w:val="both"/>
        <w:rPr>
          <w:rFonts w:ascii="Arial" w:eastAsia="Calibri" w:hAnsi="Arial" w:cs="Arial"/>
          <w:sz w:val="20"/>
        </w:rPr>
      </w:pPr>
      <w:r w:rsidRPr="00971F16">
        <w:rPr>
          <w:rFonts w:ascii="Arial" w:eastAsia="Calibri" w:hAnsi="Arial" w:cs="Arial"/>
          <w:sz w:val="20"/>
        </w:rPr>
        <w:t>Vous pouvez contacter le Délégué pour la Protection des données (DPO) par email : privacy@insmed.com ou par courrier à l'adresse suivante :</w:t>
      </w:r>
    </w:p>
    <w:p w14:paraId="18774DAF" w14:textId="77777777" w:rsidR="00217E46" w:rsidRPr="00971F16" w:rsidRDefault="00217E46" w:rsidP="00971F16">
      <w:pPr>
        <w:spacing w:after="0"/>
        <w:jc w:val="both"/>
        <w:rPr>
          <w:rFonts w:ascii="Arial" w:eastAsia="Calibri" w:hAnsi="Arial" w:cs="Arial"/>
          <w:sz w:val="20"/>
        </w:rPr>
      </w:pPr>
      <w:proofErr w:type="spellStart"/>
      <w:r w:rsidRPr="00971F16">
        <w:rPr>
          <w:rFonts w:ascii="Arial" w:eastAsia="Calibri" w:hAnsi="Arial" w:cs="Arial"/>
          <w:sz w:val="20"/>
        </w:rPr>
        <w:t>Insmed</w:t>
      </w:r>
      <w:proofErr w:type="spellEnd"/>
      <w:r w:rsidRPr="00971F16">
        <w:rPr>
          <w:rFonts w:ascii="Arial" w:eastAsia="Calibri" w:hAnsi="Arial" w:cs="Arial"/>
          <w:sz w:val="20"/>
        </w:rPr>
        <w:t xml:space="preserve"> France SAS</w:t>
      </w:r>
    </w:p>
    <w:p w14:paraId="33EBE0CE" w14:textId="77777777" w:rsidR="00217E46" w:rsidRPr="00971F16" w:rsidRDefault="00217E46" w:rsidP="00971F16">
      <w:pPr>
        <w:spacing w:after="0"/>
        <w:jc w:val="both"/>
        <w:rPr>
          <w:rFonts w:ascii="Arial" w:eastAsia="Calibri" w:hAnsi="Arial" w:cs="Arial"/>
          <w:sz w:val="20"/>
        </w:rPr>
      </w:pPr>
      <w:r w:rsidRPr="00971F16">
        <w:rPr>
          <w:rFonts w:ascii="Arial" w:eastAsia="Calibri" w:hAnsi="Arial" w:cs="Arial"/>
          <w:sz w:val="20"/>
        </w:rPr>
        <w:t xml:space="preserve">A l'attention </w:t>
      </w:r>
      <w:r w:rsidR="0088423B">
        <w:rPr>
          <w:rFonts w:ascii="Arial" w:eastAsia="Calibri" w:hAnsi="Arial" w:cs="Arial"/>
          <w:sz w:val="20"/>
        </w:rPr>
        <w:t xml:space="preserve">de Christel </w:t>
      </w:r>
      <w:proofErr w:type="spellStart"/>
      <w:r w:rsidR="0088423B">
        <w:rPr>
          <w:rFonts w:ascii="Arial" w:eastAsia="Calibri" w:hAnsi="Arial" w:cs="Arial"/>
          <w:sz w:val="20"/>
        </w:rPr>
        <w:t>Rossig</w:t>
      </w:r>
      <w:proofErr w:type="spellEnd"/>
    </w:p>
    <w:p w14:paraId="7B1C1B72" w14:textId="77777777" w:rsidR="00217E46" w:rsidRPr="00971F16" w:rsidRDefault="00217E46" w:rsidP="00971F16">
      <w:pPr>
        <w:spacing w:after="0"/>
        <w:jc w:val="both"/>
        <w:rPr>
          <w:rFonts w:ascii="Arial" w:eastAsia="Calibri" w:hAnsi="Arial" w:cs="Arial"/>
          <w:sz w:val="20"/>
        </w:rPr>
      </w:pPr>
      <w:r w:rsidRPr="00971F16">
        <w:rPr>
          <w:rFonts w:ascii="Arial" w:eastAsia="Calibri" w:hAnsi="Arial" w:cs="Arial"/>
          <w:sz w:val="20"/>
        </w:rPr>
        <w:t>50 rue de paradis</w:t>
      </w:r>
    </w:p>
    <w:p w14:paraId="0055D1BD" w14:textId="10C02131" w:rsidR="00A96658" w:rsidRPr="00971F16" w:rsidDel="004F1EAF" w:rsidRDefault="00217E46" w:rsidP="00971F16">
      <w:pPr>
        <w:spacing w:after="0"/>
        <w:jc w:val="both"/>
        <w:rPr>
          <w:rFonts w:ascii="Arial" w:eastAsia="Calibri" w:hAnsi="Arial" w:cs="Arial"/>
          <w:sz w:val="20"/>
        </w:rPr>
      </w:pPr>
      <w:r w:rsidRPr="00971F16">
        <w:rPr>
          <w:rFonts w:ascii="Arial" w:eastAsia="Calibri" w:hAnsi="Arial" w:cs="Arial"/>
          <w:sz w:val="20"/>
        </w:rPr>
        <w:t>75010 Paris</w:t>
      </w:r>
    </w:p>
    <w:p w14:paraId="775BF3BB" w14:textId="77777777" w:rsidR="00DA7A06" w:rsidDel="004F1EAF" w:rsidRDefault="00DA7A06" w:rsidP="0058190C">
      <w:pPr>
        <w:jc w:val="both"/>
        <w:rPr>
          <w:rFonts w:ascii="Arial" w:eastAsia="Calibri" w:hAnsi="Arial" w:cs="Arial"/>
          <w:sz w:val="20"/>
        </w:rPr>
      </w:pPr>
    </w:p>
    <w:p w14:paraId="1DA2565B" w14:textId="77777777" w:rsidR="00421E7D" w:rsidRDefault="00421E7D" w:rsidP="004F1EAF">
      <w:pPr>
        <w:pStyle w:val="Titre2"/>
        <w:rPr>
          <w:rStyle w:val="lev"/>
          <w:rFonts w:ascii="Arial Narrow" w:hAnsi="Arial Narrow"/>
          <w:b w:val="0"/>
          <w:bCs w:val="0"/>
          <w:sz w:val="28"/>
          <w:szCs w:val="28"/>
        </w:rPr>
        <w:sectPr w:rsidR="00421E7D" w:rsidSect="00755AA4">
          <w:headerReference w:type="even" r:id="rId16"/>
          <w:headerReference w:type="default" r:id="rId17"/>
          <w:footerReference w:type="default" r:id="rId18"/>
          <w:headerReference w:type="first" r:id="rId19"/>
          <w:pgSz w:w="11906" w:h="16838"/>
          <w:pgMar w:top="1417" w:right="1417" w:bottom="1417" w:left="1417" w:header="708" w:footer="708" w:gutter="0"/>
          <w:cols w:space="708"/>
          <w:docGrid w:linePitch="360"/>
        </w:sectPr>
      </w:pPr>
      <w:bookmarkStart w:id="9" w:name="_ANNEXE_4_:"/>
      <w:bookmarkEnd w:id="9"/>
    </w:p>
    <w:p w14:paraId="77D7A7DD" w14:textId="77777777" w:rsidR="004F1EAF" w:rsidRPr="00022E29" w:rsidRDefault="004F1EAF" w:rsidP="004F1EAF">
      <w:pPr>
        <w:pStyle w:val="Titre2"/>
        <w:rPr>
          <w:rStyle w:val="lev"/>
          <w:rFonts w:ascii="Arial Narrow" w:hAnsi="Arial Narrow"/>
          <w:bCs w:val="0"/>
          <w:sz w:val="28"/>
          <w:szCs w:val="28"/>
        </w:rPr>
      </w:pPr>
      <w:bookmarkStart w:id="10" w:name="_Toc180768156"/>
      <w:r w:rsidRPr="00022E29">
        <w:rPr>
          <w:rStyle w:val="lev"/>
          <w:rFonts w:ascii="Arial Narrow" w:hAnsi="Arial Narrow"/>
          <w:b w:val="0"/>
          <w:bCs w:val="0"/>
          <w:sz w:val="28"/>
          <w:szCs w:val="28"/>
        </w:rPr>
        <w:lastRenderedPageBreak/>
        <w:t xml:space="preserve">ANNEXE </w:t>
      </w:r>
      <w:r>
        <w:rPr>
          <w:rStyle w:val="lev"/>
          <w:rFonts w:ascii="Arial Narrow" w:hAnsi="Arial Narrow"/>
          <w:b w:val="0"/>
          <w:bCs w:val="0"/>
          <w:sz w:val="28"/>
          <w:szCs w:val="28"/>
        </w:rPr>
        <w:t>4</w:t>
      </w:r>
      <w:r w:rsidRPr="00022E29">
        <w:rPr>
          <w:rStyle w:val="lev"/>
          <w:rFonts w:ascii="Arial Narrow" w:hAnsi="Arial Narrow"/>
          <w:b w:val="0"/>
          <w:bCs w:val="0"/>
          <w:sz w:val="28"/>
          <w:szCs w:val="28"/>
        </w:rPr>
        <w:t> :</w:t>
      </w:r>
      <w:r w:rsidRPr="00022E29">
        <w:rPr>
          <w:rStyle w:val="lev"/>
          <w:rFonts w:ascii="Arial Narrow" w:hAnsi="Arial Narrow"/>
          <w:bCs w:val="0"/>
          <w:sz w:val="28"/>
          <w:szCs w:val="28"/>
        </w:rPr>
        <w:t xml:space="preserve"> </w:t>
      </w:r>
      <w:r w:rsidRPr="00022E29">
        <w:rPr>
          <w:rStyle w:val="lev"/>
          <w:rFonts w:ascii="Arial Narrow" w:hAnsi="Arial Narrow"/>
          <w:b w:val="0"/>
          <w:bCs w:val="0"/>
          <w:sz w:val="28"/>
          <w:szCs w:val="28"/>
        </w:rPr>
        <w:t xml:space="preserve">Note d’information </w:t>
      </w:r>
      <w:r>
        <w:rPr>
          <w:rStyle w:val="lev"/>
          <w:rFonts w:ascii="Arial Narrow" w:hAnsi="Arial Narrow"/>
          <w:b w:val="0"/>
          <w:bCs w:val="0"/>
          <w:sz w:val="28"/>
          <w:szCs w:val="28"/>
        </w:rPr>
        <w:t>sur le traitement des données personnelles</w:t>
      </w:r>
      <w:bookmarkEnd w:id="10"/>
    </w:p>
    <w:p w14:paraId="274FBC14" w14:textId="77777777" w:rsidR="0024379D" w:rsidRDefault="0024379D" w:rsidP="0058190C">
      <w:pPr>
        <w:jc w:val="both"/>
        <w:rPr>
          <w:rFonts w:ascii="Arial" w:hAnsi="Arial" w:cs="Arial"/>
          <w:sz w:val="20"/>
          <w:szCs w:val="20"/>
        </w:rPr>
      </w:pPr>
    </w:p>
    <w:p w14:paraId="4541FE97" w14:textId="77777777" w:rsidR="0045411A" w:rsidRPr="00002D3B" w:rsidRDefault="0045411A" w:rsidP="0045411A">
      <w:pPr>
        <w:pStyle w:val="Commentaire"/>
        <w:rPr>
          <w:rStyle w:val="lev"/>
          <w:rFonts w:ascii="Arial" w:eastAsiaTheme="majorEastAsia" w:hAnsi="Arial" w:cs="Arial"/>
          <w:b w:val="0"/>
          <w:bCs w:val="0"/>
        </w:rPr>
      </w:pPr>
      <w:r w:rsidRPr="005420E5">
        <w:rPr>
          <w:rStyle w:val="lev"/>
          <w:rFonts w:ascii="Arial Narrow" w:eastAsiaTheme="majorEastAsia" w:hAnsi="Arial Narrow" w:cstheme="majorBidi"/>
          <w:b w:val="0"/>
          <w:bCs w:val="0"/>
          <w:color w:val="2E74B5" w:themeColor="accent1" w:themeShade="BF"/>
          <w:sz w:val="28"/>
          <w:szCs w:val="28"/>
        </w:rPr>
        <w:t>Annexe 4.a : Note d’information à destination des patients</w:t>
      </w:r>
    </w:p>
    <w:p w14:paraId="6AA68179" w14:textId="77777777" w:rsidR="0024379D" w:rsidRDefault="0024379D" w:rsidP="00383191">
      <w:pPr>
        <w:ind w:firstLine="709"/>
        <w:rPr>
          <w:rStyle w:val="lev"/>
          <w:rFonts w:ascii="Arial" w:eastAsiaTheme="majorEastAsia" w:hAnsi="Arial" w:cs="Arial"/>
          <w:b w:val="0"/>
          <w:bCs w:val="0"/>
          <w:color w:val="538135" w:themeColor="accent6" w:themeShade="BF"/>
          <w:sz w:val="20"/>
          <w:szCs w:val="20"/>
          <w:lang w:eastAsia="fr-FR"/>
        </w:rPr>
      </w:pPr>
    </w:p>
    <w:p w14:paraId="10C1E9CF" w14:textId="77777777" w:rsidR="0024379D" w:rsidRPr="00892B31" w:rsidRDefault="0024379D" w:rsidP="00383191">
      <w:pPr>
        <w:jc w:val="both"/>
        <w:rPr>
          <w:rFonts w:ascii="Arial" w:hAnsi="Arial" w:cs="Arial"/>
          <w:sz w:val="20"/>
          <w:szCs w:val="20"/>
        </w:rPr>
      </w:pPr>
      <w:r w:rsidRPr="00892B31">
        <w:rPr>
          <w:rFonts w:ascii="Arial" w:hAnsi="Arial" w:cs="Arial"/>
          <w:bCs/>
          <w:sz w:val="20"/>
          <w:szCs w:val="20"/>
        </w:rPr>
        <w:t xml:space="preserve">Un médicament </w:t>
      </w:r>
      <w:r w:rsidR="00AD5315" w:rsidRPr="00892B31">
        <w:rPr>
          <w:rFonts w:ascii="Arial" w:hAnsi="Arial" w:cs="Arial"/>
          <w:bCs/>
          <w:sz w:val="20"/>
          <w:szCs w:val="20"/>
        </w:rPr>
        <w:t xml:space="preserve">prescrit au titre d’un </w:t>
      </w:r>
      <w:r w:rsidRPr="00892B31">
        <w:rPr>
          <w:rFonts w:ascii="Arial" w:hAnsi="Arial" w:cs="Arial"/>
          <w:bCs/>
          <w:sz w:val="20"/>
          <w:szCs w:val="20"/>
        </w:rPr>
        <w:t xml:space="preserve">cadre de prescription compassionnelle </w:t>
      </w:r>
      <w:r w:rsidR="00891ADC" w:rsidRPr="00892B31">
        <w:rPr>
          <w:rFonts w:ascii="Arial" w:hAnsi="Arial" w:cs="Arial"/>
          <w:sz w:val="20"/>
          <w:szCs w:val="20"/>
        </w:rPr>
        <w:t>(CPC)</w:t>
      </w:r>
      <w:r w:rsidR="00891ADC">
        <w:rPr>
          <w:rFonts w:ascii="Arial" w:hAnsi="Arial" w:cs="Arial"/>
          <w:sz w:val="20"/>
          <w:szCs w:val="20"/>
        </w:rPr>
        <w:t xml:space="preserve"> </w:t>
      </w:r>
      <w:r w:rsidRPr="00892B31">
        <w:rPr>
          <w:rFonts w:ascii="Arial" w:hAnsi="Arial" w:cs="Arial"/>
          <w:bCs/>
          <w:sz w:val="20"/>
          <w:szCs w:val="20"/>
        </w:rPr>
        <w:t>avec un</w:t>
      </w:r>
      <w:r w:rsidRPr="00892B31">
        <w:rPr>
          <w:rFonts w:ascii="Arial" w:hAnsi="Arial" w:cs="Arial"/>
          <w:b/>
          <w:bCs/>
          <w:sz w:val="20"/>
          <w:szCs w:val="20"/>
        </w:rPr>
        <w:t xml:space="preserve"> </w:t>
      </w:r>
      <w:r w:rsidR="00D951A2" w:rsidRPr="00892B31">
        <w:rPr>
          <w:rFonts w:ascii="Arial" w:hAnsi="Arial" w:cs="Arial"/>
          <w:sz w:val="20"/>
          <w:szCs w:val="20"/>
        </w:rPr>
        <w:t xml:space="preserve">protocole d’utilisation thérapeutique et de suivi des patients </w:t>
      </w:r>
      <w:r w:rsidR="004F1EAF" w:rsidRPr="00892B31">
        <w:rPr>
          <w:rFonts w:ascii="Arial" w:hAnsi="Arial" w:cs="Arial"/>
          <w:sz w:val="20"/>
          <w:szCs w:val="20"/>
        </w:rPr>
        <w:t xml:space="preserve">(PUT-SP) </w:t>
      </w:r>
      <w:r w:rsidRPr="00892B31">
        <w:rPr>
          <w:rFonts w:ascii="Arial" w:hAnsi="Arial" w:cs="Arial"/>
          <w:sz w:val="20"/>
          <w:szCs w:val="20"/>
        </w:rPr>
        <w:t xml:space="preserve">implique un traitement de données personnelles </w:t>
      </w:r>
      <w:r w:rsidR="00D951A2" w:rsidRPr="00892B31">
        <w:rPr>
          <w:rFonts w:ascii="Arial" w:hAnsi="Arial" w:cs="Arial"/>
          <w:sz w:val="20"/>
          <w:szCs w:val="20"/>
        </w:rPr>
        <w:t>relatives à</w:t>
      </w:r>
      <w:r w:rsidRPr="00892B31">
        <w:rPr>
          <w:rFonts w:ascii="Arial" w:hAnsi="Arial" w:cs="Arial"/>
          <w:sz w:val="20"/>
          <w:szCs w:val="20"/>
        </w:rPr>
        <w:t xml:space="preserve"> votre santé. Ces données personnelles sont des informations qui portent sur vous, votre santé, vos habitudes de vie.</w:t>
      </w:r>
    </w:p>
    <w:p w14:paraId="7A335E6C" w14:textId="3A0C1CFC" w:rsidR="0024379D" w:rsidRDefault="0024379D" w:rsidP="00383191">
      <w:pPr>
        <w:jc w:val="both"/>
        <w:rPr>
          <w:rFonts w:ascii="Arial" w:hAnsi="Arial" w:cs="Arial"/>
          <w:sz w:val="20"/>
          <w:szCs w:val="20"/>
        </w:rPr>
      </w:pPr>
      <w:r w:rsidRPr="00892B31">
        <w:rPr>
          <w:rFonts w:ascii="Arial" w:hAnsi="Arial" w:cs="Arial"/>
          <w:sz w:val="20"/>
          <w:szCs w:val="20"/>
        </w:rPr>
        <w:t>Ce document vous informe sur les données personnelles qui sont recueillies et leur traitement, c’est-à-dire l’utilisation qui en sera faite. Le responsable du traitement des données est</w:t>
      </w:r>
      <w:r w:rsidR="00ED121D">
        <w:rPr>
          <w:rFonts w:ascii="Arial" w:hAnsi="Arial" w:cs="Arial"/>
          <w:sz w:val="20"/>
          <w:szCs w:val="20"/>
        </w:rPr>
        <w:t xml:space="preserve"> </w:t>
      </w:r>
      <w:proofErr w:type="spellStart"/>
      <w:r w:rsidR="001B2AD3">
        <w:rPr>
          <w:rFonts w:ascii="Arial" w:hAnsi="Arial" w:cs="Arial"/>
          <w:sz w:val="20"/>
          <w:szCs w:val="20"/>
        </w:rPr>
        <w:t>Insmed</w:t>
      </w:r>
      <w:proofErr w:type="spellEnd"/>
      <w:r w:rsidR="001B2AD3">
        <w:rPr>
          <w:rFonts w:ascii="Arial" w:hAnsi="Arial" w:cs="Arial"/>
          <w:sz w:val="20"/>
          <w:szCs w:val="20"/>
        </w:rPr>
        <w:t xml:space="preserve"> France SAS</w:t>
      </w:r>
      <w:r w:rsidR="00ED121D">
        <w:rPr>
          <w:rFonts w:ascii="Arial" w:hAnsi="Arial" w:cs="Arial"/>
          <w:sz w:val="20"/>
          <w:szCs w:val="20"/>
        </w:rPr>
        <w:t xml:space="preserve"> </w:t>
      </w:r>
      <w:r w:rsidRPr="00892B31">
        <w:rPr>
          <w:rFonts w:ascii="Arial" w:hAnsi="Arial" w:cs="Arial"/>
          <w:sz w:val="20"/>
          <w:szCs w:val="20"/>
        </w:rPr>
        <w:t>en charge de l’exploitation de la spécialité pharmaceutique.</w:t>
      </w:r>
    </w:p>
    <w:p w14:paraId="1FBA463B" w14:textId="77777777" w:rsidR="00383191" w:rsidRPr="00892B31" w:rsidRDefault="00383191" w:rsidP="00383191">
      <w:pPr>
        <w:jc w:val="both"/>
        <w:rPr>
          <w:rFonts w:ascii="Arial" w:hAnsi="Arial" w:cs="Arial"/>
          <w:sz w:val="20"/>
          <w:szCs w:val="20"/>
        </w:rPr>
      </w:pPr>
    </w:p>
    <w:p w14:paraId="4824F59D" w14:textId="77777777" w:rsidR="000B03AE" w:rsidRPr="00892B31" w:rsidRDefault="000B03AE" w:rsidP="00383191">
      <w:pPr>
        <w:rPr>
          <w:rFonts w:ascii="Arial" w:hAnsi="Arial" w:cs="Arial"/>
          <w:b/>
          <w:sz w:val="20"/>
          <w:szCs w:val="20"/>
        </w:rPr>
      </w:pPr>
      <w:r w:rsidRPr="00892B31">
        <w:rPr>
          <w:rFonts w:ascii="Arial" w:hAnsi="Arial" w:cs="Arial"/>
          <w:color w:val="2E74B5" w:themeColor="accent1" w:themeShade="BF"/>
          <w:sz w:val="20"/>
          <w:szCs w:val="20"/>
        </w:rPr>
        <w:t>Traitement de vos données personnelles</w:t>
      </w:r>
      <w:r w:rsidRPr="00892B31">
        <w:rPr>
          <w:rFonts w:ascii="Arial" w:hAnsi="Arial" w:cs="Arial"/>
          <w:b/>
          <w:sz w:val="20"/>
          <w:szCs w:val="20"/>
        </w:rPr>
        <w:t xml:space="preserve"> </w:t>
      </w:r>
    </w:p>
    <w:p w14:paraId="4CEF5A02" w14:textId="77777777" w:rsidR="000B03AE" w:rsidRPr="00892B31" w:rsidRDefault="000B03AE" w:rsidP="00383191">
      <w:pPr>
        <w:jc w:val="both"/>
        <w:rPr>
          <w:rFonts w:ascii="Arial" w:eastAsia="Calibri" w:hAnsi="Arial" w:cs="Arial"/>
          <w:i/>
          <w:color w:val="7030A0"/>
          <w:sz w:val="20"/>
          <w:szCs w:val="20"/>
        </w:rPr>
      </w:pPr>
      <w:r w:rsidRPr="00892B31">
        <w:rPr>
          <w:rFonts w:ascii="Arial" w:eastAsia="Calibri" w:hAnsi="Arial" w:cs="Arial"/>
          <w:sz w:val="20"/>
          <w:szCs w:val="20"/>
        </w:rPr>
        <w:t xml:space="preserve">Dans le cadre de ce protocole, votre médecin recueillera des informations concernant votre maladie et votre traitement. Toutes ces informations confidentielles seront </w:t>
      </w:r>
      <w:proofErr w:type="spellStart"/>
      <w:r w:rsidR="008D3446">
        <w:rPr>
          <w:rFonts w:ascii="Arial" w:eastAsia="Calibri" w:hAnsi="Arial" w:cs="Arial"/>
          <w:sz w:val="20"/>
          <w:szCs w:val="20"/>
        </w:rPr>
        <w:t>pseudonymisées</w:t>
      </w:r>
      <w:proofErr w:type="spellEnd"/>
      <w:r w:rsidR="008D3446" w:rsidRPr="00892B31" w:rsidDel="008D3446">
        <w:rPr>
          <w:rFonts w:ascii="Arial" w:eastAsia="Calibri" w:hAnsi="Arial" w:cs="Arial"/>
          <w:sz w:val="20"/>
          <w:szCs w:val="20"/>
        </w:rPr>
        <w:t xml:space="preserve"> </w:t>
      </w:r>
      <w:r w:rsidRPr="00892B31">
        <w:rPr>
          <w:rFonts w:ascii="Arial" w:eastAsia="Calibri" w:hAnsi="Arial" w:cs="Arial"/>
          <w:sz w:val="20"/>
          <w:szCs w:val="20"/>
        </w:rPr>
        <w:t>avant toute exploitation.</w:t>
      </w:r>
      <w:r w:rsidRPr="00892B31">
        <w:rPr>
          <w:rFonts w:ascii="Arial" w:hAnsi="Arial" w:cs="Arial"/>
          <w:sz w:val="20"/>
          <w:szCs w:val="20"/>
        </w:rPr>
        <w:t xml:space="preserve"> Ainsi, pour tout document</w:t>
      </w:r>
      <w:r w:rsidRPr="00892B31">
        <w:rPr>
          <w:rFonts w:ascii="Arial" w:hAnsi="Arial" w:cs="Arial"/>
          <w:spacing w:val="1"/>
          <w:sz w:val="20"/>
          <w:szCs w:val="20"/>
        </w:rPr>
        <w:t xml:space="preserve"> </w:t>
      </w:r>
      <w:r w:rsidRPr="00892B31">
        <w:rPr>
          <w:rFonts w:ascii="Arial" w:hAnsi="Arial" w:cs="Arial"/>
          <w:sz w:val="20"/>
          <w:szCs w:val="20"/>
        </w:rPr>
        <w:t>vous concernant, vous ne serez identifié que par</w:t>
      </w:r>
      <w:r w:rsidRPr="00892B31">
        <w:rPr>
          <w:rFonts w:ascii="Arial" w:eastAsia="Calibri" w:hAnsi="Arial" w:cs="Arial"/>
          <w:sz w:val="20"/>
          <w:szCs w:val="20"/>
        </w:rPr>
        <w:t xml:space="preserve"> les 3 premières lettres de votre nom et par les deux premières lettres de votre prénom ainsi que par votre mois  et année de naissance</w:t>
      </w:r>
      <w:r w:rsidR="00BF420C" w:rsidRPr="00892B31">
        <w:rPr>
          <w:rFonts w:ascii="Arial" w:eastAsia="Calibri" w:hAnsi="Arial" w:cs="Arial"/>
          <w:i/>
          <w:color w:val="7030A0"/>
          <w:sz w:val="20"/>
          <w:szCs w:val="20"/>
        </w:rPr>
        <w:t>.</w:t>
      </w:r>
    </w:p>
    <w:p w14:paraId="155CCDA1" w14:textId="7DC0B168" w:rsidR="0024379D" w:rsidRDefault="000B03AE" w:rsidP="00383191">
      <w:pPr>
        <w:jc w:val="both"/>
        <w:rPr>
          <w:rFonts w:ascii="Arial" w:eastAsia="Calibri" w:hAnsi="Arial" w:cs="Arial"/>
          <w:sz w:val="20"/>
          <w:szCs w:val="20"/>
        </w:rPr>
      </w:pPr>
      <w:r w:rsidRPr="00892B31">
        <w:rPr>
          <w:rFonts w:ascii="Arial" w:eastAsia="Calibri" w:hAnsi="Arial" w:cs="Arial"/>
          <w:sz w:val="20"/>
          <w:szCs w:val="20"/>
        </w:rPr>
        <w:t xml:space="preserve">Ces données confidentielles </w:t>
      </w:r>
      <w:proofErr w:type="spellStart"/>
      <w:r w:rsidR="00AD5315" w:rsidRPr="00892B31">
        <w:rPr>
          <w:rFonts w:ascii="Arial" w:eastAsia="Calibri" w:hAnsi="Arial" w:cs="Arial"/>
          <w:sz w:val="20"/>
          <w:szCs w:val="20"/>
        </w:rPr>
        <w:t>pseudonymisées</w:t>
      </w:r>
      <w:proofErr w:type="spellEnd"/>
      <w:r w:rsidRPr="00892B31">
        <w:rPr>
          <w:rFonts w:ascii="Arial" w:eastAsia="Calibri" w:hAnsi="Arial" w:cs="Arial"/>
          <w:sz w:val="20"/>
          <w:szCs w:val="20"/>
        </w:rPr>
        <w:t xml:space="preserve"> seront transmises au</w:t>
      </w:r>
      <w:r w:rsidRPr="00892B31">
        <w:rPr>
          <w:rFonts w:ascii="Arial" w:eastAsia="Calibri" w:hAnsi="Arial" w:cs="Arial"/>
          <w:iCs/>
          <w:sz w:val="20"/>
          <w:szCs w:val="20"/>
        </w:rPr>
        <w:t xml:space="preserve"> </w:t>
      </w:r>
      <w:r w:rsidRPr="00892B31">
        <w:rPr>
          <w:rFonts w:ascii="Arial" w:eastAsia="Calibri" w:hAnsi="Arial" w:cs="Arial"/>
          <w:sz w:val="20"/>
          <w:szCs w:val="20"/>
        </w:rPr>
        <w:t>laboratoir</w:t>
      </w:r>
      <w:r w:rsidR="004009AC">
        <w:rPr>
          <w:rFonts w:ascii="Arial" w:eastAsia="Calibri" w:hAnsi="Arial" w:cs="Arial"/>
          <w:sz w:val="20"/>
          <w:szCs w:val="20"/>
        </w:rPr>
        <w:t xml:space="preserve">e </w:t>
      </w:r>
      <w:proofErr w:type="spellStart"/>
      <w:r w:rsidR="00400524">
        <w:rPr>
          <w:rFonts w:ascii="Arial" w:eastAsia="Calibri" w:hAnsi="Arial" w:cs="Arial"/>
          <w:sz w:val="20"/>
          <w:szCs w:val="20"/>
        </w:rPr>
        <w:t>Insmed</w:t>
      </w:r>
      <w:proofErr w:type="spellEnd"/>
      <w:r w:rsidRPr="00892B31">
        <w:rPr>
          <w:rFonts w:ascii="Arial" w:eastAsia="Calibri" w:hAnsi="Arial" w:cs="Arial"/>
          <w:sz w:val="20"/>
          <w:szCs w:val="20"/>
        </w:rPr>
        <w:t xml:space="preserve"> </w:t>
      </w:r>
      <w:r w:rsidR="004009AC">
        <w:rPr>
          <w:rFonts w:ascii="Arial" w:eastAsia="Calibri" w:hAnsi="Arial" w:cs="Arial"/>
          <w:sz w:val="20"/>
          <w:szCs w:val="20"/>
        </w:rPr>
        <w:t xml:space="preserve">France SAS </w:t>
      </w:r>
      <w:r w:rsidRPr="00892B31">
        <w:rPr>
          <w:rFonts w:ascii="Arial" w:eastAsia="Calibri" w:hAnsi="Arial" w:cs="Arial"/>
          <w:sz w:val="20"/>
          <w:szCs w:val="20"/>
        </w:rPr>
        <w:t>et feront l’objet d’un traitement informatisé.</w:t>
      </w:r>
    </w:p>
    <w:p w14:paraId="2449573B" w14:textId="77777777" w:rsidR="00383191" w:rsidRPr="00892B31" w:rsidRDefault="00383191" w:rsidP="00383191">
      <w:pPr>
        <w:jc w:val="both"/>
        <w:rPr>
          <w:rFonts w:ascii="Arial" w:hAnsi="Arial" w:cs="Arial"/>
          <w:sz w:val="20"/>
          <w:szCs w:val="20"/>
        </w:rPr>
      </w:pPr>
    </w:p>
    <w:p w14:paraId="2CA43FB0" w14:textId="77777777" w:rsidR="0024379D" w:rsidRPr="00892B31" w:rsidRDefault="0024379D" w:rsidP="00383191">
      <w:pPr>
        <w:rPr>
          <w:rFonts w:ascii="Arial" w:hAnsi="Arial" w:cs="Arial"/>
          <w:b/>
          <w:color w:val="2E74B5" w:themeColor="accent1" w:themeShade="BF"/>
          <w:sz w:val="20"/>
          <w:szCs w:val="20"/>
        </w:rPr>
      </w:pPr>
      <w:r w:rsidRPr="00892B31">
        <w:rPr>
          <w:rFonts w:ascii="Arial" w:hAnsi="Arial" w:cs="Arial"/>
          <w:color w:val="2E74B5" w:themeColor="accent1" w:themeShade="BF"/>
          <w:sz w:val="20"/>
          <w:szCs w:val="20"/>
        </w:rPr>
        <w:t>À quoi vont servir vos données</w:t>
      </w:r>
      <w:r w:rsidRPr="00892B31">
        <w:rPr>
          <w:rFonts w:ascii="Arial" w:hAnsi="Arial" w:cs="Arial"/>
          <w:b/>
          <w:color w:val="2E74B5" w:themeColor="accent1" w:themeShade="BF"/>
          <w:sz w:val="20"/>
          <w:szCs w:val="20"/>
        </w:rPr>
        <w:t> </w:t>
      </w:r>
      <w:r w:rsidRPr="00892B31">
        <w:rPr>
          <w:rFonts w:ascii="Arial" w:hAnsi="Arial" w:cs="Arial"/>
          <w:color w:val="2E74B5" w:themeColor="accent1" w:themeShade="BF"/>
          <w:sz w:val="20"/>
          <w:szCs w:val="20"/>
        </w:rPr>
        <w:t>?</w:t>
      </w:r>
    </w:p>
    <w:p w14:paraId="342C00D4" w14:textId="77777777" w:rsidR="0024379D" w:rsidRDefault="0024379D" w:rsidP="00383191">
      <w:pPr>
        <w:jc w:val="both"/>
        <w:rPr>
          <w:rFonts w:ascii="Arial" w:hAnsi="Arial" w:cs="Arial"/>
          <w:sz w:val="20"/>
          <w:szCs w:val="20"/>
        </w:rPr>
      </w:pPr>
      <w:r w:rsidRPr="00892B31">
        <w:rPr>
          <w:rFonts w:ascii="Arial" w:hAnsi="Arial" w:cs="Arial"/>
          <w:sz w:val="20"/>
          <w:szCs w:val="20"/>
        </w:rPr>
        <w:t xml:space="preserve">Pour pouvoir relever d’un </w:t>
      </w:r>
      <w:r w:rsidR="00891ADC">
        <w:rPr>
          <w:rFonts w:ascii="Arial" w:hAnsi="Arial" w:cs="Arial"/>
          <w:sz w:val="20"/>
          <w:szCs w:val="20"/>
        </w:rPr>
        <w:t>CPC</w:t>
      </w:r>
      <w:r w:rsidRPr="00892B31">
        <w:rPr>
          <w:rFonts w:ascii="Arial" w:hAnsi="Arial" w:cs="Arial"/>
          <w:sz w:val="20"/>
          <w:szCs w:val="20"/>
        </w:rPr>
        <w:t xml:space="preserve">, un médicament doit remplir plusieurs critères, notamment présenter plus de bénéfices que de risques. Vos données personnelles et en particulier les informations sur votre réponse et tolérance au traitement, permettront d’évaluer en continu si ces critères sont toujours remplis. </w:t>
      </w:r>
    </w:p>
    <w:p w14:paraId="1728A035" w14:textId="77777777" w:rsidR="00383191" w:rsidRPr="00892B31" w:rsidRDefault="00383191" w:rsidP="00383191">
      <w:pPr>
        <w:jc w:val="both"/>
        <w:rPr>
          <w:rFonts w:ascii="Arial" w:hAnsi="Arial" w:cs="Arial"/>
          <w:sz w:val="20"/>
          <w:szCs w:val="20"/>
        </w:rPr>
      </w:pPr>
    </w:p>
    <w:p w14:paraId="0C96C6E8" w14:textId="77777777" w:rsidR="0024379D" w:rsidRPr="00892B31" w:rsidRDefault="0024379D" w:rsidP="00383191">
      <w:pPr>
        <w:rPr>
          <w:rFonts w:ascii="Arial" w:hAnsi="Arial" w:cs="Arial"/>
          <w:color w:val="2E74B5" w:themeColor="accent1" w:themeShade="BF"/>
          <w:sz w:val="20"/>
          <w:szCs w:val="20"/>
        </w:rPr>
      </w:pPr>
      <w:r w:rsidRPr="00892B31">
        <w:rPr>
          <w:rFonts w:ascii="Arial" w:hAnsi="Arial" w:cs="Arial"/>
          <w:color w:val="2E74B5" w:themeColor="accent1" w:themeShade="BF"/>
          <w:sz w:val="20"/>
          <w:szCs w:val="20"/>
        </w:rPr>
        <w:t>Vos données personnelles pourront-elles être réutilisées par la suite ?</w:t>
      </w:r>
    </w:p>
    <w:p w14:paraId="0F5967DC" w14:textId="77777777" w:rsidR="0024379D" w:rsidRDefault="0024379D" w:rsidP="00383191">
      <w:pPr>
        <w:ind w:right="215"/>
        <w:jc w:val="both"/>
        <w:textAlignment w:val="baseline"/>
        <w:rPr>
          <w:rFonts w:ascii="Arial" w:hAnsi="Arial" w:cs="Arial"/>
          <w:sz w:val="20"/>
          <w:szCs w:val="20"/>
        </w:rPr>
      </w:pPr>
      <w:r w:rsidRPr="00892B31">
        <w:rPr>
          <w:rFonts w:ascii="Arial" w:hAnsi="Arial" w:cs="Arial"/>
          <w:sz w:val="20"/>
          <w:szCs w:val="20"/>
        </w:rPr>
        <w:t>Vos données personnelles,</w:t>
      </w:r>
      <w:r w:rsidR="002E338B" w:rsidRPr="00892B31">
        <w:rPr>
          <w:rFonts w:ascii="Arial" w:hAnsi="Arial" w:cs="Arial"/>
          <w:sz w:val="20"/>
          <w:szCs w:val="20"/>
        </w:rPr>
        <w:t xml:space="preserve"> </w:t>
      </w:r>
      <w:proofErr w:type="spellStart"/>
      <w:r w:rsidR="002E338B" w:rsidRPr="00892B31">
        <w:rPr>
          <w:rFonts w:ascii="Arial" w:hAnsi="Arial" w:cs="Arial"/>
          <w:sz w:val="20"/>
          <w:szCs w:val="20"/>
        </w:rPr>
        <w:t>pseudonymisées</w:t>
      </w:r>
      <w:proofErr w:type="spellEnd"/>
      <w:r w:rsidR="00622C19" w:rsidRPr="00892B31">
        <w:rPr>
          <w:rFonts w:ascii="Arial" w:eastAsia="Calibri" w:hAnsi="Arial" w:cs="Arial"/>
          <w:sz w:val="20"/>
          <w:szCs w:val="20"/>
        </w:rPr>
        <w:t>,</w:t>
      </w:r>
      <w:r w:rsidR="000B03AE" w:rsidRPr="00892B31">
        <w:rPr>
          <w:rFonts w:ascii="Arial" w:eastAsia="Calibri" w:hAnsi="Arial" w:cs="Arial"/>
          <w:sz w:val="20"/>
          <w:szCs w:val="20"/>
        </w:rPr>
        <w:t xml:space="preserve"> </w:t>
      </w:r>
      <w:r w:rsidRPr="00892B31">
        <w:rPr>
          <w:rFonts w:ascii="Arial" w:hAnsi="Arial" w:cs="Arial"/>
          <w:sz w:val="20"/>
          <w:szCs w:val="20"/>
        </w:rPr>
        <w:t xml:space="preserve">pourront également être utilisées ensuite pour faire de la recherche, étude ou de l’évaluation dans le domaine de la santé. </w:t>
      </w:r>
    </w:p>
    <w:p w14:paraId="537F8920" w14:textId="77777777" w:rsidR="0095737C" w:rsidRDefault="0095737C" w:rsidP="0095737C">
      <w:pPr>
        <w:ind w:right="215"/>
        <w:jc w:val="both"/>
        <w:textAlignment w:val="baseline"/>
        <w:rPr>
          <w:rFonts w:ascii="Arial" w:hAnsi="Arial" w:cs="Arial"/>
          <w:sz w:val="20"/>
          <w:szCs w:val="20"/>
        </w:rPr>
      </w:pPr>
      <w:r w:rsidRPr="00312BE4">
        <w:rPr>
          <w:rFonts w:ascii="Arial" w:hAnsi="Arial" w:cs="Arial"/>
          <w:color w:val="7030A0"/>
          <w:sz w:val="20"/>
          <w:szCs w:val="20"/>
          <w:shd w:val="clear" w:color="auto" w:fill="E7E6E6" w:themeFill="background2"/>
        </w:rPr>
        <w:t>Vous serez individuellement informé de la mise en œuvre d’une recherche portant sur vos données personnell</w:t>
      </w:r>
      <w:r w:rsidRPr="00AA431F">
        <w:rPr>
          <w:rFonts w:ascii="Arial" w:hAnsi="Arial" w:cs="Arial"/>
          <w:color w:val="7030A0"/>
          <w:sz w:val="20"/>
          <w:szCs w:val="20"/>
          <w:shd w:val="clear" w:color="auto" w:fill="E7E6E6" w:themeFill="background2"/>
        </w:rPr>
        <w:t>es</w:t>
      </w:r>
      <w:r w:rsidRPr="00312BE4">
        <w:rPr>
          <w:rFonts w:ascii="Arial" w:hAnsi="Arial" w:cs="Arial"/>
          <w:color w:val="7030A0"/>
          <w:sz w:val="20"/>
          <w:szCs w:val="20"/>
        </w:rPr>
        <w:t>.</w:t>
      </w:r>
    </w:p>
    <w:p w14:paraId="28974122" w14:textId="77777777" w:rsidR="0024379D" w:rsidRPr="00892B31" w:rsidRDefault="0024379D" w:rsidP="00383191">
      <w:pPr>
        <w:ind w:right="215"/>
        <w:jc w:val="both"/>
        <w:textAlignment w:val="baseline"/>
        <w:rPr>
          <w:rFonts w:ascii="Arial" w:hAnsi="Arial" w:cs="Arial"/>
          <w:sz w:val="20"/>
          <w:szCs w:val="20"/>
        </w:rPr>
      </w:pPr>
      <w:r w:rsidRPr="00892B31">
        <w:rPr>
          <w:rFonts w:ascii="Arial" w:hAnsi="Arial" w:cs="Arial"/>
          <w:sz w:val="20"/>
          <w:szCs w:val="20"/>
        </w:rPr>
        <w:t xml:space="preserve">Cette recherche se fera dans les conditions autorisées par le </w:t>
      </w:r>
      <w:hyperlink r:id="rId20" w:history="1">
        <w:r w:rsidR="00891ADC" w:rsidRPr="00A06A2F">
          <w:rPr>
            <w:rStyle w:val="Lienhypertexte"/>
            <w:rFonts w:ascii="Arial" w:hAnsi="Arial" w:cs="Arial"/>
            <w:sz w:val="20"/>
            <w:szCs w:val="20"/>
          </w:rPr>
          <w:t>règlement général sur la protection des données</w:t>
        </w:r>
        <w:r w:rsidR="00A06A2F" w:rsidRPr="00A06A2F">
          <w:rPr>
            <w:rStyle w:val="Lienhypertexte"/>
            <w:rFonts w:ascii="Arial" w:hAnsi="Arial" w:cs="Arial"/>
            <w:sz w:val="20"/>
            <w:szCs w:val="20"/>
          </w:rPr>
          <w:t xml:space="preserve"> du 27 avril 2016</w:t>
        </w:r>
      </w:hyperlink>
      <w:r w:rsidR="00891ADC" w:rsidRPr="00891ADC">
        <w:rPr>
          <w:rFonts w:ascii="Arial" w:hAnsi="Arial" w:cs="Arial"/>
          <w:sz w:val="20"/>
          <w:szCs w:val="20"/>
        </w:rPr>
        <w:t xml:space="preserve"> </w:t>
      </w:r>
      <w:r w:rsidR="00891ADC">
        <w:rPr>
          <w:rFonts w:ascii="Arial" w:hAnsi="Arial" w:cs="Arial"/>
          <w:sz w:val="20"/>
          <w:szCs w:val="20"/>
        </w:rPr>
        <w:t xml:space="preserve">dit </w:t>
      </w:r>
      <w:r w:rsidRPr="00891ADC">
        <w:rPr>
          <w:rFonts w:ascii="Arial" w:hAnsi="Arial" w:cs="Arial"/>
          <w:sz w:val="20"/>
          <w:szCs w:val="20"/>
        </w:rPr>
        <w:t>RGPD</w:t>
      </w:r>
      <w:r w:rsidRPr="00892B31">
        <w:rPr>
          <w:rFonts w:ascii="Arial" w:hAnsi="Arial" w:cs="Arial"/>
          <w:sz w:val="20"/>
          <w:szCs w:val="20"/>
        </w:rPr>
        <w:t xml:space="preserve"> et la </w:t>
      </w:r>
      <w:hyperlink r:id="rId21" w:history="1">
        <w:r w:rsidRPr="00892B31">
          <w:rPr>
            <w:rStyle w:val="Lienhypertexte"/>
            <w:rFonts w:ascii="Arial" w:hAnsi="Arial" w:cs="Arial"/>
            <w:sz w:val="20"/>
            <w:szCs w:val="20"/>
          </w:rPr>
          <w:t>loi du 6 janvier 1978</w:t>
        </w:r>
      </w:hyperlink>
      <w:r w:rsidRPr="00892B31">
        <w:rPr>
          <w:rFonts w:ascii="Arial" w:hAnsi="Arial" w:cs="Arial"/>
          <w:sz w:val="20"/>
          <w:szCs w:val="20"/>
        </w:rPr>
        <w:t xml:space="preserve"> modifiée dite loi « informatique et liberté » et après accomplissement des formalités nécessaire auprès de la CNIL. Dans ce cadre, elles pourront être utilisées de manière complémentaire avec d’autres données vous concernant. Cela signifie que vos données personnelles collectées au titre du CPC pourront être croisées avec des données du système national des données de santé (SNDS), qui réunit plusieurs bases de données de santé (telles que les données de l’Assurance maladie et des hôpitaux). </w:t>
      </w:r>
    </w:p>
    <w:p w14:paraId="4DAA8E24" w14:textId="77777777" w:rsidR="00383191" w:rsidRDefault="0024379D" w:rsidP="00383191">
      <w:pPr>
        <w:ind w:right="215"/>
        <w:jc w:val="both"/>
        <w:textAlignment w:val="baseline"/>
        <w:rPr>
          <w:rFonts w:ascii="Arial" w:hAnsi="Arial" w:cs="Arial"/>
          <w:sz w:val="20"/>
          <w:szCs w:val="20"/>
        </w:rPr>
      </w:pPr>
      <w:r w:rsidRPr="00892B31">
        <w:rPr>
          <w:rFonts w:ascii="Arial" w:hAnsi="Arial" w:cs="Arial"/>
          <w:sz w:val="20"/>
          <w:szCs w:val="20"/>
        </w:rPr>
        <w:t>Vous pouvez vous opposer à cette réutilisation à des fins de recherche auprès du médecin prescripteur qui vous a prescrit ce médicament</w:t>
      </w:r>
      <w:r w:rsidR="00307FB5">
        <w:rPr>
          <w:rFonts w:ascii="Arial" w:hAnsi="Arial" w:cs="Arial"/>
          <w:sz w:val="20"/>
          <w:szCs w:val="20"/>
        </w:rPr>
        <w:t xml:space="preserve"> ou </w:t>
      </w:r>
      <w:r w:rsidR="00307FB5" w:rsidRPr="00AA431F">
        <w:rPr>
          <w:rFonts w:ascii="Arial" w:hAnsi="Arial" w:cs="Arial"/>
          <w:sz w:val="20"/>
          <w:szCs w:val="20"/>
        </w:rPr>
        <w:t>auprès du laboratoire qui est responsable de traitemen</w:t>
      </w:r>
      <w:r w:rsidR="00307FB5">
        <w:rPr>
          <w:rFonts w:ascii="Arial" w:hAnsi="Arial" w:cs="Arial"/>
          <w:sz w:val="20"/>
          <w:szCs w:val="20"/>
        </w:rPr>
        <w:t>t. </w:t>
      </w:r>
    </w:p>
    <w:p w14:paraId="231BDE49" w14:textId="77777777" w:rsidR="00383191" w:rsidRPr="00892B31" w:rsidRDefault="00383191" w:rsidP="00383191">
      <w:pPr>
        <w:ind w:right="215"/>
        <w:jc w:val="both"/>
        <w:textAlignment w:val="baseline"/>
        <w:rPr>
          <w:rFonts w:ascii="Arial" w:hAnsi="Arial" w:cs="Arial"/>
          <w:sz w:val="20"/>
          <w:szCs w:val="20"/>
        </w:rPr>
      </w:pPr>
    </w:p>
    <w:p w14:paraId="7F2B5CE0" w14:textId="77777777" w:rsidR="0024379D" w:rsidRPr="00892B31" w:rsidRDefault="0024379D" w:rsidP="00255A5B">
      <w:pPr>
        <w:rPr>
          <w:rFonts w:ascii="Arial" w:hAnsi="Arial" w:cs="Arial"/>
          <w:color w:val="2E74B5" w:themeColor="accent1" w:themeShade="BF"/>
          <w:sz w:val="20"/>
          <w:szCs w:val="20"/>
        </w:rPr>
      </w:pPr>
      <w:r w:rsidRPr="00892B31">
        <w:rPr>
          <w:rFonts w:ascii="Arial" w:hAnsi="Arial" w:cs="Arial"/>
          <w:color w:val="2E74B5" w:themeColor="accent1" w:themeShade="BF"/>
          <w:sz w:val="20"/>
          <w:szCs w:val="20"/>
        </w:rPr>
        <w:t xml:space="preserve">Sur quelle loi se fonde le traitement des données ? </w:t>
      </w:r>
    </w:p>
    <w:p w14:paraId="3D96ECB8" w14:textId="77777777" w:rsidR="0024379D" w:rsidRPr="00892B31" w:rsidRDefault="0024379D" w:rsidP="00255A5B">
      <w:pPr>
        <w:jc w:val="both"/>
        <w:rPr>
          <w:rFonts w:ascii="Arial" w:hAnsi="Arial" w:cs="Arial"/>
          <w:sz w:val="20"/>
          <w:szCs w:val="20"/>
        </w:rPr>
      </w:pPr>
      <w:r w:rsidRPr="00892B31">
        <w:rPr>
          <w:rFonts w:ascii="Arial" w:hAnsi="Arial" w:cs="Arial"/>
          <w:sz w:val="20"/>
          <w:szCs w:val="20"/>
        </w:rPr>
        <w:lastRenderedPageBreak/>
        <w:t>Ce traitement de données est fondé sur une obligation légale à la charge de l’industriel, responsable</w:t>
      </w:r>
      <w:r w:rsidR="00F6220E">
        <w:rPr>
          <w:rFonts w:ascii="Arial" w:hAnsi="Arial" w:cs="Arial"/>
          <w:sz w:val="20"/>
          <w:szCs w:val="20"/>
        </w:rPr>
        <w:t xml:space="preserve"> du traitement</w:t>
      </w:r>
      <w:r w:rsidRPr="00892B31">
        <w:rPr>
          <w:rFonts w:ascii="Arial" w:hAnsi="Arial" w:cs="Arial"/>
          <w:sz w:val="20"/>
          <w:szCs w:val="20"/>
        </w:rPr>
        <w:t xml:space="preserve"> (article 6.1.c du </w:t>
      </w:r>
      <w:hyperlink r:id="rId22">
        <w:r w:rsidRPr="00892B31">
          <w:rPr>
            <w:rFonts w:ascii="Arial" w:hAnsi="Arial" w:cs="Arial"/>
            <w:color w:val="004990"/>
            <w:sz w:val="20"/>
            <w:szCs w:val="20"/>
            <w:u w:val="single"/>
          </w:rPr>
          <w:t>RGPD</w:t>
        </w:r>
      </w:hyperlink>
      <w:r w:rsidRPr="00892B31">
        <w:rPr>
          <w:rFonts w:ascii="Arial" w:hAnsi="Arial" w:cs="Arial"/>
          <w:sz w:val="20"/>
          <w:szCs w:val="20"/>
        </w:rPr>
        <w:t>)</w:t>
      </w:r>
      <w:r w:rsidR="00F6220E">
        <w:rPr>
          <w:rFonts w:ascii="Arial" w:hAnsi="Arial" w:cs="Arial"/>
          <w:sz w:val="20"/>
          <w:szCs w:val="20"/>
        </w:rPr>
        <w:t>,</w:t>
      </w:r>
      <w:r w:rsidRPr="00892B31">
        <w:rPr>
          <w:rFonts w:ascii="Arial" w:hAnsi="Arial" w:cs="Arial"/>
          <w:sz w:val="20"/>
          <w:szCs w:val="20"/>
        </w:rPr>
        <w:t xml:space="preserve"> telle que prévue </w:t>
      </w:r>
      <w:r w:rsidR="00D951A2" w:rsidRPr="00892B31">
        <w:rPr>
          <w:rFonts w:ascii="Arial" w:hAnsi="Arial" w:cs="Arial"/>
          <w:sz w:val="20"/>
          <w:szCs w:val="20"/>
        </w:rPr>
        <w:t xml:space="preserve">à </w:t>
      </w:r>
      <w:r w:rsidR="00622C19" w:rsidRPr="00892B31">
        <w:rPr>
          <w:rFonts w:ascii="Arial" w:hAnsi="Arial" w:cs="Arial"/>
          <w:sz w:val="20"/>
          <w:szCs w:val="20"/>
        </w:rPr>
        <w:t>l’</w:t>
      </w:r>
      <w:hyperlink r:id="rId23" w:history="1">
        <w:r w:rsidR="00A12A3C" w:rsidRPr="00892B31">
          <w:rPr>
            <w:rStyle w:val="Lienhypertexte"/>
            <w:rFonts w:ascii="Arial" w:hAnsi="Arial" w:cs="Arial"/>
            <w:sz w:val="20"/>
            <w:szCs w:val="20"/>
          </w:rPr>
          <w:t>article L. 5121-12-1 du c</w:t>
        </w:r>
        <w:r w:rsidR="00622C19" w:rsidRPr="00892B31">
          <w:rPr>
            <w:rStyle w:val="Lienhypertexte"/>
            <w:rFonts w:ascii="Arial" w:hAnsi="Arial" w:cs="Arial"/>
            <w:sz w:val="20"/>
            <w:szCs w:val="20"/>
          </w:rPr>
          <w:t>ode de la santé publique</w:t>
        </w:r>
      </w:hyperlink>
      <w:r w:rsidR="00622C19" w:rsidRPr="00892B31">
        <w:rPr>
          <w:rFonts w:ascii="Arial" w:hAnsi="Arial" w:cs="Arial"/>
          <w:sz w:val="20"/>
          <w:szCs w:val="20"/>
        </w:rPr>
        <w:t xml:space="preserve"> </w:t>
      </w:r>
      <w:r w:rsidRPr="00892B31">
        <w:rPr>
          <w:rFonts w:ascii="Arial" w:hAnsi="Arial" w:cs="Arial"/>
          <w:sz w:val="20"/>
          <w:szCs w:val="20"/>
        </w:rPr>
        <w:t xml:space="preserve">relatif au dispositif d’accès compassionnel aux médicaments. </w:t>
      </w:r>
    </w:p>
    <w:p w14:paraId="620425AF" w14:textId="77777777" w:rsidR="0024379D" w:rsidRDefault="0024379D" w:rsidP="00255A5B">
      <w:pPr>
        <w:jc w:val="both"/>
        <w:rPr>
          <w:rFonts w:ascii="Arial" w:hAnsi="Arial" w:cs="Arial"/>
          <w:sz w:val="20"/>
          <w:szCs w:val="20"/>
        </w:rPr>
      </w:pPr>
      <w:r w:rsidRPr="00892B31">
        <w:rPr>
          <w:rFonts w:ascii="Arial" w:hAnsi="Arial" w:cs="Arial"/>
          <w:sz w:val="20"/>
          <w:szCs w:val="20"/>
        </w:rPr>
        <w:t xml:space="preserve">La collecte de données de santé est justifiée par </w:t>
      </w:r>
      <w:r w:rsidR="009F32CB" w:rsidRPr="00892B31">
        <w:rPr>
          <w:rFonts w:ascii="Arial" w:hAnsi="Arial" w:cs="Arial"/>
          <w:sz w:val="20"/>
          <w:szCs w:val="20"/>
        </w:rPr>
        <w:t>des motifs d’</w:t>
      </w:r>
      <w:r w:rsidRPr="00892B31">
        <w:rPr>
          <w:rFonts w:ascii="Arial" w:hAnsi="Arial" w:cs="Arial"/>
          <w:sz w:val="20"/>
          <w:szCs w:val="20"/>
        </w:rPr>
        <w:t xml:space="preserve">intérêt public dans le domaine de la santé </w:t>
      </w:r>
      <w:r w:rsidR="009F32CB" w:rsidRPr="00892B31">
        <w:rPr>
          <w:rFonts w:ascii="Arial" w:hAnsi="Arial" w:cs="Arial"/>
          <w:sz w:val="20"/>
          <w:szCs w:val="20"/>
        </w:rPr>
        <w:t xml:space="preserve">publique </w:t>
      </w:r>
      <w:r w:rsidRPr="00892B31">
        <w:rPr>
          <w:rFonts w:ascii="Arial" w:hAnsi="Arial" w:cs="Arial"/>
          <w:sz w:val="20"/>
          <w:szCs w:val="20"/>
        </w:rPr>
        <w:t xml:space="preserve">(article 9.2.i du </w:t>
      </w:r>
      <w:hyperlink r:id="rId24" w:history="1">
        <w:r w:rsidRPr="00892B31">
          <w:rPr>
            <w:rStyle w:val="Lienhypertexte"/>
            <w:rFonts w:ascii="Arial" w:hAnsi="Arial" w:cs="Arial"/>
            <w:sz w:val="20"/>
            <w:szCs w:val="20"/>
          </w:rPr>
          <w:t>RGPD</w:t>
        </w:r>
      </w:hyperlink>
      <w:r w:rsidRPr="00892B31">
        <w:rPr>
          <w:rFonts w:ascii="Arial" w:hAnsi="Arial" w:cs="Arial"/>
          <w:sz w:val="20"/>
          <w:szCs w:val="20"/>
        </w:rPr>
        <w:t>). </w:t>
      </w:r>
    </w:p>
    <w:p w14:paraId="5426986B" w14:textId="77777777" w:rsidR="002F43C1" w:rsidRPr="00892B31" w:rsidRDefault="002F43C1" w:rsidP="00255A5B">
      <w:pPr>
        <w:jc w:val="both"/>
        <w:rPr>
          <w:rFonts w:ascii="Arial" w:hAnsi="Arial" w:cs="Arial"/>
          <w:sz w:val="20"/>
          <w:szCs w:val="20"/>
        </w:rPr>
      </w:pPr>
    </w:p>
    <w:p w14:paraId="67B225A6" w14:textId="77777777" w:rsidR="0024379D" w:rsidRPr="00892B31" w:rsidRDefault="0024379D" w:rsidP="00255A5B">
      <w:pPr>
        <w:rPr>
          <w:rFonts w:ascii="Arial" w:hAnsi="Arial" w:cs="Arial"/>
          <w:color w:val="2E74B5" w:themeColor="accent1" w:themeShade="BF"/>
          <w:sz w:val="20"/>
          <w:szCs w:val="20"/>
        </w:rPr>
      </w:pPr>
      <w:r w:rsidRPr="00892B31">
        <w:rPr>
          <w:rFonts w:ascii="Arial" w:hAnsi="Arial" w:cs="Arial"/>
          <w:color w:val="2E74B5" w:themeColor="accent1" w:themeShade="BF"/>
          <w:sz w:val="20"/>
          <w:szCs w:val="20"/>
        </w:rPr>
        <w:t>Quelles sont les données collectées ?</w:t>
      </w:r>
    </w:p>
    <w:p w14:paraId="385B36E9" w14:textId="77777777" w:rsidR="0024379D" w:rsidRPr="00892B31" w:rsidRDefault="0024379D" w:rsidP="00255A5B">
      <w:pPr>
        <w:spacing w:after="0"/>
        <w:jc w:val="both"/>
        <w:rPr>
          <w:rFonts w:ascii="Arial" w:hAnsi="Arial" w:cs="Arial"/>
          <w:sz w:val="20"/>
          <w:szCs w:val="20"/>
        </w:rPr>
      </w:pPr>
      <w:r w:rsidRPr="00892B31">
        <w:rPr>
          <w:rFonts w:ascii="Arial" w:hAnsi="Arial" w:cs="Arial"/>
          <w:sz w:val="20"/>
          <w:szCs w:val="20"/>
        </w:rPr>
        <w:t xml:space="preserve">Votre médecin qui vous </w:t>
      </w:r>
      <w:r w:rsidRPr="00F6220E">
        <w:rPr>
          <w:rFonts w:ascii="Arial" w:hAnsi="Arial" w:cs="Arial"/>
          <w:sz w:val="20"/>
          <w:szCs w:val="20"/>
        </w:rPr>
        <w:t>a</w:t>
      </w:r>
      <w:r w:rsidRPr="00892B31">
        <w:rPr>
          <w:rFonts w:ascii="Arial" w:hAnsi="Arial" w:cs="Arial"/>
          <w:color w:val="7030A0"/>
          <w:sz w:val="20"/>
          <w:szCs w:val="20"/>
        </w:rPr>
        <w:t xml:space="preserve"> </w:t>
      </w:r>
      <w:r w:rsidRPr="00892B31">
        <w:rPr>
          <w:rFonts w:ascii="Arial" w:hAnsi="Arial" w:cs="Arial"/>
          <w:sz w:val="20"/>
          <w:szCs w:val="20"/>
        </w:rPr>
        <w:t>prescrit</w:t>
      </w:r>
      <w:r w:rsidRPr="00892B31">
        <w:rPr>
          <w:rFonts w:ascii="Arial" w:hAnsi="Arial" w:cs="Arial"/>
          <w:color w:val="7030A0"/>
          <w:sz w:val="20"/>
          <w:szCs w:val="20"/>
        </w:rPr>
        <w:t xml:space="preserve"> </w:t>
      </w:r>
      <w:r w:rsidRPr="00892B31">
        <w:rPr>
          <w:rFonts w:ascii="Arial" w:hAnsi="Arial" w:cs="Arial"/>
          <w:sz w:val="20"/>
          <w:szCs w:val="20"/>
        </w:rPr>
        <w:t>le médicament sera</w:t>
      </w:r>
      <w:r w:rsidR="004B179B" w:rsidRPr="00892B31">
        <w:rPr>
          <w:rFonts w:ascii="Arial" w:hAnsi="Arial" w:cs="Arial"/>
          <w:i/>
          <w:color w:val="7030A0"/>
          <w:sz w:val="20"/>
          <w:szCs w:val="20"/>
        </w:rPr>
        <w:t xml:space="preserve"> </w:t>
      </w:r>
      <w:r w:rsidRPr="00892B31">
        <w:rPr>
          <w:rFonts w:ascii="Arial" w:hAnsi="Arial" w:cs="Arial"/>
          <w:sz w:val="20"/>
          <w:szCs w:val="20"/>
        </w:rPr>
        <w:t>amené</w:t>
      </w:r>
      <w:r w:rsidR="004B179B" w:rsidRPr="00892B31">
        <w:rPr>
          <w:rFonts w:ascii="Arial" w:hAnsi="Arial" w:cs="Arial"/>
          <w:sz w:val="20"/>
          <w:szCs w:val="20"/>
        </w:rPr>
        <w:t xml:space="preserve"> </w:t>
      </w:r>
      <w:r w:rsidRPr="00892B31">
        <w:rPr>
          <w:rFonts w:ascii="Arial" w:hAnsi="Arial" w:cs="Arial"/>
          <w:sz w:val="20"/>
          <w:szCs w:val="20"/>
        </w:rPr>
        <w:t xml:space="preserve">à collecter les données personnelles suivantes autant que de besoin aux fins de transmission au laboratoire pharmaceutique : </w:t>
      </w:r>
    </w:p>
    <w:p w14:paraId="1E5647D0" w14:textId="77777777" w:rsidR="0024379D" w:rsidRPr="00892B31" w:rsidRDefault="0024379D" w:rsidP="00255A5B">
      <w:pPr>
        <w:pStyle w:val="Paragraphedeliste"/>
        <w:numPr>
          <w:ilvl w:val="0"/>
          <w:numId w:val="10"/>
        </w:numPr>
        <w:spacing w:after="0" w:line="288" w:lineRule="auto"/>
        <w:contextualSpacing w:val="0"/>
        <w:jc w:val="both"/>
        <w:rPr>
          <w:rFonts w:ascii="Arial" w:hAnsi="Arial" w:cs="Arial"/>
          <w:sz w:val="20"/>
          <w:szCs w:val="20"/>
        </w:rPr>
      </w:pPr>
      <w:r w:rsidRPr="00892B31">
        <w:rPr>
          <w:rFonts w:ascii="Arial" w:hAnsi="Arial" w:cs="Arial"/>
          <w:sz w:val="20"/>
          <w:szCs w:val="20"/>
        </w:rPr>
        <w:t>votre identification : numéro, les trois premières lettres de votre nom et les deux premières lettres de votre prénom, sexe, poids, taille, âge ou année et mois de naissance ou date de naissance complète si nécessaire dans un contexte pédiatrique ;</w:t>
      </w:r>
    </w:p>
    <w:p w14:paraId="6F0DAEC2" w14:textId="77777777" w:rsidR="0024379D" w:rsidRPr="00892B31" w:rsidRDefault="0024379D" w:rsidP="00255A5B">
      <w:pPr>
        <w:pStyle w:val="Paragraphedeliste"/>
        <w:numPr>
          <w:ilvl w:val="0"/>
          <w:numId w:val="10"/>
        </w:numPr>
        <w:spacing w:after="0" w:line="288" w:lineRule="auto"/>
        <w:contextualSpacing w:val="0"/>
        <w:jc w:val="both"/>
        <w:rPr>
          <w:rFonts w:ascii="Arial" w:hAnsi="Arial" w:cs="Arial"/>
          <w:sz w:val="20"/>
          <w:szCs w:val="20"/>
        </w:rPr>
      </w:pPr>
      <w:r w:rsidRPr="00892B31">
        <w:rPr>
          <w:rFonts w:ascii="Arial" w:hAnsi="Arial" w:cs="Arial"/>
          <w:sz w:val="20"/>
          <w:szCs w:val="20"/>
        </w:rPr>
        <w:t xml:space="preserve">les informations relatives à votre état de santé : notamment l’histoire de votre maladie, vos antécédents personnels ou familiaux, vos autres maladies ou traitements ; </w:t>
      </w:r>
    </w:p>
    <w:p w14:paraId="7AF62B27" w14:textId="77777777" w:rsidR="0024379D" w:rsidRPr="00892B31" w:rsidRDefault="0024379D" w:rsidP="00255A5B">
      <w:pPr>
        <w:pStyle w:val="Paragraphedeliste"/>
        <w:numPr>
          <w:ilvl w:val="0"/>
          <w:numId w:val="10"/>
        </w:numPr>
        <w:spacing w:after="0" w:line="288" w:lineRule="auto"/>
        <w:contextualSpacing w:val="0"/>
        <w:jc w:val="both"/>
        <w:rPr>
          <w:rFonts w:ascii="Arial" w:hAnsi="Arial" w:cs="Arial"/>
          <w:sz w:val="20"/>
          <w:szCs w:val="20"/>
        </w:rPr>
      </w:pPr>
      <w:r w:rsidRPr="00892B31">
        <w:rPr>
          <w:rFonts w:ascii="Arial" w:hAnsi="Arial" w:cs="Arial"/>
          <w:sz w:val="20"/>
          <w:szCs w:val="20"/>
        </w:rPr>
        <w:t xml:space="preserve">les informations relatives aux conditions d’utilisation du médicament impliquant notamment : l’identification des professionnels de santé vous prenant en </w:t>
      </w:r>
      <w:r w:rsidRPr="00D80CD5">
        <w:rPr>
          <w:rFonts w:ascii="Arial" w:hAnsi="Arial" w:cs="Arial"/>
          <w:sz w:val="20"/>
          <w:szCs w:val="20"/>
        </w:rPr>
        <w:t>charge</w:t>
      </w:r>
      <w:r w:rsidR="00FA78CA" w:rsidRPr="00D80CD5">
        <w:rPr>
          <w:rFonts w:ascii="Arial" w:hAnsi="Arial" w:cs="Arial"/>
          <w:sz w:val="20"/>
          <w:szCs w:val="20"/>
        </w:rPr>
        <w:t>,</w:t>
      </w:r>
      <w:r w:rsidRPr="00D80CD5">
        <w:rPr>
          <w:rFonts w:ascii="Arial" w:hAnsi="Arial" w:cs="Arial"/>
          <w:sz w:val="20"/>
          <w:szCs w:val="20"/>
        </w:rPr>
        <w:t xml:space="preserve"> vos</w:t>
      </w:r>
      <w:r w:rsidRPr="00892B31">
        <w:rPr>
          <w:rFonts w:ascii="Arial" w:hAnsi="Arial" w:cs="Arial"/>
          <w:sz w:val="20"/>
          <w:szCs w:val="20"/>
        </w:rPr>
        <w:t xml:space="preserve"> autres traitements, les informations relatives aux modalités de prescription et d’utilisation du médicament ;</w:t>
      </w:r>
    </w:p>
    <w:p w14:paraId="50E27FE9" w14:textId="77777777" w:rsidR="0024379D" w:rsidRPr="00892B31" w:rsidRDefault="0024379D" w:rsidP="00255A5B">
      <w:pPr>
        <w:pStyle w:val="Paragraphedeliste"/>
        <w:numPr>
          <w:ilvl w:val="0"/>
          <w:numId w:val="10"/>
        </w:numPr>
        <w:spacing w:after="0" w:line="288" w:lineRule="auto"/>
        <w:contextualSpacing w:val="0"/>
        <w:jc w:val="both"/>
        <w:rPr>
          <w:rFonts w:ascii="Arial" w:hAnsi="Arial" w:cs="Arial"/>
          <w:sz w:val="20"/>
          <w:szCs w:val="20"/>
        </w:rPr>
      </w:pPr>
      <w:r w:rsidRPr="00892B31">
        <w:rPr>
          <w:rFonts w:ascii="Arial" w:hAnsi="Arial" w:cs="Arial"/>
          <w:sz w:val="20"/>
          <w:szCs w:val="20"/>
        </w:rPr>
        <w:t>l’efficacité du médicament ;</w:t>
      </w:r>
    </w:p>
    <w:p w14:paraId="1C51FA85" w14:textId="77777777" w:rsidR="0024379D" w:rsidRPr="00892B31" w:rsidRDefault="0024379D" w:rsidP="00255A5B">
      <w:pPr>
        <w:pStyle w:val="Paragraphedeliste"/>
        <w:numPr>
          <w:ilvl w:val="0"/>
          <w:numId w:val="10"/>
        </w:numPr>
        <w:spacing w:after="0" w:line="288" w:lineRule="auto"/>
        <w:contextualSpacing w:val="0"/>
        <w:jc w:val="both"/>
        <w:rPr>
          <w:rFonts w:ascii="Arial" w:hAnsi="Arial" w:cs="Arial"/>
          <w:sz w:val="20"/>
          <w:szCs w:val="20"/>
        </w:rPr>
      </w:pPr>
      <w:r w:rsidRPr="00892B31">
        <w:rPr>
          <w:rFonts w:ascii="Arial" w:hAnsi="Arial" w:cs="Arial"/>
          <w:sz w:val="20"/>
          <w:szCs w:val="20"/>
        </w:rPr>
        <w:t>la nature et la fréquence des effets indésirables du médicament (ce sont les conséquences inattendues et désagréables du traitement que vous pourriez ressentir : douleur, nausées, diarrhées, etc.) ;</w:t>
      </w:r>
    </w:p>
    <w:p w14:paraId="100470E0" w14:textId="77777777" w:rsidR="0024379D" w:rsidRPr="002F43C1" w:rsidRDefault="0024379D" w:rsidP="002F43C1">
      <w:pPr>
        <w:pStyle w:val="Paragraphedeliste"/>
        <w:numPr>
          <w:ilvl w:val="0"/>
          <w:numId w:val="10"/>
        </w:numPr>
        <w:spacing w:line="288" w:lineRule="auto"/>
        <w:contextualSpacing w:val="0"/>
        <w:jc w:val="both"/>
        <w:rPr>
          <w:rFonts w:ascii="Arial" w:hAnsi="Arial" w:cs="Arial"/>
          <w:sz w:val="20"/>
          <w:szCs w:val="20"/>
        </w:rPr>
      </w:pPr>
      <w:r w:rsidRPr="00892B31">
        <w:rPr>
          <w:rFonts w:ascii="Arial" w:hAnsi="Arial" w:cs="Arial"/>
          <w:sz w:val="20"/>
          <w:szCs w:val="20"/>
        </w:rPr>
        <w:t xml:space="preserve">les motifs des éventuels arrêts de traitement. </w:t>
      </w:r>
    </w:p>
    <w:p w14:paraId="418B3486" w14:textId="77777777" w:rsidR="00481237" w:rsidRDefault="00481237" w:rsidP="00255A5B">
      <w:pPr>
        <w:rPr>
          <w:rFonts w:ascii="Arial" w:hAnsi="Arial" w:cs="Arial"/>
          <w:sz w:val="20"/>
          <w:szCs w:val="20"/>
        </w:rPr>
      </w:pPr>
    </w:p>
    <w:p w14:paraId="62F6DCFA" w14:textId="77777777" w:rsidR="0024379D" w:rsidRPr="00002D3B" w:rsidRDefault="0024379D" w:rsidP="00255A5B">
      <w:pPr>
        <w:jc w:val="both"/>
        <w:rPr>
          <w:rFonts w:ascii="Arial" w:hAnsi="Arial" w:cs="Arial"/>
          <w:sz w:val="20"/>
          <w:szCs w:val="20"/>
        </w:rPr>
      </w:pPr>
      <w:r w:rsidRPr="00002D3B">
        <w:rPr>
          <w:rFonts w:ascii="Arial" w:hAnsi="Arial" w:cs="Arial"/>
          <w:sz w:val="20"/>
          <w:szCs w:val="20"/>
        </w:rPr>
        <w:t>Pour certains traitements, des données pourront être collectées auprès de vos proches (partenaire, ascendance, descendance, etc.), par exemple l’efficacité et la tolérance du traitement ou la qualité de vie de l’aidant.</w:t>
      </w:r>
    </w:p>
    <w:p w14:paraId="33884042" w14:textId="77777777" w:rsidR="009F545E" w:rsidRPr="00057733" w:rsidRDefault="009F545E" w:rsidP="00255A5B">
      <w:pPr>
        <w:rPr>
          <w:rFonts w:ascii="Arial" w:hAnsi="Arial" w:cs="Arial"/>
          <w:sz w:val="20"/>
          <w:szCs w:val="20"/>
          <w:highlight w:val="yellow"/>
        </w:rPr>
      </w:pPr>
    </w:p>
    <w:p w14:paraId="0D1601DD" w14:textId="77777777" w:rsidR="0024379D" w:rsidRPr="00F07E4F" w:rsidRDefault="0024379D" w:rsidP="00255A5B">
      <w:pPr>
        <w:rPr>
          <w:rFonts w:ascii="Arial" w:hAnsi="Arial" w:cs="Arial"/>
          <w:color w:val="2E74B5" w:themeColor="accent1" w:themeShade="BF"/>
          <w:sz w:val="20"/>
        </w:rPr>
      </w:pPr>
      <w:r w:rsidRPr="00F07E4F">
        <w:rPr>
          <w:rFonts w:ascii="Arial" w:hAnsi="Arial" w:cs="Arial"/>
          <w:color w:val="2E74B5" w:themeColor="accent1" w:themeShade="BF"/>
          <w:sz w:val="20"/>
        </w:rPr>
        <w:t>Qui est destinataire des données ?</w:t>
      </w:r>
    </w:p>
    <w:p w14:paraId="2052459E" w14:textId="53954A46" w:rsidR="0024379D" w:rsidRPr="00803FD0" w:rsidRDefault="0024379D" w:rsidP="00255A5B">
      <w:pPr>
        <w:jc w:val="both"/>
        <w:rPr>
          <w:rFonts w:ascii="Arial" w:hAnsi="Arial" w:cs="Arial"/>
          <w:sz w:val="20"/>
          <w:szCs w:val="20"/>
        </w:rPr>
      </w:pPr>
      <w:r w:rsidRPr="00803FD0">
        <w:rPr>
          <w:rFonts w:ascii="Arial" w:hAnsi="Arial" w:cs="Arial"/>
          <w:sz w:val="20"/>
          <w:szCs w:val="20"/>
        </w:rPr>
        <w:t xml:space="preserve">Toutes ces informations confidentielles seront transmises aux personnels habilités de </w:t>
      </w:r>
      <w:sdt>
        <w:sdtPr>
          <w:rPr>
            <w:rFonts w:ascii="Arial" w:hAnsi="Arial" w:cs="Arial"/>
            <w:sz w:val="20"/>
            <w:szCs w:val="20"/>
          </w:rPr>
          <w:id w:val="1627816187"/>
          <w:placeholder>
            <w:docPart w:val="823FE7B06F694292BC50986F5A2D56A4"/>
          </w:placeholder>
        </w:sdtPr>
        <w:sdtEndPr/>
        <w:sdtContent>
          <w:proofErr w:type="spellStart"/>
          <w:r w:rsidR="001B2AD3">
            <w:rPr>
              <w:rFonts w:ascii="Arial" w:hAnsi="Arial" w:cs="Arial"/>
              <w:sz w:val="20"/>
              <w:szCs w:val="20"/>
            </w:rPr>
            <w:t>Insmed</w:t>
          </w:r>
          <w:proofErr w:type="spellEnd"/>
          <w:r w:rsidR="001B2AD3">
            <w:rPr>
              <w:rFonts w:ascii="Arial" w:hAnsi="Arial" w:cs="Arial"/>
              <w:sz w:val="20"/>
              <w:szCs w:val="20"/>
            </w:rPr>
            <w:t xml:space="preserve"> France SAS</w:t>
          </w:r>
        </w:sdtContent>
      </w:sdt>
      <w:r w:rsidRPr="00803FD0">
        <w:rPr>
          <w:rFonts w:ascii="Arial" w:hAnsi="Arial" w:cs="Arial"/>
          <w:sz w:val="20"/>
          <w:szCs w:val="20"/>
        </w:rPr>
        <w:t xml:space="preserve"> et ses éventuels sous-traitants (société de recherche sous contrat) sous une forme </w:t>
      </w:r>
      <w:proofErr w:type="spellStart"/>
      <w:r w:rsidR="00F83D20" w:rsidRPr="00F157BB">
        <w:rPr>
          <w:rFonts w:ascii="Arial" w:hAnsi="Arial" w:cs="Arial"/>
          <w:sz w:val="20"/>
          <w:szCs w:val="20"/>
        </w:rPr>
        <w:t>pseudonymisées</w:t>
      </w:r>
      <w:proofErr w:type="spellEnd"/>
      <w:r w:rsidRPr="00803FD0">
        <w:rPr>
          <w:rFonts w:ascii="Arial" w:hAnsi="Arial" w:cs="Arial"/>
          <w:sz w:val="20"/>
          <w:szCs w:val="20"/>
        </w:rPr>
        <w:t xml:space="preserve">. Vous ne serez identifié que par les trois premières lettres de votre nom et les deux premières lettres de votre prénom, </w:t>
      </w:r>
      <w:r w:rsidRPr="005A2A92">
        <w:rPr>
          <w:rFonts w:ascii="Arial" w:hAnsi="Arial" w:cs="Arial"/>
          <w:sz w:val="20"/>
          <w:szCs w:val="20"/>
        </w:rPr>
        <w:t>ainsi que par votre âge</w:t>
      </w:r>
      <w:r w:rsidRPr="00803FD0">
        <w:rPr>
          <w:rFonts w:ascii="Arial" w:hAnsi="Arial" w:cs="Arial"/>
          <w:sz w:val="20"/>
          <w:szCs w:val="20"/>
        </w:rPr>
        <w:t xml:space="preserve">. </w:t>
      </w:r>
    </w:p>
    <w:p w14:paraId="0F457912" w14:textId="60806604" w:rsidR="0024379D" w:rsidRPr="00803FD0" w:rsidRDefault="0024379D" w:rsidP="0024379D">
      <w:pPr>
        <w:jc w:val="both"/>
        <w:rPr>
          <w:rFonts w:ascii="Arial" w:hAnsi="Arial" w:cs="Arial"/>
          <w:sz w:val="20"/>
          <w:szCs w:val="20"/>
        </w:rPr>
      </w:pPr>
      <w:r w:rsidRPr="00803FD0">
        <w:rPr>
          <w:rFonts w:ascii="Arial" w:hAnsi="Arial" w:cs="Arial"/>
          <w:sz w:val="20"/>
          <w:szCs w:val="20"/>
        </w:rPr>
        <w:t xml:space="preserve">Vos données pourront également être transmises au personnel habilité des autres sociétés du groupe </w:t>
      </w:r>
      <w:sdt>
        <w:sdtPr>
          <w:rPr>
            <w:rStyle w:val="Mention1"/>
            <w:rFonts w:ascii="Arial" w:hAnsi="Arial" w:cs="Arial"/>
            <w:sz w:val="20"/>
            <w:szCs w:val="20"/>
            <w:highlight w:val="cyan"/>
          </w:rPr>
          <w:id w:val="2058437780"/>
          <w:placeholder>
            <w:docPart w:val="2FE6158715CA42769BBF75BD9464501A"/>
          </w:placeholder>
        </w:sdtPr>
        <w:sdtEndPr>
          <w:rPr>
            <w:rStyle w:val="Mention1"/>
          </w:rPr>
        </w:sdtEndPr>
        <w:sdtContent>
          <w:proofErr w:type="spellStart"/>
          <w:r w:rsidR="008C16BB" w:rsidRPr="0006740A">
            <w:rPr>
              <w:rStyle w:val="Mention1"/>
              <w:rFonts w:ascii="Arial" w:hAnsi="Arial" w:cs="Arial"/>
              <w:sz w:val="20"/>
              <w:szCs w:val="20"/>
            </w:rPr>
            <w:t>Insmed</w:t>
          </w:r>
          <w:proofErr w:type="spellEnd"/>
        </w:sdtContent>
      </w:sdt>
      <w:r w:rsidRPr="00803FD0">
        <w:rPr>
          <w:rFonts w:ascii="Arial" w:hAnsi="Arial" w:cs="Arial"/>
          <w:sz w:val="20"/>
          <w:szCs w:val="20"/>
        </w:rPr>
        <w:t xml:space="preserve"> auquel appartient </w:t>
      </w:r>
      <w:sdt>
        <w:sdtPr>
          <w:rPr>
            <w:rStyle w:val="Mention1"/>
            <w:rFonts w:ascii="Arial" w:hAnsi="Arial" w:cs="Arial"/>
            <w:sz w:val="20"/>
            <w:szCs w:val="20"/>
          </w:rPr>
          <w:id w:val="688489146"/>
          <w:placeholder>
            <w:docPart w:val="4961258915BE435F9C3A210C58271FCC"/>
          </w:placeholder>
        </w:sdtPr>
        <w:sdtEndPr>
          <w:rPr>
            <w:rStyle w:val="Mention1"/>
          </w:rPr>
        </w:sdtEndPr>
        <w:sdtContent>
          <w:proofErr w:type="spellStart"/>
          <w:r w:rsidR="001B2AD3">
            <w:rPr>
              <w:rStyle w:val="Mention1"/>
              <w:rFonts w:ascii="Arial" w:hAnsi="Arial" w:cs="Arial"/>
              <w:sz w:val="20"/>
              <w:szCs w:val="20"/>
            </w:rPr>
            <w:t>Insmed</w:t>
          </w:r>
          <w:proofErr w:type="spellEnd"/>
          <w:r w:rsidR="001B2AD3">
            <w:rPr>
              <w:rStyle w:val="Mention1"/>
              <w:rFonts w:ascii="Arial" w:hAnsi="Arial" w:cs="Arial"/>
              <w:sz w:val="20"/>
              <w:szCs w:val="20"/>
            </w:rPr>
            <w:t xml:space="preserve"> France SAS</w:t>
          </w:r>
        </w:sdtContent>
      </w:sdt>
      <w:r w:rsidRPr="00803FD0">
        <w:rPr>
          <w:rStyle w:val="Marquedecommentaire"/>
          <w:rFonts w:ascii="Arial" w:hAnsi="Arial" w:cs="Arial"/>
          <w:sz w:val="20"/>
          <w:szCs w:val="20"/>
        </w:rPr>
        <w:t>.</w:t>
      </w:r>
    </w:p>
    <w:p w14:paraId="774263A1" w14:textId="5DDA5B19" w:rsidR="0024379D" w:rsidRPr="00803FD0" w:rsidRDefault="0024379D" w:rsidP="00255A5B">
      <w:pPr>
        <w:pStyle w:val="Commentaire"/>
        <w:spacing w:line="288" w:lineRule="auto"/>
        <w:jc w:val="both"/>
        <w:rPr>
          <w:rFonts w:ascii="Arial" w:hAnsi="Arial" w:cs="Arial"/>
        </w:rPr>
      </w:pPr>
      <w:r w:rsidRPr="00803FD0">
        <w:rPr>
          <w:rFonts w:ascii="Arial" w:hAnsi="Arial" w:cs="Arial"/>
        </w:rPr>
        <w:t xml:space="preserve">Ces informations seront traitées uniquement pour les finalités décrites ci-dessus. Un rapport </w:t>
      </w:r>
      <w:r w:rsidR="00B21933" w:rsidRPr="00803FD0">
        <w:rPr>
          <w:rFonts w:ascii="Arial" w:hAnsi="Arial" w:cs="Arial"/>
        </w:rPr>
        <w:t>relatif à l’ensemble des données recueillies</w:t>
      </w:r>
      <w:r w:rsidRPr="00803FD0">
        <w:rPr>
          <w:rFonts w:ascii="Arial" w:hAnsi="Arial" w:cs="Arial"/>
        </w:rPr>
        <w:t xml:space="preserve"> appelé rapport de synthèse ainsi qu’un résumé de ce rapport sont transmis par le laboratoire </w:t>
      </w:r>
      <w:sdt>
        <w:sdtPr>
          <w:rPr>
            <w:rFonts w:ascii="Arial" w:hAnsi="Arial" w:cs="Arial"/>
          </w:rPr>
          <w:id w:val="1871103108"/>
          <w:placeholder>
            <w:docPart w:val="FB5C764B476B4394B100CE8CA5713B14"/>
          </w:placeholder>
        </w:sdtPr>
        <w:sdtEndPr/>
        <w:sdtContent>
          <w:proofErr w:type="spellStart"/>
          <w:r w:rsidR="001B2AD3">
            <w:rPr>
              <w:rStyle w:val="Mention1"/>
              <w:rFonts w:ascii="Arial" w:hAnsi="Arial" w:cs="Arial"/>
              <w:sz w:val="20"/>
            </w:rPr>
            <w:t>Insmed</w:t>
          </w:r>
          <w:proofErr w:type="spellEnd"/>
          <w:r w:rsidR="001B2AD3">
            <w:rPr>
              <w:rStyle w:val="Mention1"/>
              <w:rFonts w:ascii="Arial" w:hAnsi="Arial" w:cs="Arial"/>
              <w:sz w:val="20"/>
            </w:rPr>
            <w:t xml:space="preserve"> France SAS</w:t>
          </w:r>
        </w:sdtContent>
      </w:sdt>
      <w:r w:rsidRPr="00803FD0">
        <w:rPr>
          <w:rFonts w:ascii="Arial" w:hAnsi="Arial" w:cs="Arial"/>
        </w:rPr>
        <w:t xml:space="preserve"> à l’ANSM, ainsi qu’au centre régional de pharmacovigilance désigné pour assurer au niveau national le suivi du médicament.</w:t>
      </w:r>
    </w:p>
    <w:p w14:paraId="48F50B41" w14:textId="77777777" w:rsidR="0024379D" w:rsidRDefault="0024379D" w:rsidP="00255A5B">
      <w:pPr>
        <w:jc w:val="both"/>
        <w:rPr>
          <w:rFonts w:ascii="Arial" w:hAnsi="Arial" w:cs="Arial"/>
          <w:sz w:val="20"/>
          <w:szCs w:val="20"/>
        </w:rPr>
      </w:pPr>
      <w:r w:rsidRPr="00803FD0">
        <w:rPr>
          <w:rFonts w:ascii="Arial" w:hAnsi="Arial" w:cs="Arial"/>
          <w:sz w:val="20"/>
          <w:szCs w:val="20"/>
        </w:rPr>
        <w:t>Cette synthèse, ce rapport et ce résumé ne comprendront aucune information permettant de vous identifier.</w:t>
      </w:r>
    </w:p>
    <w:p w14:paraId="7BBD8883" w14:textId="77777777" w:rsidR="00DA1833" w:rsidRPr="00803FD0" w:rsidRDefault="00DA1833" w:rsidP="00255A5B">
      <w:pPr>
        <w:jc w:val="both"/>
        <w:rPr>
          <w:rFonts w:ascii="Arial" w:hAnsi="Arial" w:cs="Arial"/>
          <w:sz w:val="20"/>
          <w:szCs w:val="20"/>
        </w:rPr>
      </w:pPr>
    </w:p>
    <w:p w14:paraId="312B09DE" w14:textId="77777777" w:rsidR="0024379D" w:rsidRPr="00F07E4F" w:rsidRDefault="0024379D" w:rsidP="00255A5B">
      <w:pPr>
        <w:rPr>
          <w:rFonts w:ascii="Arial" w:hAnsi="Arial" w:cs="Arial"/>
          <w:color w:val="2E74B5" w:themeColor="accent1" w:themeShade="BF"/>
          <w:sz w:val="20"/>
        </w:rPr>
      </w:pPr>
      <w:r w:rsidRPr="00F07E4F">
        <w:rPr>
          <w:rFonts w:ascii="Arial" w:hAnsi="Arial" w:cs="Arial"/>
          <w:color w:val="2E74B5" w:themeColor="accent1" w:themeShade="BF"/>
          <w:sz w:val="20"/>
        </w:rPr>
        <w:t xml:space="preserve">Transferts hors Union européenne </w:t>
      </w:r>
    </w:p>
    <w:p w14:paraId="054854C6" w14:textId="77777777" w:rsidR="0024379D" w:rsidRPr="00803FD0" w:rsidRDefault="0024379D" w:rsidP="00255A5B">
      <w:pPr>
        <w:jc w:val="both"/>
        <w:rPr>
          <w:rFonts w:ascii="Arial" w:hAnsi="Arial" w:cs="Arial"/>
          <w:sz w:val="20"/>
          <w:szCs w:val="20"/>
        </w:rPr>
      </w:pPr>
      <w:r w:rsidRPr="00803FD0">
        <w:rPr>
          <w:rFonts w:ascii="Arial" w:hAnsi="Arial" w:cs="Arial"/>
          <w:sz w:val="20"/>
          <w:szCs w:val="20"/>
        </w:rPr>
        <w:lastRenderedPageBreak/>
        <w:t>Vos données pourront faire l’objet d’un transfert vers des organismes établis en dehors de l’Union européenne lorsque le transfert est strictement nécessaire à la mise en œuvre du traitement de vos données.</w:t>
      </w:r>
    </w:p>
    <w:p w14:paraId="42E8D1CC" w14:textId="77777777" w:rsidR="0024379D" w:rsidRPr="00803FD0" w:rsidRDefault="0024379D" w:rsidP="00255A5B">
      <w:pPr>
        <w:jc w:val="both"/>
        <w:rPr>
          <w:rFonts w:ascii="Arial" w:hAnsi="Arial" w:cs="Arial"/>
          <w:sz w:val="20"/>
          <w:szCs w:val="20"/>
        </w:rPr>
      </w:pPr>
      <w:r w:rsidRPr="00803FD0">
        <w:rPr>
          <w:rFonts w:ascii="Arial" w:hAnsi="Arial" w:cs="Arial"/>
          <w:sz w:val="20"/>
          <w:szCs w:val="20"/>
        </w:rPr>
        <w:t>À cette fin, le laboratoire met en place les garanties nécessaires pour assurer la protection de vos droits en matière de protection des données personnelles, quel que soit le pays où vos données personnelles sont transférées.</w:t>
      </w:r>
    </w:p>
    <w:tbl>
      <w:tblPr>
        <w:tblStyle w:val="Fondgris1"/>
        <w:tblW w:w="0" w:type="auto"/>
        <w:tblLook w:val="0600" w:firstRow="0" w:lastRow="0" w:firstColumn="0" w:lastColumn="0" w:noHBand="1" w:noVBand="1"/>
      </w:tblPr>
      <w:tblGrid>
        <w:gridCol w:w="9042"/>
      </w:tblGrid>
      <w:tr w:rsidR="0024379D" w:rsidRPr="003B3BAD" w14:paraId="4687AD39" w14:textId="77777777" w:rsidTr="0085421E">
        <w:tc>
          <w:tcPr>
            <w:tcW w:w="9629" w:type="dxa"/>
          </w:tcPr>
          <w:p w14:paraId="78C55CD7" w14:textId="77777777" w:rsidR="0024379D" w:rsidRPr="00307FB5" w:rsidRDefault="004267F6" w:rsidP="00255A5B">
            <w:pPr>
              <w:rPr>
                <w:rFonts w:ascii="Arial Nova Cond" w:hAnsi="Arial Nova Cond"/>
                <w:color w:val="595959" w:themeColor="text1" w:themeTint="A6"/>
                <w:sz w:val="20"/>
                <w:szCs w:val="20"/>
                <w:shd w:val="clear" w:color="auto" w:fill="F2F2F2" w:themeFill="background1" w:themeFillShade="F2"/>
              </w:rPr>
            </w:pPr>
            <w:proofErr w:type="spellStart"/>
            <w:r w:rsidRPr="00307FB5">
              <w:rPr>
                <w:sz w:val="20"/>
                <w:szCs w:val="20"/>
              </w:rPr>
              <w:t>Insmed</w:t>
            </w:r>
            <w:proofErr w:type="spellEnd"/>
            <w:r w:rsidRPr="00307FB5">
              <w:rPr>
                <w:sz w:val="20"/>
                <w:szCs w:val="20"/>
              </w:rPr>
              <w:t xml:space="preserve"> utilise pour les transferts des données vers les États-Unis où se trouve sa maison mère les clauses contractuelles types adoptées par la Commission européenne.</w:t>
            </w:r>
          </w:p>
        </w:tc>
      </w:tr>
    </w:tbl>
    <w:p w14:paraId="5E0D4D21" w14:textId="77777777" w:rsidR="004267F6" w:rsidRDefault="004267F6" w:rsidP="00DA1833">
      <w:pPr>
        <w:spacing w:after="0"/>
        <w:jc w:val="both"/>
        <w:rPr>
          <w:rFonts w:ascii="Arial" w:hAnsi="Arial" w:cs="Arial"/>
          <w:sz w:val="20"/>
          <w:szCs w:val="20"/>
        </w:rPr>
      </w:pPr>
    </w:p>
    <w:p w14:paraId="3F54DAA2" w14:textId="1160C3E0" w:rsidR="0024379D" w:rsidRPr="00803FD0" w:rsidRDefault="0024379D" w:rsidP="00DA1833">
      <w:pPr>
        <w:spacing w:after="0"/>
        <w:jc w:val="both"/>
        <w:rPr>
          <w:rFonts w:ascii="Arial" w:hAnsi="Arial" w:cs="Arial"/>
          <w:sz w:val="20"/>
          <w:szCs w:val="20"/>
        </w:rPr>
      </w:pPr>
      <w:r w:rsidRPr="0095737C">
        <w:rPr>
          <w:rFonts w:ascii="Arial" w:hAnsi="Arial" w:cs="Arial"/>
          <w:sz w:val="20"/>
          <w:szCs w:val="20"/>
        </w:rPr>
        <w:t xml:space="preserve">Vous avez le droit de demander une copie de ces garanties au laboratoire pharmaceutique </w:t>
      </w:r>
      <w:sdt>
        <w:sdtPr>
          <w:rPr>
            <w:rFonts w:ascii="Arial" w:hAnsi="Arial" w:cs="Arial"/>
            <w:sz w:val="20"/>
            <w:szCs w:val="20"/>
          </w:rPr>
          <w:id w:val="1623110108"/>
          <w:placeholder>
            <w:docPart w:val="1C9D8E92E18D401C979333C4A6BCBD4D"/>
          </w:placeholder>
        </w:sdtPr>
        <w:sdtEndPr/>
        <w:sdtContent>
          <w:proofErr w:type="spellStart"/>
          <w:r w:rsidR="001B2AD3" w:rsidRPr="00CA6A61">
            <w:rPr>
              <w:rFonts w:ascii="Arial" w:hAnsi="Arial" w:cs="Arial"/>
              <w:sz w:val="20"/>
              <w:szCs w:val="20"/>
            </w:rPr>
            <w:t>Insmed</w:t>
          </w:r>
          <w:proofErr w:type="spellEnd"/>
          <w:r w:rsidR="001B2AD3" w:rsidRPr="00CA6A61">
            <w:rPr>
              <w:rFonts w:ascii="Arial" w:hAnsi="Arial" w:cs="Arial"/>
              <w:sz w:val="20"/>
              <w:szCs w:val="20"/>
            </w:rPr>
            <w:t xml:space="preserve"> France SAS</w:t>
          </w:r>
        </w:sdtContent>
      </w:sdt>
      <w:r w:rsidRPr="0095737C">
        <w:rPr>
          <w:rFonts w:ascii="Arial" w:hAnsi="Arial" w:cs="Arial"/>
          <w:sz w:val="20"/>
          <w:szCs w:val="20"/>
        </w:rPr>
        <w:t>.</w:t>
      </w:r>
    </w:p>
    <w:p w14:paraId="3554450E" w14:textId="77777777" w:rsidR="0024379D" w:rsidRPr="00F07E4F" w:rsidRDefault="0024379D" w:rsidP="00255A5B">
      <w:pPr>
        <w:rPr>
          <w:rFonts w:ascii="Arial" w:hAnsi="Arial" w:cs="Arial"/>
          <w:color w:val="2E74B5" w:themeColor="accent1" w:themeShade="BF"/>
          <w:sz w:val="20"/>
        </w:rPr>
      </w:pPr>
    </w:p>
    <w:p w14:paraId="7CE9F982" w14:textId="77777777" w:rsidR="0024379D" w:rsidRPr="00F07E4F" w:rsidRDefault="0024379D" w:rsidP="00255A5B">
      <w:pPr>
        <w:rPr>
          <w:rFonts w:ascii="Arial" w:hAnsi="Arial" w:cs="Arial"/>
          <w:color w:val="2E74B5" w:themeColor="accent1" w:themeShade="BF"/>
          <w:sz w:val="20"/>
        </w:rPr>
      </w:pPr>
      <w:r w:rsidRPr="00F07E4F">
        <w:rPr>
          <w:rFonts w:ascii="Arial" w:hAnsi="Arial" w:cs="Arial"/>
          <w:color w:val="2E74B5" w:themeColor="accent1" w:themeShade="BF"/>
          <w:sz w:val="20"/>
        </w:rPr>
        <w:t>Combien de temps sont conservées vos données ?</w:t>
      </w:r>
    </w:p>
    <w:p w14:paraId="126F7C2B" w14:textId="77777777" w:rsidR="00B871D5" w:rsidRPr="00F226AA" w:rsidRDefault="00B871D5" w:rsidP="00B871D5">
      <w:pPr>
        <w:jc w:val="both"/>
        <w:rPr>
          <w:rFonts w:ascii="Arial" w:hAnsi="Arial" w:cs="Arial"/>
          <w:sz w:val="20"/>
          <w:szCs w:val="20"/>
        </w:rPr>
      </w:pPr>
      <w:r w:rsidRPr="00F226AA">
        <w:rPr>
          <w:rFonts w:ascii="Arial" w:hAnsi="Arial" w:cs="Arial"/>
          <w:sz w:val="20"/>
          <w:szCs w:val="20"/>
        </w:rPr>
        <w:t>Vos données personnelles sont conservées pendant une durée de deux ans suivant l’approbation par l’ANSM, du résumé du dernier rapport de synthèse prévu à l’article R. 5121-76-6 du CSP pour une utilisation active. Les données seront ensuite archivées en base intermédiaire durant la durée du cadre de prescription compassionnelle et pourront être conservées pour une période maximum de soixante-dix ans à compter de la date d'expiration du cadre de prescription compassionnelle. À l’issue de ces délais, vos données seront supprimées ou anonymisées.</w:t>
      </w:r>
    </w:p>
    <w:p w14:paraId="59FB287B" w14:textId="77777777" w:rsidR="00B871D5" w:rsidRPr="00F226AA" w:rsidRDefault="00B871D5" w:rsidP="00B871D5">
      <w:pPr>
        <w:jc w:val="both"/>
        <w:rPr>
          <w:rFonts w:ascii="Arial" w:hAnsi="Arial" w:cs="Arial"/>
          <w:sz w:val="20"/>
          <w:szCs w:val="20"/>
        </w:rPr>
      </w:pPr>
      <w:r w:rsidRPr="00F226AA">
        <w:rPr>
          <w:rFonts w:ascii="Arial" w:hAnsi="Arial" w:cs="Arial"/>
          <w:sz w:val="20"/>
          <w:szCs w:val="20"/>
        </w:rPr>
        <w:t>Si aucune autorisation de mise sur le marché n'est accordée pour l’indication concernée, les données ne pourront pas être archivées en base intermédiaire au-delà d'une période de soixante-dix ans à compter de : - l'expiration de la décision de l'ANSM établissant le cadre de prescription compassionnelle ; - la date de la décision de l'ANSM de suspension, le retrait ou la fin du cadre de prescription compassionnelle.</w:t>
      </w:r>
    </w:p>
    <w:p w14:paraId="5D0F1C3A" w14:textId="457CBC98" w:rsidR="0024379D" w:rsidRPr="00803FD0" w:rsidRDefault="00B871D5" w:rsidP="00255A5B">
      <w:r w:rsidRPr="00F226AA">
        <w:rPr>
          <w:rFonts w:ascii="Arial" w:hAnsi="Arial" w:cs="Arial"/>
          <w:sz w:val="20"/>
          <w:szCs w:val="20"/>
        </w:rPr>
        <w:t>À l’issue de ces délais, vos données seront supprimées ou anonymisées.</w:t>
      </w:r>
    </w:p>
    <w:p w14:paraId="27BACAEB" w14:textId="77777777" w:rsidR="0024379D" w:rsidRPr="00F07E4F" w:rsidRDefault="0024379D" w:rsidP="00255A5B">
      <w:pPr>
        <w:rPr>
          <w:rFonts w:ascii="Arial" w:hAnsi="Arial" w:cs="Arial"/>
          <w:color w:val="2E74B5" w:themeColor="accent1" w:themeShade="BF"/>
          <w:sz w:val="20"/>
        </w:rPr>
      </w:pPr>
      <w:r w:rsidRPr="00F07E4F">
        <w:rPr>
          <w:rFonts w:ascii="Arial" w:hAnsi="Arial" w:cs="Arial"/>
          <w:color w:val="2E74B5" w:themeColor="accent1" w:themeShade="BF"/>
          <w:sz w:val="20"/>
        </w:rPr>
        <w:t>Les données seront-elles publiées ?</w:t>
      </w:r>
    </w:p>
    <w:p w14:paraId="440757C9" w14:textId="77777777" w:rsidR="0024379D" w:rsidRPr="00803FD0" w:rsidRDefault="0024379D" w:rsidP="00255A5B">
      <w:pPr>
        <w:jc w:val="both"/>
        <w:rPr>
          <w:rFonts w:ascii="Arial" w:hAnsi="Arial" w:cs="Arial"/>
          <w:sz w:val="20"/>
          <w:szCs w:val="20"/>
        </w:rPr>
      </w:pPr>
      <w:r w:rsidRPr="00803FD0">
        <w:rPr>
          <w:rFonts w:ascii="Arial" w:hAnsi="Arial" w:cs="Arial"/>
          <w:sz w:val="20"/>
          <w:szCs w:val="20"/>
        </w:rPr>
        <w:t>L’</w:t>
      </w:r>
      <w:r w:rsidR="00D651FB">
        <w:rPr>
          <w:rFonts w:ascii="Arial" w:hAnsi="Arial" w:cs="Arial"/>
          <w:sz w:val="20"/>
          <w:szCs w:val="20"/>
        </w:rPr>
        <w:t>ANSM</w:t>
      </w:r>
      <w:r w:rsidRPr="00803FD0">
        <w:rPr>
          <w:rFonts w:ascii="Arial" w:hAnsi="Arial" w:cs="Arial"/>
          <w:sz w:val="20"/>
          <w:szCs w:val="20"/>
        </w:rPr>
        <w:t xml:space="preserve"> publie sur son site internet un résumé du rapport de synthèse des informations recueillies pour l’évaluation du médicament. </w:t>
      </w:r>
    </w:p>
    <w:p w14:paraId="68BF9F9F" w14:textId="77777777" w:rsidR="0024379D" w:rsidRPr="00803FD0" w:rsidRDefault="0024379D" w:rsidP="00255A5B">
      <w:pPr>
        <w:jc w:val="both"/>
        <w:rPr>
          <w:rFonts w:ascii="Arial" w:hAnsi="Arial" w:cs="Arial"/>
          <w:sz w:val="20"/>
          <w:szCs w:val="20"/>
        </w:rPr>
      </w:pPr>
      <w:r w:rsidRPr="00803FD0">
        <w:rPr>
          <w:rFonts w:ascii="Arial" w:hAnsi="Arial" w:cs="Arial"/>
          <w:sz w:val="20"/>
          <w:szCs w:val="20"/>
        </w:rPr>
        <w:t>Des synthèses des résultats pourront par ailleurs être publiées dans des revues scientifiques.</w:t>
      </w:r>
    </w:p>
    <w:p w14:paraId="1A5B7C4B" w14:textId="77777777" w:rsidR="009F545E" w:rsidRPr="00803FD0" w:rsidRDefault="0024379D" w:rsidP="00255A5B">
      <w:pPr>
        <w:jc w:val="both"/>
        <w:rPr>
          <w:rFonts w:ascii="Arial" w:hAnsi="Arial" w:cs="Arial"/>
          <w:sz w:val="20"/>
          <w:szCs w:val="20"/>
        </w:rPr>
      </w:pPr>
      <w:r w:rsidRPr="00803FD0">
        <w:rPr>
          <w:rFonts w:ascii="Arial" w:hAnsi="Arial" w:cs="Arial"/>
          <w:sz w:val="20"/>
          <w:szCs w:val="20"/>
        </w:rPr>
        <w:t>Aucun de ces documents publiés ne permettra de vous identifier.</w:t>
      </w:r>
    </w:p>
    <w:p w14:paraId="42BC0171" w14:textId="77777777" w:rsidR="0024379D" w:rsidRPr="00803FD0" w:rsidRDefault="0024379D" w:rsidP="00255A5B">
      <w:pPr>
        <w:jc w:val="both"/>
      </w:pPr>
    </w:p>
    <w:p w14:paraId="41902EBB" w14:textId="77777777" w:rsidR="0024379D" w:rsidRPr="00F07E4F" w:rsidRDefault="0024379D" w:rsidP="00255A5B">
      <w:pPr>
        <w:rPr>
          <w:rFonts w:ascii="Arial" w:hAnsi="Arial" w:cs="Arial"/>
          <w:color w:val="2E74B5" w:themeColor="accent1" w:themeShade="BF"/>
          <w:sz w:val="20"/>
        </w:rPr>
      </w:pPr>
      <w:r w:rsidRPr="00F07E4F">
        <w:rPr>
          <w:rFonts w:ascii="Arial" w:hAnsi="Arial" w:cs="Arial"/>
          <w:color w:val="2E74B5" w:themeColor="accent1" w:themeShade="BF"/>
          <w:sz w:val="20"/>
        </w:rPr>
        <w:t>Quels sont vos droits et vos recours possibles ?</w:t>
      </w:r>
    </w:p>
    <w:p w14:paraId="535D9E3D" w14:textId="77777777" w:rsidR="00615257" w:rsidRPr="00803FD0" w:rsidRDefault="0024379D" w:rsidP="00615257">
      <w:pPr>
        <w:jc w:val="both"/>
        <w:rPr>
          <w:rFonts w:ascii="Arial" w:hAnsi="Arial" w:cs="Arial"/>
          <w:sz w:val="20"/>
          <w:szCs w:val="20"/>
        </w:rPr>
      </w:pPr>
      <w:r w:rsidRPr="00803FD0">
        <w:rPr>
          <w:rFonts w:ascii="Arial" w:hAnsi="Arial" w:cs="Arial"/>
          <w:sz w:val="20"/>
          <w:szCs w:val="20"/>
        </w:rPr>
        <w:t>Le médecin qui vous a prescrit le médicament est votre premier interlocuteur pour faire valoir vos droits sur vos données personnelles.</w:t>
      </w:r>
      <w:r w:rsidR="00615257">
        <w:rPr>
          <w:rFonts w:ascii="Arial" w:hAnsi="Arial" w:cs="Arial"/>
          <w:sz w:val="20"/>
          <w:szCs w:val="20"/>
        </w:rPr>
        <w:t xml:space="preserve"> </w:t>
      </w:r>
      <w:r w:rsidR="00615257" w:rsidRPr="00803FD0">
        <w:rPr>
          <w:rFonts w:ascii="Arial" w:hAnsi="Arial" w:cs="Arial"/>
          <w:sz w:val="20"/>
          <w:szCs w:val="20"/>
        </w:rPr>
        <w:t xml:space="preserve">Vous pouvez, par ailleurs, contacter le délégué à la protection des </w:t>
      </w:r>
      <w:r w:rsidR="00615257" w:rsidRPr="00B871D5">
        <w:rPr>
          <w:rFonts w:ascii="Arial" w:hAnsi="Arial" w:cs="Arial"/>
          <w:sz w:val="20"/>
          <w:szCs w:val="20"/>
        </w:rPr>
        <w:t xml:space="preserve">données (DPO) du laboratoire à l’adresse suivante </w:t>
      </w:r>
      <w:sdt>
        <w:sdtPr>
          <w:rPr>
            <w:rStyle w:val="Mention1"/>
            <w:rFonts w:ascii="Arial" w:hAnsi="Arial" w:cs="Arial"/>
            <w:sz w:val="20"/>
            <w:szCs w:val="20"/>
          </w:rPr>
          <w:id w:val="-1526167053"/>
          <w:placeholder>
            <w:docPart w:val="1C7831AA6C644B67ACA6113EBD11D9E6"/>
          </w:placeholder>
        </w:sdtPr>
        <w:sdtEndPr>
          <w:rPr>
            <w:rStyle w:val="Mention1"/>
          </w:rPr>
        </w:sdtEndPr>
        <w:sdtContent>
          <w:sdt>
            <w:sdtPr>
              <w:rPr>
                <w:rStyle w:val="Mention1"/>
                <w:rFonts w:ascii="Arial" w:hAnsi="Arial" w:cs="Arial"/>
                <w:sz w:val="20"/>
                <w:szCs w:val="20"/>
              </w:rPr>
              <w:id w:val="-319271883"/>
              <w:placeholder>
                <w:docPart w:val="86B67BFF620B45B19F3A3BC8984D107D"/>
              </w:placeholder>
            </w:sdtPr>
            <w:sdtEndPr>
              <w:rPr>
                <w:rStyle w:val="Mention1"/>
              </w:rPr>
            </w:sdtEndPr>
            <w:sdtContent>
              <w:r w:rsidR="008351F1" w:rsidRPr="00CA6A61">
                <w:rPr>
                  <w:rStyle w:val="Mention1"/>
                  <w:rFonts w:ascii="Arial" w:hAnsi="Arial" w:cs="Arial"/>
                  <w:sz w:val="20"/>
                  <w:szCs w:val="20"/>
                </w:rPr>
                <w:t>privacy@insmed.com</w:t>
              </w:r>
            </w:sdtContent>
          </w:sdt>
        </w:sdtContent>
      </w:sdt>
      <w:r w:rsidR="00615257" w:rsidRPr="00B871D5">
        <w:rPr>
          <w:rFonts w:ascii="Arial" w:hAnsi="Arial" w:cs="Arial"/>
          <w:sz w:val="20"/>
          <w:szCs w:val="20"/>
        </w:rPr>
        <w:t xml:space="preserve"> pour exercer ces droits, ce</w:t>
      </w:r>
      <w:r w:rsidR="00615257" w:rsidRPr="00803FD0">
        <w:rPr>
          <w:rFonts w:ascii="Arial" w:hAnsi="Arial" w:cs="Arial"/>
          <w:sz w:val="20"/>
          <w:szCs w:val="20"/>
        </w:rPr>
        <w:t xml:space="preserve"> qui implique la transmission de votre identité au laboratoire.</w:t>
      </w:r>
    </w:p>
    <w:p w14:paraId="498C6FFD" w14:textId="77777777" w:rsidR="0024379D" w:rsidRPr="00803FD0" w:rsidRDefault="0024379D" w:rsidP="00255A5B">
      <w:pPr>
        <w:jc w:val="both"/>
        <w:rPr>
          <w:rFonts w:ascii="Arial" w:hAnsi="Arial" w:cs="Arial"/>
          <w:sz w:val="20"/>
          <w:szCs w:val="20"/>
        </w:rPr>
      </w:pPr>
    </w:p>
    <w:p w14:paraId="2BB110FB" w14:textId="77777777" w:rsidR="0024379D" w:rsidRPr="00803FD0" w:rsidRDefault="0024379D" w:rsidP="00255A5B">
      <w:pPr>
        <w:jc w:val="both"/>
        <w:rPr>
          <w:rFonts w:ascii="Arial" w:hAnsi="Arial" w:cs="Arial"/>
          <w:sz w:val="20"/>
          <w:szCs w:val="20"/>
        </w:rPr>
      </w:pPr>
      <w:r w:rsidRPr="00803FD0">
        <w:rPr>
          <w:rFonts w:ascii="Arial" w:hAnsi="Arial" w:cs="Arial"/>
          <w:sz w:val="20"/>
          <w:szCs w:val="20"/>
        </w:rPr>
        <w:t>Vous pouvez demander à ce médecin :</w:t>
      </w:r>
    </w:p>
    <w:p w14:paraId="42E53F61" w14:textId="77777777" w:rsidR="0024379D" w:rsidRPr="00803FD0" w:rsidRDefault="0024379D" w:rsidP="00255A5B">
      <w:pPr>
        <w:numPr>
          <w:ilvl w:val="2"/>
          <w:numId w:val="12"/>
        </w:numPr>
        <w:spacing w:line="288" w:lineRule="auto"/>
        <w:ind w:left="510" w:hanging="170"/>
        <w:jc w:val="both"/>
        <w:rPr>
          <w:rFonts w:ascii="Arial" w:hAnsi="Arial" w:cs="Arial"/>
          <w:sz w:val="20"/>
          <w:szCs w:val="20"/>
        </w:rPr>
      </w:pPr>
      <w:r w:rsidRPr="00803FD0">
        <w:rPr>
          <w:rFonts w:ascii="Arial" w:hAnsi="Arial" w:cs="Arial"/>
          <w:sz w:val="20"/>
          <w:szCs w:val="20"/>
        </w:rPr>
        <w:t>à consulter vos données personnelles ;</w:t>
      </w:r>
    </w:p>
    <w:p w14:paraId="6FBD500A" w14:textId="77777777" w:rsidR="0024379D" w:rsidRPr="00803FD0" w:rsidRDefault="0024379D" w:rsidP="00255A5B">
      <w:pPr>
        <w:numPr>
          <w:ilvl w:val="2"/>
          <w:numId w:val="12"/>
        </w:numPr>
        <w:spacing w:line="288" w:lineRule="auto"/>
        <w:ind w:left="510" w:hanging="170"/>
        <w:jc w:val="both"/>
        <w:rPr>
          <w:rFonts w:ascii="Arial" w:hAnsi="Arial" w:cs="Arial"/>
          <w:sz w:val="20"/>
          <w:szCs w:val="20"/>
        </w:rPr>
      </w:pPr>
      <w:r w:rsidRPr="00803FD0">
        <w:rPr>
          <w:rFonts w:ascii="Arial" w:hAnsi="Arial" w:cs="Arial"/>
          <w:sz w:val="20"/>
          <w:szCs w:val="20"/>
        </w:rPr>
        <w:t>à les modifier ;</w:t>
      </w:r>
    </w:p>
    <w:p w14:paraId="4CB48DBD" w14:textId="77777777" w:rsidR="0024379D" w:rsidRPr="00803FD0" w:rsidRDefault="0024379D" w:rsidP="00255A5B">
      <w:pPr>
        <w:numPr>
          <w:ilvl w:val="2"/>
          <w:numId w:val="12"/>
        </w:numPr>
        <w:spacing w:line="288" w:lineRule="auto"/>
        <w:ind w:left="510" w:hanging="170"/>
        <w:jc w:val="both"/>
        <w:rPr>
          <w:rFonts w:ascii="Arial" w:hAnsi="Arial" w:cs="Arial"/>
          <w:sz w:val="20"/>
          <w:szCs w:val="20"/>
        </w:rPr>
      </w:pPr>
      <w:r w:rsidRPr="00803FD0">
        <w:rPr>
          <w:rFonts w:ascii="Arial" w:hAnsi="Arial" w:cs="Arial"/>
          <w:sz w:val="20"/>
          <w:szCs w:val="20"/>
        </w:rPr>
        <w:t>à limiter le traitement de certaines données.</w:t>
      </w:r>
    </w:p>
    <w:p w14:paraId="45AE5A1C" w14:textId="6DEC798A" w:rsidR="0024379D" w:rsidRPr="00803FD0" w:rsidRDefault="0024379D" w:rsidP="0024379D">
      <w:pPr>
        <w:jc w:val="both"/>
        <w:rPr>
          <w:rFonts w:ascii="Arial" w:hAnsi="Arial" w:cs="Arial"/>
          <w:sz w:val="20"/>
          <w:szCs w:val="20"/>
        </w:rPr>
      </w:pPr>
      <w:r w:rsidRPr="00803FD0">
        <w:rPr>
          <w:rFonts w:ascii="Arial" w:hAnsi="Arial" w:cs="Arial"/>
          <w:sz w:val="20"/>
          <w:szCs w:val="20"/>
        </w:rPr>
        <w:lastRenderedPageBreak/>
        <w:t xml:space="preserve">Si vous acceptez d’être traité par un médicament </w:t>
      </w:r>
      <w:r w:rsidR="002E338B">
        <w:rPr>
          <w:rFonts w:ascii="Arial" w:hAnsi="Arial" w:cs="Arial"/>
          <w:sz w:val="20"/>
          <w:szCs w:val="20"/>
        </w:rPr>
        <w:t>prescrit</w:t>
      </w:r>
      <w:r w:rsidR="002E338B" w:rsidRPr="00803FD0">
        <w:rPr>
          <w:rFonts w:ascii="Arial" w:hAnsi="Arial" w:cs="Arial"/>
          <w:sz w:val="20"/>
          <w:szCs w:val="20"/>
        </w:rPr>
        <w:t xml:space="preserve"> </w:t>
      </w:r>
      <w:r w:rsidRPr="00803FD0">
        <w:rPr>
          <w:rFonts w:ascii="Arial" w:hAnsi="Arial" w:cs="Arial"/>
          <w:sz w:val="20"/>
          <w:szCs w:val="20"/>
        </w:rPr>
        <w:t xml:space="preserve">au titre d’un CPC, vous ne pouvez pas vous opposer à la transmission des données listées ci-dessus ou demander leur suppression. Le droit à la portabilité </w:t>
      </w:r>
      <w:r w:rsidR="008351F1" w:rsidRPr="00803FD0">
        <w:rPr>
          <w:rFonts w:ascii="Arial" w:hAnsi="Arial" w:cs="Arial"/>
          <w:sz w:val="20"/>
          <w:szCs w:val="20"/>
        </w:rPr>
        <w:t>n’est</w:t>
      </w:r>
      <w:r w:rsidRPr="00803FD0">
        <w:rPr>
          <w:rFonts w:ascii="Arial" w:hAnsi="Arial" w:cs="Arial"/>
          <w:sz w:val="20"/>
          <w:szCs w:val="20"/>
        </w:rPr>
        <w:t xml:space="preserve"> également pas applicable à ce traitement.</w:t>
      </w:r>
    </w:p>
    <w:p w14:paraId="4CC3C4D4" w14:textId="77777777" w:rsidR="0024379D" w:rsidRPr="00803FD0" w:rsidRDefault="008351F1" w:rsidP="0024379D">
      <w:pPr>
        <w:jc w:val="both"/>
        <w:rPr>
          <w:rFonts w:ascii="Arial" w:hAnsi="Arial" w:cs="Arial"/>
          <w:sz w:val="20"/>
          <w:szCs w:val="20"/>
        </w:rPr>
      </w:pPr>
      <w:r>
        <w:rPr>
          <w:rFonts w:ascii="Arial" w:hAnsi="Arial" w:cs="Arial"/>
          <w:sz w:val="20"/>
          <w:szCs w:val="20"/>
        </w:rPr>
        <w:t>Comme précisé ci-dessus,</w:t>
      </w:r>
      <w:r w:rsidRPr="00803FD0">
        <w:rPr>
          <w:rFonts w:ascii="Arial" w:hAnsi="Arial" w:cs="Arial"/>
          <w:sz w:val="20"/>
          <w:szCs w:val="20"/>
        </w:rPr>
        <w:t xml:space="preserve"> vous</w:t>
      </w:r>
      <w:r w:rsidR="0024379D" w:rsidRPr="00803FD0">
        <w:rPr>
          <w:rFonts w:ascii="Arial" w:hAnsi="Arial" w:cs="Arial"/>
          <w:sz w:val="20"/>
          <w:szCs w:val="20"/>
        </w:rPr>
        <w:t xml:space="preserve"> pouvez </w:t>
      </w:r>
      <w:r>
        <w:rPr>
          <w:rFonts w:ascii="Arial" w:hAnsi="Arial" w:cs="Arial"/>
          <w:sz w:val="20"/>
          <w:szCs w:val="20"/>
        </w:rPr>
        <w:t>toutefois</w:t>
      </w:r>
      <w:r w:rsidRPr="00803FD0">
        <w:rPr>
          <w:rFonts w:ascii="Arial" w:hAnsi="Arial" w:cs="Arial"/>
          <w:sz w:val="20"/>
          <w:szCs w:val="20"/>
        </w:rPr>
        <w:t xml:space="preserve"> </w:t>
      </w:r>
      <w:r w:rsidR="0024379D" w:rsidRPr="00803FD0">
        <w:rPr>
          <w:rFonts w:ascii="Arial" w:hAnsi="Arial" w:cs="Arial"/>
          <w:sz w:val="20"/>
          <w:szCs w:val="20"/>
        </w:rPr>
        <w:t xml:space="preserve">vous opposer à la réutilisation de vos données pour de la recherche. </w:t>
      </w:r>
    </w:p>
    <w:p w14:paraId="0D62DEFF" w14:textId="77777777" w:rsidR="0024379D" w:rsidRPr="00803FD0" w:rsidRDefault="0024379D" w:rsidP="0024379D">
      <w:pPr>
        <w:jc w:val="both"/>
        <w:rPr>
          <w:rFonts w:ascii="Arial" w:hAnsi="Arial" w:cs="Arial"/>
          <w:b/>
          <w:bCs/>
          <w:sz w:val="20"/>
          <w:szCs w:val="20"/>
        </w:rPr>
      </w:pPr>
      <w:r w:rsidRPr="00803FD0">
        <w:rPr>
          <w:rFonts w:ascii="Arial" w:hAnsi="Arial" w:cs="Arial"/>
          <w:sz w:val="20"/>
          <w:szCs w:val="20"/>
        </w:rPr>
        <w:t>Vous pouvez contacter directement votre médecin pour exercer ces droits</w:t>
      </w:r>
      <w:r w:rsidR="008351F1">
        <w:rPr>
          <w:rFonts w:ascii="Arial" w:hAnsi="Arial" w:cs="Arial"/>
          <w:sz w:val="20"/>
          <w:szCs w:val="20"/>
        </w:rPr>
        <w:t xml:space="preserve"> ou vous adresser directement au laboratoire pharmaceutique, responsable du traitement de vos données personnelles</w:t>
      </w:r>
      <w:r w:rsidR="008351F1" w:rsidRPr="00803FD0">
        <w:rPr>
          <w:rFonts w:ascii="Arial" w:hAnsi="Arial" w:cs="Arial"/>
          <w:sz w:val="20"/>
          <w:szCs w:val="20"/>
        </w:rPr>
        <w:t>.</w:t>
      </w:r>
      <w:r w:rsidRPr="00803FD0">
        <w:rPr>
          <w:rFonts w:ascii="Arial" w:hAnsi="Arial" w:cs="Arial"/>
          <w:b/>
          <w:bCs/>
          <w:sz w:val="20"/>
          <w:szCs w:val="20"/>
        </w:rPr>
        <w:t xml:space="preserve"> </w:t>
      </w:r>
    </w:p>
    <w:p w14:paraId="25119848" w14:textId="77777777" w:rsidR="0024379D" w:rsidRPr="00700685" w:rsidRDefault="0024379D" w:rsidP="0024379D">
      <w:pPr>
        <w:jc w:val="both"/>
      </w:pPr>
      <w:r w:rsidRPr="00803FD0">
        <w:rPr>
          <w:rFonts w:ascii="Arial" w:hAnsi="Arial" w:cs="Arial"/>
          <w:sz w:val="20"/>
          <w:szCs w:val="20"/>
        </w:rPr>
        <w:t xml:space="preserve">Vous pouvez également faire une réclamation à la Commission nationale de l’informatique et des libertés (CNIL) notamment sur son site internet </w:t>
      </w:r>
      <w:hyperlink r:id="rId25" w:history="1">
        <w:r w:rsidR="0026436F" w:rsidRPr="0026436F">
          <w:rPr>
            <w:rStyle w:val="Lienhypertexte"/>
            <w:rFonts w:ascii="Arial" w:hAnsi="Arial" w:cs="Arial"/>
            <w:sz w:val="20"/>
            <w:szCs w:val="20"/>
          </w:rPr>
          <w:t>https://www.cnil.fr/</w:t>
        </w:r>
      </w:hyperlink>
      <w:r w:rsidRPr="00803FD0">
        <w:t>.</w:t>
      </w:r>
      <w:r w:rsidRPr="00700685">
        <w:t xml:space="preserve"> </w:t>
      </w:r>
    </w:p>
    <w:p w14:paraId="2F0BCC1D" w14:textId="77777777" w:rsidR="0024379D" w:rsidRPr="00700685" w:rsidRDefault="0024379D" w:rsidP="0024379D"/>
    <w:p w14:paraId="72A232B9" w14:textId="77777777" w:rsidR="00CC1475" w:rsidRDefault="00CC1475" w:rsidP="00CC1475">
      <w:pPr>
        <w:pStyle w:val="Commentaire"/>
        <w:rPr>
          <w:rStyle w:val="lev"/>
          <w:rFonts w:ascii="Arial Narrow" w:eastAsiaTheme="majorEastAsia" w:hAnsi="Arial Narrow" w:cstheme="majorBidi"/>
          <w:b w:val="0"/>
          <w:bCs w:val="0"/>
          <w:color w:val="2E74B5" w:themeColor="accent1" w:themeShade="BF"/>
          <w:sz w:val="28"/>
          <w:szCs w:val="28"/>
        </w:rPr>
      </w:pPr>
      <w:r w:rsidRPr="002E1C04">
        <w:rPr>
          <w:rStyle w:val="lev"/>
          <w:rFonts w:ascii="Arial Narrow" w:eastAsiaTheme="majorEastAsia" w:hAnsi="Arial Narrow" w:cstheme="majorBidi"/>
          <w:b w:val="0"/>
          <w:bCs w:val="0"/>
          <w:color w:val="2E74B5" w:themeColor="accent1" w:themeShade="BF"/>
          <w:sz w:val="28"/>
          <w:szCs w:val="28"/>
        </w:rPr>
        <w:t>Annexe 4b. Note d’information à destination des professionnels de santé</w:t>
      </w:r>
      <w:r w:rsidR="00CE3954">
        <w:rPr>
          <w:rStyle w:val="lev"/>
          <w:rFonts w:ascii="Arial Narrow" w:eastAsiaTheme="majorEastAsia" w:hAnsi="Arial Narrow" w:cstheme="majorBidi"/>
          <w:b w:val="0"/>
          <w:bCs w:val="0"/>
          <w:color w:val="2E74B5" w:themeColor="accent1" w:themeShade="BF"/>
          <w:sz w:val="28"/>
          <w:szCs w:val="28"/>
        </w:rPr>
        <w:t xml:space="preserve"> </w:t>
      </w:r>
    </w:p>
    <w:p w14:paraId="38B70887" w14:textId="6EB9D0A2" w:rsidR="0024379D" w:rsidRPr="00437269" w:rsidRDefault="00CC1475" w:rsidP="00CC1475">
      <w:pPr>
        <w:jc w:val="both"/>
        <w:rPr>
          <w:rStyle w:val="lev"/>
          <w:rFonts w:ascii="Arial" w:eastAsiaTheme="majorEastAsia" w:hAnsi="Arial" w:cs="Arial"/>
          <w:b w:val="0"/>
          <w:bCs w:val="0"/>
          <w:sz w:val="20"/>
          <w:szCs w:val="20"/>
        </w:rPr>
      </w:pPr>
      <w:r w:rsidRPr="00F500D7">
        <w:rPr>
          <w:rFonts w:ascii="Arial" w:hAnsi="Arial" w:cs="Arial"/>
          <w:sz w:val="20"/>
          <w:szCs w:val="20"/>
        </w:rPr>
        <w:t>Ce document vous informe sur la collecte et le traitement (c’est-à-dire l’utilisation) de vos données à caractère personnel recueillies</w:t>
      </w:r>
      <w:r>
        <w:rPr>
          <w:rFonts w:ascii="Arial" w:hAnsi="Arial" w:cs="Arial"/>
          <w:sz w:val="20"/>
          <w:szCs w:val="20"/>
        </w:rPr>
        <w:t xml:space="preserve"> dans le cadre de prescription compassionnelle</w:t>
      </w:r>
      <w:r w:rsidRPr="00F500D7">
        <w:rPr>
          <w:rFonts w:ascii="Arial" w:hAnsi="Arial" w:cs="Arial"/>
          <w:sz w:val="20"/>
          <w:szCs w:val="20"/>
        </w:rPr>
        <w:t>. Le responsable du traitement des données est</w:t>
      </w:r>
      <w:r>
        <w:rPr>
          <w:rFonts w:ascii="Arial" w:hAnsi="Arial" w:cs="Arial"/>
          <w:sz w:val="20"/>
          <w:szCs w:val="20"/>
        </w:rPr>
        <w:t xml:space="preserve"> </w:t>
      </w:r>
      <w:sdt>
        <w:sdtPr>
          <w:rPr>
            <w:rFonts w:ascii="Arial" w:hAnsi="Arial" w:cs="Arial"/>
            <w:sz w:val="20"/>
            <w:szCs w:val="20"/>
          </w:rPr>
          <w:id w:val="-64649434"/>
          <w:placeholder>
            <w:docPart w:val="30B3C7DFD8474090B868E1C9E8938F2F"/>
          </w:placeholder>
        </w:sdtPr>
        <w:sdtEndPr/>
        <w:sdtContent>
          <w:proofErr w:type="spellStart"/>
          <w:r w:rsidR="001B2AD3">
            <w:rPr>
              <w:rFonts w:ascii="Arial" w:hAnsi="Arial" w:cs="Arial"/>
              <w:sz w:val="20"/>
              <w:szCs w:val="20"/>
            </w:rPr>
            <w:t>Insmed</w:t>
          </w:r>
          <w:proofErr w:type="spellEnd"/>
          <w:r w:rsidR="001B2AD3">
            <w:rPr>
              <w:rFonts w:ascii="Arial" w:hAnsi="Arial" w:cs="Arial"/>
              <w:sz w:val="20"/>
              <w:szCs w:val="20"/>
            </w:rPr>
            <w:t xml:space="preserve"> France SAS</w:t>
          </w:r>
        </w:sdtContent>
      </w:sdt>
      <w:r>
        <w:rPr>
          <w:rFonts w:ascii="Arial" w:hAnsi="Arial" w:cs="Arial"/>
          <w:sz w:val="20"/>
          <w:szCs w:val="20"/>
        </w:rPr>
        <w:t xml:space="preserve"> </w:t>
      </w:r>
    </w:p>
    <w:p w14:paraId="60CEE5CD" w14:textId="3C0E30C5" w:rsidR="00CC1475" w:rsidRPr="00F500D7" w:rsidRDefault="00CE34E1" w:rsidP="00CC1475">
      <w:pPr>
        <w:jc w:val="both"/>
        <w:rPr>
          <w:rFonts w:ascii="Arial" w:hAnsi="Arial" w:cs="Arial"/>
          <w:sz w:val="20"/>
          <w:szCs w:val="20"/>
        </w:rPr>
      </w:pPr>
      <w:sdt>
        <w:sdtPr>
          <w:rPr>
            <w:rFonts w:ascii="Arial" w:hAnsi="Arial" w:cs="Arial"/>
            <w:sz w:val="20"/>
            <w:szCs w:val="20"/>
          </w:rPr>
          <w:id w:val="-2005042415"/>
          <w:placeholder>
            <w:docPart w:val="FA44BE10448D42809395D1ABCC13059A"/>
          </w:placeholder>
        </w:sdtPr>
        <w:sdtEndPr/>
        <w:sdtContent>
          <w:proofErr w:type="spellStart"/>
          <w:r w:rsidR="001B2AD3">
            <w:rPr>
              <w:rFonts w:ascii="Arial" w:hAnsi="Arial" w:cs="Arial"/>
              <w:sz w:val="20"/>
              <w:szCs w:val="20"/>
            </w:rPr>
            <w:t>Insmed</w:t>
          </w:r>
          <w:proofErr w:type="spellEnd"/>
          <w:r w:rsidR="001B2AD3">
            <w:rPr>
              <w:rFonts w:ascii="Arial" w:hAnsi="Arial" w:cs="Arial"/>
              <w:sz w:val="20"/>
              <w:szCs w:val="20"/>
            </w:rPr>
            <w:t xml:space="preserve"> France SAS</w:t>
          </w:r>
        </w:sdtContent>
      </w:sdt>
      <w:r w:rsidR="00ED2266">
        <w:rPr>
          <w:rFonts w:ascii="Arial" w:hAnsi="Arial" w:cs="Arial"/>
          <w:sz w:val="20"/>
          <w:szCs w:val="20"/>
        </w:rPr>
        <w:t xml:space="preserve"> </w:t>
      </w:r>
      <w:r w:rsidR="00CC1475">
        <w:rPr>
          <w:rFonts w:ascii="Arial" w:hAnsi="Arial" w:cs="Arial"/>
          <w:sz w:val="20"/>
          <w:szCs w:val="20"/>
        </w:rPr>
        <w:t>s’engage</w:t>
      </w:r>
      <w:r w:rsidR="00CC1475" w:rsidRPr="00F500D7">
        <w:rPr>
          <w:rFonts w:ascii="Arial" w:hAnsi="Arial" w:cs="Arial"/>
          <w:sz w:val="20"/>
          <w:szCs w:val="20"/>
        </w:rPr>
        <w:t xml:space="preserve"> à assurer la sécurité et la confidentialité de vos données à caractère personnel.</w:t>
      </w:r>
    </w:p>
    <w:p w14:paraId="7C52E39A" w14:textId="77777777" w:rsidR="005363C2" w:rsidRDefault="005363C2" w:rsidP="00CC1475">
      <w:pPr>
        <w:rPr>
          <w:rFonts w:ascii="Arial" w:hAnsi="Arial" w:cs="Arial"/>
          <w:color w:val="2E74B5" w:themeColor="accent1" w:themeShade="BF"/>
          <w:sz w:val="20"/>
        </w:rPr>
      </w:pPr>
    </w:p>
    <w:p w14:paraId="12F28DFF" w14:textId="77777777" w:rsidR="00CC1475" w:rsidRPr="00CC1475" w:rsidRDefault="00CC1475" w:rsidP="00CC1475">
      <w:pPr>
        <w:rPr>
          <w:rFonts w:ascii="Arial" w:hAnsi="Arial" w:cs="Arial"/>
          <w:color w:val="2E74B5" w:themeColor="accent1" w:themeShade="BF"/>
          <w:sz w:val="20"/>
        </w:rPr>
      </w:pPr>
      <w:r w:rsidRPr="00CC1475">
        <w:rPr>
          <w:rFonts w:ascii="Arial" w:hAnsi="Arial" w:cs="Arial"/>
          <w:color w:val="2E74B5" w:themeColor="accent1" w:themeShade="BF"/>
          <w:sz w:val="20"/>
        </w:rPr>
        <w:t>À quoi vont servir vos données ?</w:t>
      </w:r>
    </w:p>
    <w:p w14:paraId="7E3E3DA2" w14:textId="77777777" w:rsidR="00CC1475" w:rsidRPr="00F500D7" w:rsidRDefault="00CC1475" w:rsidP="00CC1475">
      <w:pPr>
        <w:jc w:val="both"/>
        <w:rPr>
          <w:rFonts w:ascii="Arial" w:hAnsi="Arial" w:cs="Arial"/>
          <w:sz w:val="20"/>
          <w:szCs w:val="20"/>
        </w:rPr>
      </w:pPr>
      <w:r w:rsidRPr="00F500D7">
        <w:rPr>
          <w:rFonts w:ascii="Arial" w:hAnsi="Arial" w:cs="Arial"/>
          <w:sz w:val="20"/>
          <w:szCs w:val="20"/>
        </w:rPr>
        <w:t xml:space="preserve">Le traitement de vos données à caractère personnel vise à : </w:t>
      </w:r>
    </w:p>
    <w:p w14:paraId="34CF736D" w14:textId="77777777" w:rsidR="00CC1475" w:rsidRPr="00F500D7" w:rsidRDefault="00CC1475" w:rsidP="00CC1475">
      <w:pPr>
        <w:pStyle w:val="Paragraphedeliste"/>
        <w:numPr>
          <w:ilvl w:val="2"/>
          <w:numId w:val="12"/>
        </w:numPr>
        <w:spacing w:before="40" w:after="20" w:line="288" w:lineRule="auto"/>
        <w:ind w:left="567"/>
        <w:contextualSpacing w:val="0"/>
        <w:jc w:val="both"/>
        <w:rPr>
          <w:rFonts w:ascii="Arial" w:hAnsi="Arial" w:cs="Arial"/>
          <w:sz w:val="20"/>
          <w:szCs w:val="20"/>
        </w:rPr>
      </w:pPr>
      <w:r w:rsidRPr="00F500D7">
        <w:rPr>
          <w:rFonts w:ascii="Arial" w:hAnsi="Arial" w:cs="Arial"/>
          <w:sz w:val="20"/>
          <w:szCs w:val="20"/>
        </w:rPr>
        <w:t>assurer le suivi de la collecte des données à caractère personnel des patients</w:t>
      </w:r>
      <w:r w:rsidR="00E77CE5">
        <w:rPr>
          <w:rFonts w:ascii="Arial" w:hAnsi="Arial" w:cs="Arial"/>
          <w:sz w:val="20"/>
          <w:szCs w:val="20"/>
        </w:rPr>
        <w:t xml:space="preserve"> </w:t>
      </w:r>
      <w:r w:rsidR="00E77CE5" w:rsidRPr="00ED2266">
        <w:rPr>
          <w:rFonts w:ascii="Arial" w:hAnsi="Arial" w:cs="Arial"/>
          <w:sz w:val="20"/>
          <w:szCs w:val="20"/>
        </w:rPr>
        <w:t>dans le cadre de prescription compassionnelle</w:t>
      </w:r>
      <w:r w:rsidR="00E77CE5">
        <w:rPr>
          <w:rFonts w:ascii="Arial" w:hAnsi="Arial" w:cs="Arial"/>
          <w:sz w:val="20"/>
          <w:szCs w:val="20"/>
        </w:rPr>
        <w:t xml:space="preserve"> </w:t>
      </w:r>
      <w:r w:rsidRPr="00F500D7">
        <w:rPr>
          <w:rFonts w:ascii="Arial" w:hAnsi="Arial" w:cs="Arial"/>
          <w:sz w:val="20"/>
          <w:szCs w:val="20"/>
        </w:rPr>
        <w:t>;</w:t>
      </w:r>
    </w:p>
    <w:p w14:paraId="158BF4F1" w14:textId="77777777" w:rsidR="00DE172E" w:rsidRPr="00DE172E" w:rsidRDefault="00CC1475" w:rsidP="00ED2266">
      <w:pPr>
        <w:pStyle w:val="Paragraphedeliste"/>
        <w:numPr>
          <w:ilvl w:val="2"/>
          <w:numId w:val="12"/>
        </w:numPr>
        <w:spacing w:before="40" w:after="20" w:line="288" w:lineRule="auto"/>
        <w:ind w:left="567"/>
        <w:contextualSpacing w:val="0"/>
        <w:jc w:val="both"/>
        <w:rPr>
          <w:rFonts w:ascii="Arial" w:hAnsi="Arial" w:cs="Arial"/>
          <w:sz w:val="20"/>
          <w:szCs w:val="20"/>
        </w:rPr>
      </w:pPr>
      <w:r w:rsidRPr="00DE172E">
        <w:rPr>
          <w:rFonts w:ascii="Arial" w:hAnsi="Arial" w:cs="Arial"/>
          <w:sz w:val="20"/>
          <w:szCs w:val="20"/>
        </w:rPr>
        <w:t>recueillir des informations sur les conditions d’utilisation du médicament dans le cadre de prescription compassionnelle</w:t>
      </w:r>
      <w:r w:rsidRPr="00DE172E">
        <w:rPr>
          <w:rFonts w:ascii="Arial" w:eastAsia="Times New Roman" w:hAnsi="Arial" w:cs="Arial"/>
          <w:color w:val="404040"/>
          <w:sz w:val="20"/>
          <w:szCs w:val="20"/>
        </w:rPr>
        <w:t> ;</w:t>
      </w:r>
      <w:r w:rsidR="00DE172E">
        <w:rPr>
          <w:rFonts w:ascii="Arial" w:eastAsia="Times New Roman" w:hAnsi="Arial" w:cs="Arial"/>
          <w:color w:val="404040"/>
          <w:sz w:val="20"/>
          <w:szCs w:val="20"/>
        </w:rPr>
        <w:t xml:space="preserve"> </w:t>
      </w:r>
    </w:p>
    <w:p w14:paraId="35407AF2" w14:textId="77777777" w:rsidR="0024379D" w:rsidRPr="00DE172E" w:rsidRDefault="00CC1475" w:rsidP="00ED2266">
      <w:pPr>
        <w:pStyle w:val="Paragraphedeliste"/>
        <w:numPr>
          <w:ilvl w:val="2"/>
          <w:numId w:val="12"/>
        </w:numPr>
        <w:spacing w:before="40" w:after="20" w:line="288" w:lineRule="auto"/>
        <w:ind w:left="567"/>
        <w:contextualSpacing w:val="0"/>
        <w:jc w:val="both"/>
        <w:rPr>
          <w:rFonts w:ascii="Arial" w:hAnsi="Arial" w:cs="Arial"/>
          <w:sz w:val="20"/>
          <w:szCs w:val="20"/>
        </w:rPr>
      </w:pPr>
      <w:r w:rsidRPr="00DE172E">
        <w:rPr>
          <w:rFonts w:ascii="Arial" w:hAnsi="Arial" w:cs="Arial"/>
          <w:sz w:val="20"/>
          <w:szCs w:val="20"/>
        </w:rPr>
        <w:t>assurer la gestion des contacts avec les professionnels de santé intervenant dans le cadre du suivi des patients bénéficiant des médicaments ayant un cadre de prescription compassionnel</w:t>
      </w:r>
      <w:r w:rsidR="00DE172E">
        <w:rPr>
          <w:rFonts w:ascii="Arial" w:hAnsi="Arial" w:cs="Arial"/>
          <w:sz w:val="20"/>
          <w:szCs w:val="20"/>
        </w:rPr>
        <w:t>le</w:t>
      </w:r>
      <w:r w:rsidRPr="00DE172E">
        <w:rPr>
          <w:rFonts w:ascii="Arial" w:hAnsi="Arial" w:cs="Arial"/>
          <w:sz w:val="20"/>
          <w:szCs w:val="20"/>
        </w:rPr>
        <w:t xml:space="preserve"> et les personnels agissant sous leur responsabilité ou autorité</w:t>
      </w:r>
    </w:p>
    <w:p w14:paraId="05B97500" w14:textId="77777777" w:rsidR="00CC1475" w:rsidRDefault="00CC1475" w:rsidP="00CC1475">
      <w:pPr>
        <w:jc w:val="both"/>
        <w:rPr>
          <w:rFonts w:ascii="Arial" w:hAnsi="Arial" w:cs="Arial"/>
          <w:sz w:val="20"/>
          <w:szCs w:val="20"/>
        </w:rPr>
      </w:pPr>
    </w:p>
    <w:p w14:paraId="36CA47BC" w14:textId="77777777" w:rsidR="00CC1475" w:rsidRPr="00CC1475" w:rsidRDefault="00CC1475" w:rsidP="00CC1475">
      <w:pPr>
        <w:rPr>
          <w:rFonts w:ascii="Arial" w:hAnsi="Arial" w:cs="Arial"/>
          <w:color w:val="2E74B5" w:themeColor="accent1" w:themeShade="BF"/>
          <w:sz w:val="20"/>
        </w:rPr>
      </w:pPr>
      <w:r w:rsidRPr="00CC1475">
        <w:rPr>
          <w:rFonts w:ascii="Arial" w:hAnsi="Arial" w:cs="Arial"/>
          <w:color w:val="2E74B5" w:themeColor="accent1" w:themeShade="BF"/>
          <w:sz w:val="20"/>
        </w:rPr>
        <w:t xml:space="preserve">Sur quelle loi se fonde le traitement des données ? </w:t>
      </w:r>
    </w:p>
    <w:p w14:paraId="092EBCC2" w14:textId="77777777" w:rsidR="00CC1475" w:rsidRPr="00CC1475" w:rsidRDefault="00CC1475" w:rsidP="00CC1475">
      <w:pPr>
        <w:jc w:val="both"/>
        <w:rPr>
          <w:rFonts w:ascii="Arial" w:hAnsi="Arial" w:cs="Arial"/>
          <w:sz w:val="20"/>
          <w:szCs w:val="20"/>
        </w:rPr>
      </w:pPr>
      <w:r w:rsidRPr="00CC1475">
        <w:rPr>
          <w:rFonts w:ascii="Arial" w:hAnsi="Arial" w:cs="Arial"/>
          <w:sz w:val="20"/>
          <w:szCs w:val="20"/>
        </w:rPr>
        <w:t>Ce traitement de données est fondé sur une obligation légale à la charge du laborat</w:t>
      </w:r>
      <w:r w:rsidR="003A4E6F">
        <w:rPr>
          <w:rFonts w:ascii="Arial" w:hAnsi="Arial" w:cs="Arial"/>
          <w:sz w:val="20"/>
          <w:szCs w:val="20"/>
        </w:rPr>
        <w:t xml:space="preserve">oire, responsable du traitement </w:t>
      </w:r>
      <w:r w:rsidRPr="00CC1475">
        <w:rPr>
          <w:rFonts w:ascii="Arial" w:hAnsi="Arial" w:cs="Arial"/>
          <w:sz w:val="20"/>
          <w:szCs w:val="20"/>
        </w:rPr>
        <w:t xml:space="preserve">(article 6.1.c du </w:t>
      </w:r>
      <w:hyperlink r:id="rId26">
        <w:r w:rsidRPr="00CC1475">
          <w:rPr>
            <w:rFonts w:ascii="Arial" w:hAnsi="Arial" w:cs="Arial"/>
            <w:color w:val="004990"/>
            <w:sz w:val="20"/>
            <w:szCs w:val="20"/>
            <w:u w:val="single"/>
          </w:rPr>
          <w:t>RGPD</w:t>
        </w:r>
      </w:hyperlink>
      <w:r w:rsidRPr="00CC1475">
        <w:rPr>
          <w:rFonts w:ascii="Arial" w:hAnsi="Arial" w:cs="Arial"/>
          <w:sz w:val="20"/>
          <w:szCs w:val="20"/>
        </w:rPr>
        <w:t>)</w:t>
      </w:r>
      <w:r w:rsidR="003A4E6F">
        <w:rPr>
          <w:rFonts w:ascii="Arial" w:hAnsi="Arial" w:cs="Arial"/>
          <w:sz w:val="20"/>
          <w:szCs w:val="20"/>
        </w:rPr>
        <w:t>,</w:t>
      </w:r>
      <w:r w:rsidRPr="00CC1475">
        <w:rPr>
          <w:rFonts w:ascii="Arial" w:hAnsi="Arial" w:cs="Arial"/>
          <w:sz w:val="20"/>
          <w:szCs w:val="20"/>
        </w:rPr>
        <w:t xml:space="preserve"> telle que prévue aux articles </w:t>
      </w:r>
      <w:hyperlink r:id="rId27">
        <w:r w:rsidRPr="00CC1475">
          <w:rPr>
            <w:rFonts w:ascii="Arial" w:hAnsi="Arial" w:cs="Arial"/>
            <w:color w:val="004990"/>
            <w:sz w:val="20"/>
            <w:szCs w:val="20"/>
            <w:u w:val="single"/>
          </w:rPr>
          <w:t>L. 5121-12 et suivants du Code de la santé publique</w:t>
        </w:r>
      </w:hyperlink>
      <w:r w:rsidRPr="00CC1475">
        <w:rPr>
          <w:rFonts w:ascii="Arial" w:hAnsi="Arial" w:cs="Arial"/>
          <w:sz w:val="20"/>
          <w:szCs w:val="20"/>
        </w:rPr>
        <w:t xml:space="preserve"> relatifs au dispositif d’accès précoce</w:t>
      </w:r>
      <w:r w:rsidR="007F63FD">
        <w:rPr>
          <w:rFonts w:ascii="Arial" w:hAnsi="Arial" w:cs="Arial"/>
          <w:sz w:val="20"/>
          <w:szCs w:val="20"/>
        </w:rPr>
        <w:t xml:space="preserve"> et </w:t>
      </w:r>
      <w:r>
        <w:rPr>
          <w:rFonts w:ascii="Arial" w:hAnsi="Arial" w:cs="Arial"/>
          <w:sz w:val="20"/>
          <w:szCs w:val="20"/>
        </w:rPr>
        <w:t>compassionnel</w:t>
      </w:r>
      <w:r w:rsidR="003D7577">
        <w:rPr>
          <w:rFonts w:ascii="Arial" w:hAnsi="Arial" w:cs="Arial"/>
          <w:sz w:val="20"/>
          <w:szCs w:val="20"/>
        </w:rPr>
        <w:t>s</w:t>
      </w:r>
      <w:r>
        <w:rPr>
          <w:rFonts w:ascii="Arial" w:hAnsi="Arial" w:cs="Arial"/>
          <w:sz w:val="20"/>
          <w:szCs w:val="20"/>
        </w:rPr>
        <w:t xml:space="preserve"> </w:t>
      </w:r>
      <w:r w:rsidRPr="00CC1475">
        <w:rPr>
          <w:rFonts w:ascii="Arial" w:hAnsi="Arial" w:cs="Arial"/>
          <w:sz w:val="20"/>
          <w:szCs w:val="20"/>
        </w:rPr>
        <w:t xml:space="preserve">aux médicaments. </w:t>
      </w:r>
    </w:p>
    <w:p w14:paraId="610C2090" w14:textId="77777777" w:rsidR="00CC1475" w:rsidRPr="00CC1475" w:rsidRDefault="00CC1475" w:rsidP="00CC1475">
      <w:pPr>
        <w:jc w:val="both"/>
        <w:rPr>
          <w:rFonts w:ascii="Arial" w:hAnsi="Arial" w:cs="Arial"/>
          <w:sz w:val="20"/>
          <w:szCs w:val="20"/>
        </w:rPr>
      </w:pPr>
      <w:r w:rsidRPr="00CC1475">
        <w:rPr>
          <w:rFonts w:ascii="Arial" w:hAnsi="Arial" w:cs="Arial"/>
          <w:sz w:val="20"/>
          <w:szCs w:val="20"/>
        </w:rPr>
        <w:t xml:space="preserve">La collecte de données </w:t>
      </w:r>
      <w:r w:rsidR="008351F1">
        <w:rPr>
          <w:rFonts w:ascii="Arial" w:hAnsi="Arial" w:cs="Arial"/>
          <w:sz w:val="20"/>
          <w:szCs w:val="20"/>
        </w:rPr>
        <w:t>personnelles</w:t>
      </w:r>
      <w:r w:rsidRPr="00CC1475">
        <w:rPr>
          <w:rFonts w:ascii="Arial" w:hAnsi="Arial" w:cs="Arial"/>
          <w:sz w:val="20"/>
          <w:szCs w:val="20"/>
        </w:rPr>
        <w:t xml:space="preserve"> est justifiée par un intérêt public dans le domaine de la santé (article 9.2.i</w:t>
      </w:r>
      <w:r w:rsidRPr="00CC1475" w:rsidDel="00410D42">
        <w:rPr>
          <w:rFonts w:ascii="Arial" w:hAnsi="Arial" w:cs="Arial"/>
          <w:sz w:val="20"/>
          <w:szCs w:val="20"/>
        </w:rPr>
        <w:t>)</w:t>
      </w:r>
      <w:r w:rsidRPr="00CC1475">
        <w:rPr>
          <w:rFonts w:ascii="Arial" w:hAnsi="Arial" w:cs="Arial"/>
          <w:sz w:val="20"/>
          <w:szCs w:val="20"/>
        </w:rPr>
        <w:t xml:space="preserve"> du RGPD). </w:t>
      </w:r>
    </w:p>
    <w:p w14:paraId="294A1618" w14:textId="77777777" w:rsidR="00CC1475" w:rsidRDefault="00CC1475" w:rsidP="00CC1475">
      <w:pPr>
        <w:jc w:val="both"/>
        <w:rPr>
          <w:rFonts w:ascii="Arial" w:hAnsi="Arial" w:cs="Arial"/>
          <w:sz w:val="20"/>
          <w:szCs w:val="20"/>
        </w:rPr>
      </w:pPr>
    </w:p>
    <w:p w14:paraId="1A3E7222" w14:textId="77777777" w:rsidR="000113C4" w:rsidRPr="000113C4" w:rsidRDefault="000113C4" w:rsidP="000113C4">
      <w:pPr>
        <w:rPr>
          <w:rFonts w:ascii="Arial" w:hAnsi="Arial" w:cs="Arial"/>
          <w:color w:val="2E74B5" w:themeColor="accent1" w:themeShade="BF"/>
          <w:sz w:val="20"/>
        </w:rPr>
      </w:pPr>
      <w:r w:rsidRPr="000113C4">
        <w:rPr>
          <w:rFonts w:ascii="Arial" w:hAnsi="Arial" w:cs="Arial"/>
          <w:color w:val="2E74B5" w:themeColor="accent1" w:themeShade="BF"/>
          <w:sz w:val="20"/>
        </w:rPr>
        <w:t>Quelles sont les données collectées ?</w:t>
      </w:r>
    </w:p>
    <w:p w14:paraId="68AD4CE7" w14:textId="5D5F65E8" w:rsidR="000113C4" w:rsidRDefault="000113C4" w:rsidP="000113C4">
      <w:pPr>
        <w:jc w:val="both"/>
        <w:rPr>
          <w:rFonts w:ascii="Arial" w:hAnsi="Arial" w:cs="Arial"/>
          <w:sz w:val="20"/>
          <w:szCs w:val="20"/>
        </w:rPr>
      </w:pPr>
      <w:r w:rsidRPr="000113C4">
        <w:rPr>
          <w:rFonts w:ascii="Arial" w:hAnsi="Arial" w:cs="Arial"/>
          <w:sz w:val="20"/>
          <w:szCs w:val="20"/>
        </w:rPr>
        <w:t xml:space="preserve">Aux fins d’assurer le suivi de la collecte des données à caractère personnel des patients dans le cadre de prescription compassionnelle pour </w:t>
      </w:r>
      <w:r w:rsidR="00F261BF">
        <w:rPr>
          <w:rFonts w:ascii="Arial" w:hAnsi="Arial" w:cs="Arial"/>
          <w:sz w:val="20"/>
          <w:szCs w:val="20"/>
        </w:rPr>
        <w:t>ARIKAYCE</w:t>
      </w:r>
      <w:r w:rsidR="008351F1">
        <w:rPr>
          <w:rFonts w:ascii="Arial" w:hAnsi="Arial" w:cs="Arial"/>
          <w:sz w:val="20"/>
          <w:szCs w:val="20"/>
        </w:rPr>
        <w:t xml:space="preserve"> </w:t>
      </w:r>
      <w:r w:rsidR="008351F1" w:rsidRPr="008351F1">
        <w:rPr>
          <w:rFonts w:ascii="Arial" w:hAnsi="Arial" w:cs="Arial"/>
          <w:sz w:val="20"/>
          <w:szCs w:val="20"/>
        </w:rPr>
        <w:t>LIPOSOMAL 590 mg, dispersion pour nébuliseur</w:t>
      </w:r>
      <w:r w:rsidRPr="000113C4">
        <w:rPr>
          <w:rFonts w:ascii="Arial" w:hAnsi="Arial" w:cs="Arial"/>
          <w:sz w:val="20"/>
          <w:szCs w:val="20"/>
        </w:rPr>
        <w:t xml:space="preserve">, </w:t>
      </w:r>
      <w:sdt>
        <w:sdtPr>
          <w:rPr>
            <w:rFonts w:ascii="Arial" w:hAnsi="Arial" w:cs="Arial"/>
            <w:sz w:val="20"/>
            <w:szCs w:val="20"/>
          </w:rPr>
          <w:id w:val="-1647353605"/>
          <w:placeholder>
            <w:docPart w:val="AD4B4FF44C9D44988BFB3CE695F878DA"/>
          </w:placeholder>
        </w:sdtPr>
        <w:sdtEndPr/>
        <w:sdtContent>
          <w:proofErr w:type="spellStart"/>
          <w:r w:rsidR="001B2AD3">
            <w:rPr>
              <w:rFonts w:ascii="Arial" w:hAnsi="Arial" w:cs="Arial"/>
              <w:sz w:val="20"/>
              <w:szCs w:val="20"/>
            </w:rPr>
            <w:t>Insmed</w:t>
          </w:r>
          <w:proofErr w:type="spellEnd"/>
          <w:r w:rsidR="001B2AD3">
            <w:rPr>
              <w:rFonts w:ascii="Arial" w:hAnsi="Arial" w:cs="Arial"/>
              <w:sz w:val="20"/>
              <w:szCs w:val="20"/>
            </w:rPr>
            <w:t xml:space="preserve"> France SAS</w:t>
          </w:r>
        </w:sdtContent>
      </w:sdt>
      <w:r w:rsidRPr="000113C4">
        <w:rPr>
          <w:rFonts w:ascii="Arial" w:hAnsi="Arial" w:cs="Arial"/>
          <w:sz w:val="20"/>
          <w:szCs w:val="20"/>
        </w:rPr>
        <w:t xml:space="preserve"> collecter</w:t>
      </w:r>
      <w:r w:rsidR="00E77CE5">
        <w:rPr>
          <w:rFonts w:ascii="Arial" w:hAnsi="Arial" w:cs="Arial"/>
          <w:sz w:val="20"/>
          <w:szCs w:val="20"/>
        </w:rPr>
        <w:t>a</w:t>
      </w:r>
      <w:r w:rsidRPr="000113C4">
        <w:rPr>
          <w:rFonts w:ascii="Arial" w:hAnsi="Arial" w:cs="Arial"/>
          <w:sz w:val="20"/>
          <w:szCs w:val="20"/>
        </w:rPr>
        <w:t xml:space="preserve"> des données permettant de vous identifier telles que votre nom, votre prénom, votre spécialité, votre numéro d’inscription au répertoire partagé des professionnels de santé (RPPS), votre numéro d’inscription au Fichier National des Établissements Sanitaires et Sociaux (FINESS) et vos coordonnées professionnelles (numéro de téléphone et email). </w:t>
      </w:r>
    </w:p>
    <w:p w14:paraId="5B6C2FDB" w14:textId="77777777" w:rsidR="005363C2" w:rsidRPr="000113C4" w:rsidRDefault="005363C2" w:rsidP="000113C4">
      <w:pPr>
        <w:jc w:val="both"/>
        <w:rPr>
          <w:rFonts w:ascii="Arial" w:hAnsi="Arial" w:cs="Arial"/>
          <w:sz w:val="20"/>
          <w:szCs w:val="20"/>
        </w:rPr>
      </w:pPr>
    </w:p>
    <w:p w14:paraId="6074BAA6" w14:textId="77777777" w:rsidR="000113C4" w:rsidRPr="000113C4" w:rsidRDefault="000113C4" w:rsidP="000113C4">
      <w:pPr>
        <w:rPr>
          <w:rFonts w:ascii="Arial" w:hAnsi="Arial" w:cs="Arial"/>
          <w:color w:val="2E74B5" w:themeColor="accent1" w:themeShade="BF"/>
          <w:sz w:val="20"/>
        </w:rPr>
      </w:pPr>
      <w:r w:rsidRPr="000113C4">
        <w:rPr>
          <w:rFonts w:ascii="Arial" w:hAnsi="Arial" w:cs="Arial"/>
          <w:color w:val="2E74B5" w:themeColor="accent1" w:themeShade="BF"/>
          <w:sz w:val="20"/>
        </w:rPr>
        <w:lastRenderedPageBreak/>
        <w:t>Qui est destinataire des données ?</w:t>
      </w:r>
    </w:p>
    <w:p w14:paraId="79296731" w14:textId="292204C8" w:rsidR="000113C4" w:rsidRPr="000113C4" w:rsidRDefault="000113C4" w:rsidP="000113C4">
      <w:pPr>
        <w:jc w:val="both"/>
        <w:rPr>
          <w:rFonts w:ascii="Arial" w:hAnsi="Arial" w:cs="Arial"/>
          <w:sz w:val="20"/>
          <w:szCs w:val="20"/>
        </w:rPr>
      </w:pPr>
      <w:r w:rsidRPr="00A228EC">
        <w:rPr>
          <w:rFonts w:ascii="Arial" w:hAnsi="Arial" w:cs="Arial"/>
          <w:sz w:val="20"/>
          <w:szCs w:val="20"/>
        </w:rPr>
        <w:t>Toutes ces informations confidentielles seront transmises aux personnels habilités</w:t>
      </w:r>
      <w:r w:rsidR="00360436">
        <w:rPr>
          <w:rFonts w:ascii="Arial" w:hAnsi="Arial" w:cs="Arial"/>
          <w:sz w:val="20"/>
          <w:szCs w:val="20"/>
        </w:rPr>
        <w:t xml:space="preserve"> de </w:t>
      </w:r>
      <w:proofErr w:type="spellStart"/>
      <w:r w:rsidR="00360436">
        <w:rPr>
          <w:rFonts w:ascii="Arial" w:hAnsi="Arial" w:cs="Arial"/>
          <w:sz w:val="20"/>
          <w:szCs w:val="20"/>
        </w:rPr>
        <w:t>Insmed</w:t>
      </w:r>
      <w:proofErr w:type="spellEnd"/>
      <w:r w:rsidR="00360436">
        <w:rPr>
          <w:rFonts w:ascii="Arial" w:hAnsi="Arial" w:cs="Arial"/>
          <w:sz w:val="20"/>
          <w:szCs w:val="20"/>
        </w:rPr>
        <w:t xml:space="preserve"> France SAS</w:t>
      </w:r>
      <w:r w:rsidRPr="00A228EC">
        <w:rPr>
          <w:rFonts w:ascii="Arial" w:hAnsi="Arial" w:cs="Arial"/>
          <w:sz w:val="20"/>
          <w:szCs w:val="20"/>
        </w:rPr>
        <w:t xml:space="preserve"> </w:t>
      </w:r>
      <w:r w:rsidR="00A228EC" w:rsidRPr="00A228EC">
        <w:rPr>
          <w:rFonts w:ascii="Arial" w:hAnsi="Arial" w:cs="Arial"/>
          <w:sz w:val="20"/>
          <w:szCs w:val="20"/>
        </w:rPr>
        <w:t>et ses éventuels sous-traitants</w:t>
      </w:r>
      <w:r w:rsidRPr="00A228EC">
        <w:rPr>
          <w:rFonts w:ascii="Arial" w:hAnsi="Arial" w:cs="Arial"/>
          <w:sz w:val="20"/>
          <w:szCs w:val="20"/>
        </w:rPr>
        <w:t>.</w:t>
      </w:r>
    </w:p>
    <w:p w14:paraId="4468AA6D" w14:textId="705DB064" w:rsidR="000113C4" w:rsidRPr="000113C4" w:rsidRDefault="000113C4" w:rsidP="000113C4">
      <w:pPr>
        <w:jc w:val="both"/>
        <w:rPr>
          <w:rFonts w:ascii="Arial" w:hAnsi="Arial" w:cs="Arial"/>
          <w:sz w:val="20"/>
          <w:szCs w:val="20"/>
        </w:rPr>
      </w:pPr>
      <w:r w:rsidRPr="000113C4">
        <w:rPr>
          <w:rFonts w:ascii="Arial" w:hAnsi="Arial" w:cs="Arial"/>
          <w:sz w:val="20"/>
          <w:szCs w:val="20"/>
        </w:rPr>
        <w:t xml:space="preserve">Vos données pourront également être transmises au personnel habilité des autres sociétés du groupe </w:t>
      </w:r>
      <w:sdt>
        <w:sdtPr>
          <w:rPr>
            <w:rFonts w:ascii="Arial" w:hAnsi="Arial" w:cs="Arial"/>
            <w:sz w:val="20"/>
            <w:szCs w:val="20"/>
          </w:rPr>
          <w:id w:val="1145090088"/>
          <w:placeholder>
            <w:docPart w:val="96BE7E9845F34DF095A2A3B4D86E58BB"/>
          </w:placeholder>
        </w:sdtPr>
        <w:sdtEndPr/>
        <w:sdtContent>
          <w:proofErr w:type="spellStart"/>
          <w:r w:rsidR="004E3F2C">
            <w:rPr>
              <w:rFonts w:ascii="Arial" w:hAnsi="Arial" w:cs="Arial"/>
              <w:sz w:val="20"/>
              <w:szCs w:val="20"/>
            </w:rPr>
            <w:t>Insmed</w:t>
          </w:r>
          <w:proofErr w:type="spellEnd"/>
        </w:sdtContent>
      </w:sdt>
      <w:r w:rsidRPr="000113C4">
        <w:rPr>
          <w:rFonts w:ascii="Arial" w:hAnsi="Arial" w:cs="Arial"/>
          <w:sz w:val="20"/>
          <w:szCs w:val="20"/>
        </w:rPr>
        <w:t>.</w:t>
      </w:r>
    </w:p>
    <w:p w14:paraId="7E5EF987" w14:textId="031816F2" w:rsidR="000113C4" w:rsidRPr="000113C4" w:rsidRDefault="000113C4" w:rsidP="000113C4">
      <w:pPr>
        <w:jc w:val="both"/>
        <w:rPr>
          <w:rFonts w:ascii="Arial" w:hAnsi="Arial" w:cs="Arial"/>
          <w:sz w:val="20"/>
          <w:szCs w:val="20"/>
        </w:rPr>
      </w:pPr>
      <w:r w:rsidRPr="000113C4">
        <w:rPr>
          <w:rFonts w:ascii="Arial" w:hAnsi="Arial" w:cs="Arial"/>
          <w:sz w:val="20"/>
          <w:szCs w:val="20"/>
        </w:rPr>
        <w:t xml:space="preserve">Ces informations seront traitées uniquement pour les finalités décrites ci-dessus. Un rapport de ces informations appelé rapport de synthèse ainsi qu’un résumé de ce rapport sont transmis par </w:t>
      </w:r>
      <w:sdt>
        <w:sdtPr>
          <w:rPr>
            <w:rFonts w:ascii="Arial" w:hAnsi="Arial" w:cs="Arial"/>
            <w:sz w:val="20"/>
            <w:szCs w:val="20"/>
          </w:rPr>
          <w:id w:val="1282149956"/>
          <w:placeholder>
            <w:docPart w:val="8125C915A416410499950D520AA7240D"/>
          </w:placeholder>
        </w:sdtPr>
        <w:sdtEndPr/>
        <w:sdtContent>
          <w:proofErr w:type="spellStart"/>
          <w:r w:rsidR="001B2AD3">
            <w:rPr>
              <w:rFonts w:ascii="Arial" w:hAnsi="Arial" w:cs="Arial"/>
              <w:sz w:val="20"/>
              <w:szCs w:val="20"/>
            </w:rPr>
            <w:t>Insmed</w:t>
          </w:r>
          <w:proofErr w:type="spellEnd"/>
          <w:r w:rsidR="001B2AD3">
            <w:rPr>
              <w:rFonts w:ascii="Arial" w:hAnsi="Arial" w:cs="Arial"/>
              <w:sz w:val="20"/>
              <w:szCs w:val="20"/>
            </w:rPr>
            <w:t xml:space="preserve"> France SAS</w:t>
          </w:r>
        </w:sdtContent>
      </w:sdt>
      <w:r w:rsidRPr="000113C4">
        <w:rPr>
          <w:rFonts w:ascii="Arial" w:hAnsi="Arial" w:cs="Arial"/>
          <w:sz w:val="20"/>
          <w:szCs w:val="20"/>
        </w:rPr>
        <w:t xml:space="preserve"> à l’ANSM ainsi qu’au centre régional de pharmacovigilance désigné pour assurer au niveau national le suivi du cadre de prescription compassionnelle.</w:t>
      </w:r>
    </w:p>
    <w:p w14:paraId="1C979965" w14:textId="77777777" w:rsidR="000113C4" w:rsidRPr="0093672E" w:rsidRDefault="000113C4" w:rsidP="000113C4">
      <w:pPr>
        <w:jc w:val="both"/>
      </w:pPr>
      <w:r w:rsidRPr="000113C4">
        <w:rPr>
          <w:rFonts w:ascii="Arial" w:hAnsi="Arial" w:cs="Arial"/>
          <w:sz w:val="20"/>
          <w:szCs w:val="20"/>
        </w:rPr>
        <w:t>Cette synthèse, ce rapport et ce résumé ne comprendront aucune information permettant de vous identifie</w:t>
      </w:r>
      <w:r w:rsidRPr="0093672E">
        <w:t>r.</w:t>
      </w:r>
    </w:p>
    <w:p w14:paraId="7EE47A26" w14:textId="77777777" w:rsidR="00CC1475" w:rsidRDefault="00CC1475" w:rsidP="00CC1475">
      <w:pPr>
        <w:jc w:val="both"/>
        <w:rPr>
          <w:rFonts w:ascii="Arial" w:hAnsi="Arial" w:cs="Arial"/>
          <w:sz w:val="20"/>
          <w:szCs w:val="20"/>
        </w:rPr>
      </w:pPr>
    </w:p>
    <w:p w14:paraId="1E2F086E" w14:textId="77777777" w:rsidR="000113C4" w:rsidRPr="000113C4" w:rsidRDefault="000113C4" w:rsidP="000113C4">
      <w:pPr>
        <w:rPr>
          <w:rFonts w:ascii="Arial" w:hAnsi="Arial" w:cs="Arial"/>
          <w:color w:val="2E74B5" w:themeColor="accent1" w:themeShade="BF"/>
          <w:sz w:val="20"/>
        </w:rPr>
      </w:pPr>
      <w:r w:rsidRPr="000113C4">
        <w:rPr>
          <w:rFonts w:ascii="Arial" w:hAnsi="Arial" w:cs="Arial"/>
          <w:color w:val="2E74B5" w:themeColor="accent1" w:themeShade="BF"/>
          <w:sz w:val="20"/>
        </w:rPr>
        <w:t>Combien de temps sont conservées vos données ?</w:t>
      </w:r>
    </w:p>
    <w:p w14:paraId="79099165" w14:textId="77777777" w:rsidR="00D61FCB" w:rsidRPr="00F226AA" w:rsidRDefault="00D61FCB" w:rsidP="00D61FCB">
      <w:pPr>
        <w:jc w:val="both"/>
        <w:rPr>
          <w:rFonts w:ascii="Arial" w:hAnsi="Arial" w:cs="Arial"/>
          <w:sz w:val="20"/>
          <w:szCs w:val="20"/>
        </w:rPr>
      </w:pPr>
      <w:r w:rsidRPr="00F226AA">
        <w:rPr>
          <w:rFonts w:ascii="Arial" w:hAnsi="Arial" w:cs="Arial"/>
          <w:sz w:val="20"/>
          <w:szCs w:val="20"/>
        </w:rPr>
        <w:t>Vos données personnelles sont conservées pendant une durée de deux ans suivant l’approbation par l’ANSM, du résumé du dernier rapport de synthèse prévu à l’article R. 5121-76-6 du CSP  pour une utilisation active. Les données seront ensuite archivées en base intermédiaire durant la durée  du cadre de prescription compassionnelle et pourront être conservées pour une période maximum de soixante-dix ans à compter de la date d'expiration du cadre de prescription compassionnelle. À l’issue de ces délais, vos données seront supprimées ou anonymisées.</w:t>
      </w:r>
    </w:p>
    <w:p w14:paraId="7F1BD5CF" w14:textId="77777777" w:rsidR="00D61FCB" w:rsidRPr="00F226AA" w:rsidRDefault="00D61FCB" w:rsidP="00D61FCB">
      <w:pPr>
        <w:jc w:val="both"/>
        <w:rPr>
          <w:rFonts w:ascii="Arial" w:hAnsi="Arial" w:cs="Arial"/>
          <w:sz w:val="20"/>
          <w:szCs w:val="20"/>
        </w:rPr>
      </w:pPr>
      <w:r w:rsidRPr="00F226AA">
        <w:rPr>
          <w:rFonts w:ascii="Arial" w:hAnsi="Arial" w:cs="Arial"/>
          <w:sz w:val="20"/>
          <w:szCs w:val="20"/>
        </w:rPr>
        <w:t>Si aucune autorisation de mise sur le marché n'est accordée pour l’indication concernée, les données ne pourront pas être archivées en base intermédiaire au-delà d'une période de soixante-dix ans à compter de : - l'expiration de la décision de l'ANSM établissant le cadre de prescription compassionnelle ; - la date de la décision de l'ANSM prononçant la suspension ou le retrait du cadre de prescription compassionnelle.</w:t>
      </w:r>
    </w:p>
    <w:p w14:paraId="2D032F63" w14:textId="77777777" w:rsidR="000113C4" w:rsidRPr="00803FD0" w:rsidRDefault="000113C4" w:rsidP="000113C4">
      <w:pPr>
        <w:jc w:val="both"/>
      </w:pPr>
      <w:r w:rsidRPr="00803FD0">
        <w:rPr>
          <w:rFonts w:ascii="Arial" w:hAnsi="Arial" w:cs="Arial"/>
          <w:sz w:val="20"/>
          <w:szCs w:val="20"/>
        </w:rPr>
        <w:t>À l’issue de ces délais, vos données seront supprimées ou anonymisées.</w:t>
      </w:r>
    </w:p>
    <w:p w14:paraId="6E3DA581" w14:textId="77777777" w:rsidR="00CC1475" w:rsidRDefault="00CC1475" w:rsidP="00CC1475">
      <w:pPr>
        <w:jc w:val="both"/>
        <w:rPr>
          <w:rFonts w:ascii="Arial" w:hAnsi="Arial" w:cs="Arial"/>
          <w:sz w:val="20"/>
          <w:szCs w:val="20"/>
        </w:rPr>
      </w:pPr>
    </w:p>
    <w:p w14:paraId="4E033D13" w14:textId="77777777" w:rsidR="000113C4" w:rsidRPr="000113C4" w:rsidRDefault="000113C4" w:rsidP="000113C4">
      <w:pPr>
        <w:rPr>
          <w:rFonts w:ascii="Arial" w:hAnsi="Arial" w:cs="Arial"/>
          <w:color w:val="2E74B5" w:themeColor="accent1" w:themeShade="BF"/>
          <w:sz w:val="20"/>
        </w:rPr>
      </w:pPr>
      <w:r w:rsidRPr="000113C4">
        <w:rPr>
          <w:rFonts w:ascii="Arial" w:hAnsi="Arial" w:cs="Arial"/>
          <w:color w:val="2E74B5" w:themeColor="accent1" w:themeShade="BF"/>
          <w:sz w:val="20"/>
        </w:rPr>
        <w:t>Quels sont vos droits et vos recours possibles ?</w:t>
      </w:r>
    </w:p>
    <w:p w14:paraId="6D4ADB70" w14:textId="77777777" w:rsidR="000113C4" w:rsidRPr="00F12503" w:rsidRDefault="000113C4" w:rsidP="000113C4">
      <w:pPr>
        <w:jc w:val="both"/>
        <w:rPr>
          <w:rFonts w:ascii="Arial" w:hAnsi="Arial" w:cs="Arial"/>
          <w:sz w:val="20"/>
          <w:szCs w:val="20"/>
        </w:rPr>
      </w:pPr>
      <w:r w:rsidRPr="00F12503">
        <w:rPr>
          <w:rFonts w:ascii="Arial" w:hAnsi="Arial" w:cs="Arial"/>
          <w:sz w:val="20"/>
          <w:szCs w:val="20"/>
        </w:rPr>
        <w:t>Conformément à la réglementation applicable (en ce y compris le RGPD et la loi informatique et libertés), vous disposez, dans les cas prévus par la réglementation applicable, d’un droit d’accès à vos données à caractère personnel, d’un droit de rectification de ces données et d’un droit visant à limiter le traitement de ces données.</w:t>
      </w:r>
    </w:p>
    <w:p w14:paraId="6BD15A36" w14:textId="77777777" w:rsidR="00D355D9" w:rsidRDefault="00D355D9" w:rsidP="000113C4">
      <w:pPr>
        <w:jc w:val="both"/>
        <w:rPr>
          <w:rFonts w:ascii="Arial" w:hAnsi="Arial" w:cs="Arial"/>
          <w:sz w:val="20"/>
          <w:szCs w:val="20"/>
        </w:rPr>
      </w:pPr>
    </w:p>
    <w:p w14:paraId="597EB3A4" w14:textId="77777777" w:rsidR="00D355D9" w:rsidRPr="00803FD0" w:rsidRDefault="00D355D9" w:rsidP="00D355D9">
      <w:pPr>
        <w:jc w:val="both"/>
        <w:rPr>
          <w:rFonts w:ascii="Arial" w:hAnsi="Arial" w:cs="Arial"/>
          <w:sz w:val="20"/>
          <w:szCs w:val="20"/>
        </w:rPr>
      </w:pPr>
      <w:r w:rsidRPr="0048114D">
        <w:rPr>
          <w:rFonts w:ascii="Arial" w:hAnsi="Arial" w:cs="Arial"/>
          <w:sz w:val="20"/>
          <w:szCs w:val="20"/>
        </w:rPr>
        <w:t>Le droit à l’effacement, le droit à la portabilité et le droit à l’opposition ne sont pas applicables à ce traitement.</w:t>
      </w:r>
    </w:p>
    <w:p w14:paraId="6CBE7550" w14:textId="1C20D0EA" w:rsidR="000113C4" w:rsidRPr="00F12503" w:rsidRDefault="000113C4" w:rsidP="000113C4">
      <w:pPr>
        <w:jc w:val="both"/>
        <w:rPr>
          <w:rFonts w:ascii="Arial" w:hAnsi="Arial" w:cs="Arial"/>
          <w:sz w:val="20"/>
          <w:szCs w:val="20"/>
        </w:rPr>
      </w:pPr>
      <w:r w:rsidRPr="00F12503">
        <w:rPr>
          <w:rFonts w:ascii="Arial" w:hAnsi="Arial" w:cs="Arial"/>
          <w:sz w:val="20"/>
          <w:szCs w:val="20"/>
        </w:rPr>
        <w:t>Pour exercer l’un de ces droits, vous pouvez contacter le délégué à la protection des données (DPO) du laboratoire à l’adresse suivante</w:t>
      </w:r>
      <w:r w:rsidR="00F12503">
        <w:rPr>
          <w:rFonts w:ascii="Arial" w:hAnsi="Arial" w:cs="Arial"/>
          <w:sz w:val="20"/>
          <w:szCs w:val="20"/>
        </w:rPr>
        <w:t xml:space="preserve"> </w:t>
      </w:r>
      <w:sdt>
        <w:sdtPr>
          <w:rPr>
            <w:rStyle w:val="Mention1"/>
            <w:rFonts w:ascii="Arial" w:hAnsi="Arial" w:cs="Arial"/>
            <w:sz w:val="20"/>
            <w:szCs w:val="20"/>
            <w:highlight w:val="yellow"/>
          </w:rPr>
          <w:id w:val="476349378"/>
          <w:placeholder>
            <w:docPart w:val="4248E1C5D4BF4EF786DC1ED34C23B263"/>
          </w:placeholder>
        </w:sdtPr>
        <w:sdtEndPr>
          <w:rPr>
            <w:rStyle w:val="Mention1"/>
          </w:rPr>
        </w:sdtEndPr>
        <w:sdtContent>
          <w:r w:rsidR="007F39E6">
            <w:rPr>
              <w:rFonts w:ascii="Arial" w:hAnsi="Arial" w:cs="Arial"/>
              <w:color w:val="595959" w:themeColor="text1" w:themeTint="A6"/>
              <w:sz w:val="20"/>
              <w:szCs w:val="20"/>
              <w:shd w:val="clear" w:color="auto" w:fill="F2F2F2" w:themeFill="background1" w:themeFillShade="F2"/>
            </w:rPr>
            <w:t>pr</w:t>
          </w:r>
          <w:r w:rsidR="00736BC8">
            <w:rPr>
              <w:rFonts w:ascii="Arial" w:hAnsi="Arial" w:cs="Arial"/>
              <w:color w:val="595959" w:themeColor="text1" w:themeTint="A6"/>
              <w:sz w:val="20"/>
              <w:szCs w:val="20"/>
              <w:shd w:val="clear" w:color="auto" w:fill="F2F2F2" w:themeFill="background1" w:themeFillShade="F2"/>
            </w:rPr>
            <w:t>i</w:t>
          </w:r>
          <w:r w:rsidR="007F39E6">
            <w:rPr>
              <w:rFonts w:ascii="Arial" w:hAnsi="Arial" w:cs="Arial"/>
              <w:color w:val="595959" w:themeColor="text1" w:themeTint="A6"/>
              <w:sz w:val="20"/>
              <w:szCs w:val="20"/>
              <w:shd w:val="clear" w:color="auto" w:fill="F2F2F2" w:themeFill="background1" w:themeFillShade="F2"/>
            </w:rPr>
            <w:t>vacy@insmed.com</w:t>
          </w:r>
          <w:r w:rsidRPr="00F12503">
            <w:rPr>
              <w:rFonts w:ascii="Arial" w:hAnsi="Arial" w:cs="Arial"/>
              <w:sz w:val="20"/>
              <w:szCs w:val="20"/>
            </w:rPr>
            <w:t xml:space="preserve"> </w:t>
          </w:r>
        </w:sdtContent>
      </w:sdt>
      <w:r w:rsidRPr="00F12503">
        <w:rPr>
          <w:rFonts w:ascii="Arial" w:hAnsi="Arial" w:cs="Arial"/>
          <w:sz w:val="20"/>
          <w:szCs w:val="20"/>
        </w:rPr>
        <w:t>, ce qui implique la transmission de votre identité au laboratoire.</w:t>
      </w:r>
    </w:p>
    <w:p w14:paraId="61A77CFD" w14:textId="77777777" w:rsidR="000113C4" w:rsidRPr="009A5EDE" w:rsidRDefault="000113C4" w:rsidP="000113C4">
      <w:pPr>
        <w:jc w:val="both"/>
        <w:rPr>
          <w:rFonts w:cs="Arial"/>
        </w:rPr>
      </w:pPr>
      <w:r w:rsidRPr="00F12503">
        <w:rPr>
          <w:rFonts w:ascii="Arial" w:hAnsi="Arial" w:cs="Arial"/>
          <w:sz w:val="20"/>
          <w:szCs w:val="20"/>
        </w:rPr>
        <w:t>Vous pouvez également introduire une réclamation auprès de la Commission nationale de l’informatique et des libertés (CNIL) notamment sur son site internet https://</w:t>
      </w:r>
      <w:hyperlink r:id="rId28" w:history="1">
        <w:r w:rsidRPr="00F12503">
          <w:rPr>
            <w:rFonts w:ascii="Arial" w:hAnsi="Arial" w:cs="Arial"/>
            <w:sz w:val="20"/>
            <w:szCs w:val="20"/>
          </w:rPr>
          <w:t>www.cnil.fr</w:t>
        </w:r>
      </w:hyperlink>
      <w:r w:rsidRPr="00F12503">
        <w:rPr>
          <w:rFonts w:ascii="Arial" w:hAnsi="Arial" w:cs="Arial"/>
          <w:sz w:val="20"/>
          <w:szCs w:val="20"/>
        </w:rPr>
        <w:t>/</w:t>
      </w:r>
      <w:r w:rsidRPr="005363C2">
        <w:t>.</w:t>
      </w:r>
    </w:p>
    <w:p w14:paraId="7172EAB8" w14:textId="77777777" w:rsidR="00597676" w:rsidRPr="00187211" w:rsidRDefault="00597676" w:rsidP="00893D43">
      <w:pPr>
        <w:jc w:val="both"/>
        <w:rPr>
          <w:rFonts w:ascii="Arial" w:hAnsi="Arial" w:cs="Arial"/>
          <w:b/>
          <w:sz w:val="20"/>
          <w:szCs w:val="20"/>
        </w:rPr>
      </w:pPr>
      <w:r w:rsidRPr="00187211">
        <w:rPr>
          <w:rFonts w:ascii="Arial" w:hAnsi="Arial" w:cs="Arial"/>
          <w:b/>
          <w:sz w:val="20"/>
          <w:szCs w:val="20"/>
        </w:rPr>
        <w:br w:type="page"/>
      </w:r>
    </w:p>
    <w:p w14:paraId="60A39BDD" w14:textId="77777777" w:rsidR="00597676" w:rsidRPr="00F07E4F" w:rsidRDefault="00693E0C" w:rsidP="00F07E4F">
      <w:pPr>
        <w:pStyle w:val="Titre2"/>
        <w:rPr>
          <w:rStyle w:val="lev"/>
          <w:rFonts w:ascii="Arial Narrow" w:hAnsi="Arial Narrow"/>
          <w:b w:val="0"/>
          <w:bCs w:val="0"/>
          <w:sz w:val="28"/>
          <w:szCs w:val="28"/>
        </w:rPr>
      </w:pPr>
      <w:bookmarkStart w:id="11" w:name="_Toc180768157"/>
      <w:r w:rsidRPr="00F07E4F">
        <w:rPr>
          <w:rStyle w:val="lev"/>
          <w:rFonts w:ascii="Arial Narrow" w:hAnsi="Arial Narrow"/>
          <w:b w:val="0"/>
          <w:bCs w:val="0"/>
          <w:sz w:val="28"/>
          <w:szCs w:val="28"/>
        </w:rPr>
        <w:lastRenderedPageBreak/>
        <w:t>ANNEXE</w:t>
      </w:r>
      <w:r w:rsidR="00597676" w:rsidRPr="00F07E4F">
        <w:rPr>
          <w:rStyle w:val="lev"/>
          <w:rFonts w:ascii="Arial Narrow" w:hAnsi="Arial Narrow"/>
          <w:b w:val="0"/>
          <w:bCs w:val="0"/>
          <w:sz w:val="28"/>
          <w:szCs w:val="28"/>
        </w:rPr>
        <w:t xml:space="preserve"> </w:t>
      </w:r>
      <w:r w:rsidR="00D651FB" w:rsidRPr="00F07E4F">
        <w:rPr>
          <w:rStyle w:val="lev"/>
          <w:rFonts w:ascii="Arial Narrow" w:hAnsi="Arial Narrow"/>
          <w:b w:val="0"/>
          <w:bCs w:val="0"/>
          <w:sz w:val="28"/>
          <w:szCs w:val="28"/>
        </w:rPr>
        <w:t>5</w:t>
      </w:r>
      <w:r w:rsidR="008534CB" w:rsidRPr="00F07E4F">
        <w:rPr>
          <w:rStyle w:val="lev"/>
          <w:rFonts w:ascii="Arial Narrow" w:hAnsi="Arial Narrow"/>
          <w:b w:val="0"/>
          <w:bCs w:val="0"/>
          <w:sz w:val="28"/>
          <w:szCs w:val="28"/>
        </w:rPr>
        <w:t> </w:t>
      </w:r>
      <w:r w:rsidR="005B3210" w:rsidRPr="00F07E4F">
        <w:rPr>
          <w:rStyle w:val="lev"/>
          <w:rFonts w:ascii="Arial Narrow" w:hAnsi="Arial Narrow"/>
          <w:b w:val="0"/>
          <w:bCs w:val="0"/>
          <w:sz w:val="28"/>
          <w:szCs w:val="28"/>
        </w:rPr>
        <w:t>:</w:t>
      </w:r>
      <w:r w:rsidR="00F65B11" w:rsidRPr="00F07E4F">
        <w:rPr>
          <w:rStyle w:val="lev"/>
          <w:rFonts w:ascii="Arial Narrow" w:hAnsi="Arial Narrow"/>
          <w:b w:val="0"/>
          <w:bCs w:val="0"/>
          <w:sz w:val="28"/>
          <w:szCs w:val="28"/>
        </w:rPr>
        <w:t xml:space="preserve"> </w:t>
      </w:r>
      <w:r w:rsidR="00C35D6A" w:rsidRPr="00F07E4F">
        <w:rPr>
          <w:rStyle w:val="lev"/>
          <w:rFonts w:ascii="Arial Narrow" w:hAnsi="Arial Narrow"/>
          <w:b w:val="0"/>
          <w:bCs w:val="0"/>
          <w:sz w:val="28"/>
          <w:szCs w:val="28"/>
        </w:rPr>
        <w:t>Rappel des modalités de déclaration des effets indésirables</w:t>
      </w:r>
      <w:bookmarkEnd w:id="11"/>
    </w:p>
    <w:p w14:paraId="7F9F5369" w14:textId="77777777" w:rsidR="00C35D6A" w:rsidRDefault="00C35D6A" w:rsidP="00597676">
      <w:pPr>
        <w:ind w:right="260"/>
        <w:jc w:val="center"/>
        <w:rPr>
          <w:rFonts w:ascii="Arial" w:hAnsi="Arial" w:cs="Arial"/>
          <w:sz w:val="20"/>
          <w:szCs w:val="20"/>
        </w:rPr>
      </w:pPr>
    </w:p>
    <w:p w14:paraId="1E4FD317" w14:textId="77777777" w:rsidR="00C35D6A" w:rsidRPr="00F07E4F" w:rsidRDefault="00C35D6A" w:rsidP="00F07E4F">
      <w:pPr>
        <w:rPr>
          <w:rFonts w:ascii="Arial" w:hAnsi="Arial" w:cs="Arial"/>
          <w:color w:val="2E74B5" w:themeColor="accent1" w:themeShade="BF"/>
          <w:sz w:val="20"/>
        </w:rPr>
      </w:pPr>
      <w:r w:rsidRPr="00F07E4F">
        <w:rPr>
          <w:rFonts w:ascii="Arial" w:hAnsi="Arial" w:cs="Arial"/>
          <w:color w:val="2E74B5" w:themeColor="accent1" w:themeShade="BF"/>
          <w:sz w:val="20"/>
        </w:rPr>
        <w:t>Qui déclare ?</w:t>
      </w:r>
    </w:p>
    <w:p w14:paraId="7761DB37" w14:textId="77777777" w:rsidR="00C35D6A" w:rsidRDefault="00C35D6A" w:rsidP="008534CB">
      <w:pPr>
        <w:spacing w:line="240" w:lineRule="auto"/>
        <w:ind w:right="21"/>
        <w:jc w:val="both"/>
        <w:rPr>
          <w:rFonts w:ascii="Arial" w:eastAsia="Calibri" w:hAnsi="Arial" w:cs="Arial"/>
          <w:sz w:val="20"/>
        </w:rPr>
      </w:pPr>
      <w:r w:rsidRPr="00B23549">
        <w:rPr>
          <w:rFonts w:ascii="Arial" w:eastAsia="Calibri" w:hAnsi="Arial" w:cs="Arial"/>
          <w:sz w:val="20"/>
        </w:rPr>
        <w:t xml:space="preserve">Tout médecin, chirurgien-dentiste, sage-femme ou pharmacien ayant eu connaissance d’un effet </w:t>
      </w:r>
      <w:r w:rsidR="00732874" w:rsidRPr="00B23549">
        <w:rPr>
          <w:rFonts w:ascii="Arial" w:eastAsia="Calibri" w:hAnsi="Arial" w:cs="Arial"/>
          <w:sz w:val="20"/>
        </w:rPr>
        <w:t>indésirable susceptible</w:t>
      </w:r>
      <w:r w:rsidRPr="00B23549">
        <w:rPr>
          <w:rFonts w:ascii="Arial" w:eastAsia="Calibri" w:hAnsi="Arial" w:cs="Arial"/>
          <w:sz w:val="20"/>
        </w:rPr>
        <w:t xml:space="preserve"> d’être dû au médicament, doit en faire la déclaration. </w:t>
      </w:r>
    </w:p>
    <w:p w14:paraId="0023C039" w14:textId="77777777" w:rsidR="00C35D6A" w:rsidRPr="00C35D6A" w:rsidRDefault="00C35D6A" w:rsidP="008534CB">
      <w:pPr>
        <w:spacing w:line="240" w:lineRule="auto"/>
        <w:ind w:right="21"/>
        <w:jc w:val="both"/>
        <w:rPr>
          <w:rFonts w:ascii="Arial" w:eastAsia="Calibri" w:hAnsi="Arial" w:cs="Arial"/>
          <w:sz w:val="20"/>
        </w:rPr>
      </w:pPr>
      <w:r w:rsidRPr="00B23549">
        <w:rPr>
          <w:rFonts w:ascii="Arial" w:hAnsi="Arial" w:cs="Arial"/>
          <w:sz w:val="20"/>
          <w:szCs w:val="20"/>
        </w:rPr>
        <w:t>Les autres profe</w:t>
      </w:r>
      <w:r w:rsidR="005241F1">
        <w:rPr>
          <w:rFonts w:ascii="Arial" w:hAnsi="Arial" w:cs="Arial"/>
          <w:sz w:val="20"/>
          <w:szCs w:val="20"/>
        </w:rPr>
        <w:t xml:space="preserve">ssionnels de santé, </w:t>
      </w:r>
      <w:r w:rsidRPr="00B23549">
        <w:rPr>
          <w:rFonts w:ascii="Arial" w:hAnsi="Arial" w:cs="Arial"/>
          <w:sz w:val="20"/>
          <w:szCs w:val="20"/>
        </w:rPr>
        <w:t>peuvent également déclarer tout effet indésirable suspecté d'être dû au médicament</w:t>
      </w:r>
      <w:r w:rsidR="00D03581">
        <w:rPr>
          <w:rFonts w:ascii="Arial" w:hAnsi="Arial" w:cs="Arial"/>
          <w:sz w:val="20"/>
          <w:szCs w:val="20"/>
        </w:rPr>
        <w:t>,</w:t>
      </w:r>
      <w:r w:rsidRPr="00B23549">
        <w:rPr>
          <w:rFonts w:ascii="Arial" w:hAnsi="Arial" w:cs="Arial"/>
          <w:sz w:val="20"/>
          <w:szCs w:val="20"/>
        </w:rPr>
        <w:t xml:space="preserve"> dont ils ont connaissance.</w:t>
      </w:r>
    </w:p>
    <w:p w14:paraId="76920C44" w14:textId="77777777" w:rsidR="002A79D5" w:rsidRDefault="00732874" w:rsidP="002A79D5">
      <w:pPr>
        <w:ind w:right="21"/>
        <w:jc w:val="both"/>
        <w:rPr>
          <w:rFonts w:ascii="Arial" w:eastAsia="Calibri" w:hAnsi="Arial" w:cs="Arial"/>
          <w:sz w:val="20"/>
        </w:rPr>
      </w:pPr>
      <w:r w:rsidRPr="002A79D5">
        <w:rPr>
          <w:rFonts w:ascii="Arial" w:eastAsia="Calibri" w:hAnsi="Arial" w:cs="Arial"/>
          <w:sz w:val="20"/>
        </w:rPr>
        <w:t>En</w:t>
      </w:r>
      <w:r w:rsidR="002A79D5" w:rsidRPr="002A79D5">
        <w:rPr>
          <w:rFonts w:ascii="Arial" w:eastAsia="Calibri" w:hAnsi="Arial" w:cs="Arial"/>
          <w:sz w:val="20"/>
        </w:rPr>
        <w:t xml:space="preserve"> outre, les professionnels de santé sont encouragés à déclarer </w:t>
      </w:r>
      <w:r w:rsidR="002A79D5">
        <w:rPr>
          <w:rFonts w:ascii="Arial" w:eastAsia="Calibri" w:hAnsi="Arial" w:cs="Arial"/>
          <w:sz w:val="20"/>
        </w:rPr>
        <w:t>toute situation particulière</w:t>
      </w:r>
      <w:r w:rsidR="00841BF1">
        <w:rPr>
          <w:rFonts w:ascii="Arial" w:eastAsia="Calibri" w:hAnsi="Arial" w:cs="Arial"/>
          <w:sz w:val="20"/>
        </w:rPr>
        <w:t xml:space="preserve"> </w:t>
      </w:r>
      <w:r w:rsidR="00841BF1">
        <w:rPr>
          <w:rFonts w:ascii="Arial" w:hAnsi="Arial" w:cs="Arial"/>
          <w:sz w:val="20"/>
          <w:szCs w:val="20"/>
        </w:rPr>
        <w:t>(cf</w:t>
      </w:r>
      <w:r w:rsidR="00891E34">
        <w:rPr>
          <w:rFonts w:ascii="Arial" w:hAnsi="Arial" w:cs="Arial"/>
          <w:sz w:val="20"/>
          <w:szCs w:val="20"/>
        </w:rPr>
        <w:t>.</w:t>
      </w:r>
      <w:r w:rsidR="00841BF1">
        <w:rPr>
          <w:rFonts w:ascii="Arial" w:hAnsi="Arial" w:cs="Arial"/>
          <w:sz w:val="20"/>
          <w:szCs w:val="20"/>
        </w:rPr>
        <w:t xml:space="preserve"> paragraphe ci-dessous « Que déclarer ? »)</w:t>
      </w:r>
      <w:r w:rsidR="002A79D5">
        <w:rPr>
          <w:rFonts w:ascii="Arial" w:eastAsia="Calibri" w:hAnsi="Arial" w:cs="Arial"/>
          <w:sz w:val="20"/>
        </w:rPr>
        <w:t>.</w:t>
      </w:r>
    </w:p>
    <w:p w14:paraId="5BED8A6F" w14:textId="77777777" w:rsidR="00C35D6A" w:rsidRDefault="00C35D6A" w:rsidP="00CE72F6">
      <w:pPr>
        <w:ind w:right="21"/>
        <w:jc w:val="both"/>
        <w:rPr>
          <w:rFonts w:ascii="Arial" w:eastAsia="Calibri" w:hAnsi="Arial" w:cs="Arial"/>
          <w:sz w:val="20"/>
        </w:rPr>
      </w:pPr>
      <w:r w:rsidRPr="00B23549">
        <w:rPr>
          <w:rFonts w:ascii="Arial" w:eastAsia="Calibri" w:hAnsi="Arial" w:cs="Arial"/>
          <w:sz w:val="20"/>
        </w:rPr>
        <w:t>L</w:t>
      </w:r>
      <w:r w:rsidR="005241F1">
        <w:rPr>
          <w:rFonts w:ascii="Arial" w:eastAsia="Calibri" w:hAnsi="Arial" w:cs="Arial"/>
          <w:sz w:val="20"/>
        </w:rPr>
        <w:t>e patient</w:t>
      </w:r>
      <w:r w:rsidRPr="00B23549">
        <w:rPr>
          <w:rFonts w:ascii="Arial" w:eastAsia="Calibri" w:hAnsi="Arial" w:cs="Arial"/>
          <w:sz w:val="20"/>
        </w:rPr>
        <w:t xml:space="preserve"> ou son représentant légal ou la personne de confiance qu’il a désignée ou les associations agréées que pourrait solliciter l</w:t>
      </w:r>
      <w:r w:rsidR="005241F1">
        <w:rPr>
          <w:rFonts w:ascii="Arial" w:eastAsia="Calibri" w:hAnsi="Arial" w:cs="Arial"/>
          <w:sz w:val="20"/>
        </w:rPr>
        <w:t>e</w:t>
      </w:r>
      <w:r w:rsidRPr="00B23549">
        <w:rPr>
          <w:rFonts w:ascii="Arial" w:eastAsia="Calibri" w:hAnsi="Arial" w:cs="Arial"/>
          <w:sz w:val="20"/>
        </w:rPr>
        <w:t xml:space="preserve"> </w:t>
      </w:r>
      <w:r w:rsidR="005241F1">
        <w:rPr>
          <w:rFonts w:ascii="Arial" w:eastAsia="Calibri" w:hAnsi="Arial" w:cs="Arial"/>
          <w:sz w:val="20"/>
        </w:rPr>
        <w:t xml:space="preserve">patient peut </w:t>
      </w:r>
      <w:r w:rsidR="005241F1" w:rsidRPr="00B23549">
        <w:rPr>
          <w:rFonts w:ascii="Arial" w:hAnsi="Arial" w:cs="Arial"/>
          <w:sz w:val="20"/>
          <w:szCs w:val="20"/>
        </w:rPr>
        <w:t>déclarer</w:t>
      </w:r>
      <w:r w:rsidR="005241F1">
        <w:rPr>
          <w:rFonts w:ascii="Arial" w:hAnsi="Arial" w:cs="Arial"/>
          <w:sz w:val="20"/>
          <w:szCs w:val="20"/>
        </w:rPr>
        <w:t xml:space="preserve"> les effets i</w:t>
      </w:r>
      <w:r w:rsidR="005241F1" w:rsidRPr="00B23549">
        <w:rPr>
          <w:rFonts w:ascii="Arial" w:hAnsi="Arial" w:cs="Arial"/>
          <w:sz w:val="20"/>
          <w:szCs w:val="20"/>
        </w:rPr>
        <w:t>ndésirable</w:t>
      </w:r>
      <w:r w:rsidR="005241F1">
        <w:rPr>
          <w:rFonts w:ascii="Arial" w:hAnsi="Arial" w:cs="Arial"/>
          <w:sz w:val="20"/>
          <w:szCs w:val="20"/>
        </w:rPr>
        <w:t>s/ situations particulières</w:t>
      </w:r>
      <w:r w:rsidR="007420A2">
        <w:rPr>
          <w:rFonts w:ascii="Arial" w:hAnsi="Arial" w:cs="Arial"/>
          <w:sz w:val="20"/>
          <w:szCs w:val="20"/>
        </w:rPr>
        <w:t xml:space="preserve"> (cf</w:t>
      </w:r>
      <w:r w:rsidR="00891E34">
        <w:rPr>
          <w:rFonts w:ascii="Arial" w:hAnsi="Arial" w:cs="Arial"/>
          <w:sz w:val="20"/>
          <w:szCs w:val="20"/>
        </w:rPr>
        <w:t>.</w:t>
      </w:r>
      <w:r w:rsidR="007420A2">
        <w:rPr>
          <w:rFonts w:ascii="Arial" w:hAnsi="Arial" w:cs="Arial"/>
          <w:sz w:val="20"/>
          <w:szCs w:val="20"/>
        </w:rPr>
        <w:t xml:space="preserve"> paragraphe ci-dessous</w:t>
      </w:r>
      <w:r w:rsidR="005D5849">
        <w:rPr>
          <w:rFonts w:ascii="Arial" w:hAnsi="Arial" w:cs="Arial"/>
          <w:sz w:val="20"/>
          <w:szCs w:val="20"/>
        </w:rPr>
        <w:t xml:space="preserve"> « Que déclarer ? »</w:t>
      </w:r>
      <w:r w:rsidR="007420A2">
        <w:rPr>
          <w:rFonts w:ascii="Arial" w:hAnsi="Arial" w:cs="Arial"/>
          <w:sz w:val="20"/>
          <w:szCs w:val="20"/>
        </w:rPr>
        <w:t>)</w:t>
      </w:r>
      <w:r w:rsidR="005241F1">
        <w:rPr>
          <w:rFonts w:ascii="Arial" w:hAnsi="Arial" w:cs="Arial"/>
          <w:sz w:val="20"/>
          <w:szCs w:val="20"/>
        </w:rPr>
        <w:t xml:space="preserve"> qu’il, ou son entourage, suspecte d’être liés à l’utilisation du médicament</w:t>
      </w:r>
      <w:r>
        <w:rPr>
          <w:rFonts w:ascii="Arial" w:eastAsia="Calibri" w:hAnsi="Arial" w:cs="Arial"/>
          <w:sz w:val="20"/>
        </w:rPr>
        <w:t>.</w:t>
      </w:r>
    </w:p>
    <w:p w14:paraId="42E4A49B" w14:textId="77777777" w:rsidR="00C35D6A" w:rsidRDefault="00C35D6A" w:rsidP="008534CB">
      <w:pPr>
        <w:ind w:right="260"/>
        <w:jc w:val="both"/>
        <w:rPr>
          <w:rFonts w:ascii="Arial" w:eastAsia="Calibri" w:hAnsi="Arial" w:cs="Arial"/>
          <w:sz w:val="20"/>
        </w:rPr>
      </w:pPr>
    </w:p>
    <w:p w14:paraId="588BB7CE" w14:textId="77777777" w:rsidR="00C35D6A" w:rsidRPr="00F07E4F" w:rsidRDefault="00C35D6A" w:rsidP="00F07E4F">
      <w:pPr>
        <w:rPr>
          <w:rFonts w:ascii="Arial" w:hAnsi="Arial" w:cs="Arial"/>
          <w:color w:val="2E74B5" w:themeColor="accent1" w:themeShade="BF"/>
          <w:sz w:val="20"/>
        </w:rPr>
      </w:pPr>
      <w:r w:rsidRPr="00F07E4F">
        <w:rPr>
          <w:rFonts w:ascii="Arial" w:hAnsi="Arial" w:cs="Arial"/>
          <w:color w:val="2E74B5" w:themeColor="accent1" w:themeShade="BF"/>
          <w:sz w:val="20"/>
        </w:rPr>
        <w:t>Que déclarer ? </w:t>
      </w:r>
    </w:p>
    <w:p w14:paraId="03175074" w14:textId="77777777" w:rsidR="008D5B2B" w:rsidRPr="001F1809" w:rsidRDefault="008D5B2B" w:rsidP="008534CB">
      <w:pPr>
        <w:jc w:val="both"/>
        <w:rPr>
          <w:rFonts w:ascii="Arial" w:hAnsi="Arial" w:cs="Arial"/>
          <w:sz w:val="20"/>
          <w:szCs w:val="20"/>
        </w:rPr>
      </w:pPr>
      <w:r w:rsidRPr="001F1809">
        <w:rPr>
          <w:rFonts w:ascii="Arial" w:hAnsi="Arial" w:cs="Arial"/>
          <w:sz w:val="20"/>
          <w:szCs w:val="20"/>
        </w:rPr>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307613DC" w14:textId="77777777" w:rsidR="008D5B2B" w:rsidRPr="005D5849" w:rsidRDefault="008D5B2B" w:rsidP="008534CB">
      <w:pPr>
        <w:jc w:val="both"/>
        <w:rPr>
          <w:rFonts w:ascii="Arial" w:hAnsi="Arial" w:cs="Arial"/>
          <w:sz w:val="20"/>
          <w:szCs w:val="20"/>
        </w:rPr>
      </w:pPr>
      <w:r w:rsidRPr="001F1809">
        <w:rPr>
          <w:rFonts w:ascii="Arial" w:hAnsi="Arial" w:cs="Arial"/>
          <w:sz w:val="20"/>
          <w:szCs w:val="20"/>
        </w:rPr>
        <w:t xml:space="preserve">En outre, il convient également de </w:t>
      </w:r>
      <w:r w:rsidRPr="005D5849">
        <w:rPr>
          <w:rFonts w:ascii="Arial" w:hAnsi="Arial" w:cs="Arial"/>
          <w:sz w:val="20"/>
          <w:szCs w:val="20"/>
        </w:rPr>
        <w:t>déclarer toute situation particulière :</w:t>
      </w:r>
    </w:p>
    <w:p w14:paraId="3CE4AEB9" w14:textId="77777777" w:rsidR="008D5B2B" w:rsidRPr="005D5849" w:rsidRDefault="008D5B2B" w:rsidP="008534CB">
      <w:pPr>
        <w:pStyle w:val="Paragraphedeliste"/>
        <w:numPr>
          <w:ilvl w:val="0"/>
          <w:numId w:val="10"/>
        </w:numPr>
        <w:spacing w:before="40" w:after="20" w:line="288" w:lineRule="auto"/>
        <w:contextualSpacing w:val="0"/>
        <w:jc w:val="both"/>
        <w:rPr>
          <w:rFonts w:ascii="Arial" w:hAnsi="Arial" w:cs="Arial"/>
          <w:sz w:val="20"/>
          <w:szCs w:val="20"/>
        </w:rPr>
      </w:pPr>
      <w:r w:rsidRPr="005D5849">
        <w:rPr>
          <w:rFonts w:ascii="Arial" w:hAnsi="Arial" w:cs="Arial"/>
          <w:sz w:val="20"/>
          <w:szCs w:val="20"/>
        </w:rPr>
        <w:t xml:space="preserve">toute erreur médicamenteuse sans effet indésirable, qu’elle soit avérée, potentielle ou latente, </w:t>
      </w:r>
    </w:p>
    <w:p w14:paraId="2C0FCAD9" w14:textId="77777777" w:rsidR="008D5B2B" w:rsidRPr="005D5849" w:rsidRDefault="008D5B2B" w:rsidP="008534CB">
      <w:pPr>
        <w:pStyle w:val="Paragraphedeliste"/>
        <w:numPr>
          <w:ilvl w:val="0"/>
          <w:numId w:val="10"/>
        </w:numPr>
        <w:spacing w:before="40" w:after="20" w:line="288" w:lineRule="auto"/>
        <w:contextualSpacing w:val="0"/>
        <w:jc w:val="both"/>
        <w:rPr>
          <w:rFonts w:ascii="Arial" w:hAnsi="Arial" w:cs="Arial"/>
          <w:sz w:val="20"/>
          <w:szCs w:val="20"/>
        </w:rPr>
      </w:pPr>
      <w:r w:rsidRPr="005D5849">
        <w:rPr>
          <w:rFonts w:ascii="Arial" w:hAnsi="Arial" w:cs="Arial"/>
          <w:sz w:val="20"/>
          <w:szCs w:val="20"/>
        </w:rPr>
        <w:t xml:space="preserve">toute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74E59FED" w14:textId="77777777" w:rsidR="008D5B2B" w:rsidRPr="005D5849" w:rsidRDefault="008D5B2B" w:rsidP="008534CB">
      <w:pPr>
        <w:pStyle w:val="Paragraphedeliste"/>
        <w:numPr>
          <w:ilvl w:val="0"/>
          <w:numId w:val="10"/>
        </w:numPr>
        <w:spacing w:before="40" w:after="20" w:line="288" w:lineRule="auto"/>
        <w:contextualSpacing w:val="0"/>
        <w:jc w:val="both"/>
        <w:rPr>
          <w:rFonts w:ascii="Arial" w:hAnsi="Arial" w:cs="Arial"/>
          <w:sz w:val="20"/>
          <w:szCs w:val="20"/>
        </w:rPr>
      </w:pPr>
      <w:r w:rsidRPr="005D5849">
        <w:rPr>
          <w:rFonts w:ascii="Arial" w:hAnsi="Arial" w:cs="Arial"/>
          <w:sz w:val="20"/>
          <w:szCs w:val="20"/>
        </w:rPr>
        <w:t xml:space="preserve">toute suspicion de transmission d’agents infectieux liée à un médicament ou à un produit, </w:t>
      </w:r>
    </w:p>
    <w:p w14:paraId="283530AC" w14:textId="77777777" w:rsidR="008D5B2B" w:rsidRPr="005D5849" w:rsidRDefault="008D5B2B" w:rsidP="008534CB">
      <w:pPr>
        <w:pStyle w:val="Paragraphedeliste"/>
        <w:numPr>
          <w:ilvl w:val="0"/>
          <w:numId w:val="10"/>
        </w:numPr>
        <w:spacing w:before="40" w:after="20" w:line="288" w:lineRule="auto"/>
        <w:contextualSpacing w:val="0"/>
        <w:jc w:val="both"/>
        <w:rPr>
          <w:rFonts w:ascii="Arial" w:hAnsi="Arial" w:cs="Arial"/>
          <w:sz w:val="20"/>
          <w:szCs w:val="20"/>
        </w:rPr>
      </w:pPr>
      <w:r w:rsidRPr="005D5849">
        <w:rPr>
          <w:rFonts w:ascii="Arial" w:hAnsi="Arial" w:cs="Arial"/>
          <w:sz w:val="20"/>
          <w:szCs w:val="20"/>
        </w:rPr>
        <w:t>toute exposition à un médicament au cours de la grossesse ou de l’allaitement sans survenue d’effet indésirable ;</w:t>
      </w:r>
    </w:p>
    <w:p w14:paraId="1B990DC7" w14:textId="77777777" w:rsidR="008D5B2B" w:rsidRPr="005D5849" w:rsidRDefault="008D5B2B" w:rsidP="008D5B2B">
      <w:pPr>
        <w:pStyle w:val="Paragraphedeliste"/>
        <w:numPr>
          <w:ilvl w:val="0"/>
          <w:numId w:val="10"/>
        </w:numPr>
        <w:spacing w:before="40" w:after="20" w:line="288" w:lineRule="auto"/>
        <w:contextualSpacing w:val="0"/>
        <w:jc w:val="both"/>
        <w:rPr>
          <w:rFonts w:ascii="Arial" w:hAnsi="Arial" w:cs="Arial"/>
          <w:sz w:val="20"/>
          <w:szCs w:val="20"/>
        </w:rPr>
      </w:pPr>
      <w:r w:rsidRPr="005D5849">
        <w:rPr>
          <w:rFonts w:ascii="Arial" w:hAnsi="Arial" w:cs="Arial"/>
          <w:sz w:val="20"/>
          <w:szCs w:val="20"/>
        </w:rPr>
        <w:t>toute situation jugée pertinente de déclarer.</w:t>
      </w:r>
    </w:p>
    <w:p w14:paraId="59B25638" w14:textId="77777777" w:rsidR="00C35D6A" w:rsidRPr="001F1809" w:rsidRDefault="00C35D6A" w:rsidP="00C35D6A">
      <w:pPr>
        <w:ind w:right="260"/>
        <w:jc w:val="both"/>
        <w:rPr>
          <w:rFonts w:ascii="Arial" w:eastAsia="Calibri" w:hAnsi="Arial" w:cs="Arial"/>
          <w:sz w:val="20"/>
          <w:szCs w:val="20"/>
        </w:rPr>
      </w:pPr>
    </w:p>
    <w:p w14:paraId="29A294C3" w14:textId="77777777" w:rsidR="00C35D6A" w:rsidRPr="00F07E4F" w:rsidRDefault="00C35D6A" w:rsidP="00F07E4F">
      <w:pPr>
        <w:rPr>
          <w:rFonts w:ascii="Arial" w:hAnsi="Arial" w:cs="Arial"/>
          <w:color w:val="2E74B5" w:themeColor="accent1" w:themeShade="BF"/>
          <w:sz w:val="20"/>
        </w:rPr>
      </w:pPr>
      <w:r w:rsidRPr="00F07E4F">
        <w:rPr>
          <w:rFonts w:ascii="Arial" w:hAnsi="Arial" w:cs="Arial"/>
          <w:color w:val="2E74B5" w:themeColor="accent1" w:themeShade="BF"/>
          <w:sz w:val="20"/>
        </w:rPr>
        <w:t>Quand déclarer ?</w:t>
      </w:r>
    </w:p>
    <w:p w14:paraId="5D31BE53" w14:textId="77777777" w:rsidR="00C35D6A" w:rsidRPr="001F1809" w:rsidRDefault="00C35D6A" w:rsidP="00E007A3">
      <w:pPr>
        <w:adjustRightInd w:val="0"/>
        <w:spacing w:before="120" w:after="200" w:line="276" w:lineRule="auto"/>
        <w:ind w:right="21"/>
        <w:jc w:val="both"/>
        <w:rPr>
          <w:rFonts w:ascii="Arial" w:eastAsia="Calibri" w:hAnsi="Arial" w:cs="Arial"/>
          <w:sz w:val="20"/>
          <w:szCs w:val="20"/>
        </w:rPr>
      </w:pPr>
      <w:r w:rsidRPr="001F1809">
        <w:rPr>
          <w:rFonts w:ascii="Arial" w:eastAsia="Calibri" w:hAnsi="Arial" w:cs="Arial"/>
          <w:sz w:val="20"/>
          <w:szCs w:val="20"/>
        </w:rPr>
        <w:t>Tous les effets indésirables</w:t>
      </w:r>
      <w:r w:rsidR="008D5B2B" w:rsidRPr="001F1809">
        <w:rPr>
          <w:rFonts w:ascii="Arial" w:eastAsia="Calibri" w:hAnsi="Arial" w:cs="Arial"/>
          <w:sz w:val="20"/>
          <w:szCs w:val="20"/>
        </w:rPr>
        <w:t>/</w:t>
      </w:r>
      <w:r w:rsidR="008D5B2B" w:rsidRPr="001F1809">
        <w:rPr>
          <w:rFonts w:ascii="Arial" w:hAnsi="Arial" w:cs="Arial"/>
          <w:sz w:val="20"/>
          <w:szCs w:val="20"/>
        </w:rPr>
        <w:t xml:space="preserve"> situations particulières </w:t>
      </w:r>
      <w:r w:rsidRPr="001F1809">
        <w:rPr>
          <w:rFonts w:ascii="Arial" w:eastAsia="Calibri" w:hAnsi="Arial" w:cs="Arial"/>
          <w:sz w:val="20"/>
          <w:szCs w:val="20"/>
        </w:rPr>
        <w:t>doivent être déclarés dès que le professionnel de santé o</w:t>
      </w:r>
      <w:r w:rsidR="002D1081" w:rsidRPr="001F1809">
        <w:rPr>
          <w:rFonts w:ascii="Arial" w:eastAsia="Calibri" w:hAnsi="Arial" w:cs="Arial"/>
          <w:sz w:val="20"/>
          <w:szCs w:val="20"/>
        </w:rPr>
        <w:t>u le patient</w:t>
      </w:r>
      <w:r w:rsidRPr="001F1809">
        <w:rPr>
          <w:rFonts w:ascii="Arial" w:eastAsia="Calibri" w:hAnsi="Arial" w:cs="Arial"/>
          <w:sz w:val="20"/>
          <w:szCs w:val="20"/>
        </w:rPr>
        <w:t xml:space="preserve"> en a connaissance.</w:t>
      </w:r>
    </w:p>
    <w:p w14:paraId="585F6CEA" w14:textId="77777777" w:rsidR="00C35D6A" w:rsidRPr="001F1809" w:rsidRDefault="00C35D6A" w:rsidP="00C35D6A">
      <w:pPr>
        <w:ind w:right="260"/>
        <w:jc w:val="both"/>
        <w:rPr>
          <w:rFonts w:ascii="Arial" w:hAnsi="Arial" w:cs="Arial"/>
          <w:sz w:val="20"/>
          <w:szCs w:val="20"/>
          <w:u w:val="single"/>
        </w:rPr>
      </w:pPr>
    </w:p>
    <w:p w14:paraId="5FE22306" w14:textId="77777777" w:rsidR="00C35D6A" w:rsidRPr="00F07E4F" w:rsidRDefault="00C35D6A" w:rsidP="00F07E4F">
      <w:pPr>
        <w:rPr>
          <w:rFonts w:ascii="Arial" w:hAnsi="Arial" w:cs="Arial"/>
          <w:color w:val="2E74B5" w:themeColor="accent1" w:themeShade="BF"/>
          <w:sz w:val="20"/>
        </w:rPr>
      </w:pPr>
      <w:r w:rsidRPr="00F07E4F">
        <w:rPr>
          <w:rFonts w:ascii="Arial" w:hAnsi="Arial" w:cs="Arial"/>
          <w:color w:val="2E74B5" w:themeColor="accent1" w:themeShade="BF"/>
          <w:sz w:val="20"/>
        </w:rPr>
        <w:t>Comment</w:t>
      </w:r>
      <w:r w:rsidR="008D5B2B" w:rsidRPr="00F07E4F">
        <w:rPr>
          <w:rFonts w:ascii="Arial" w:hAnsi="Arial" w:cs="Arial"/>
          <w:color w:val="2E74B5" w:themeColor="accent1" w:themeShade="BF"/>
          <w:sz w:val="20"/>
        </w:rPr>
        <w:t xml:space="preserve"> et à qui </w:t>
      </w:r>
      <w:r w:rsidRPr="00F07E4F">
        <w:rPr>
          <w:rFonts w:ascii="Arial" w:hAnsi="Arial" w:cs="Arial"/>
          <w:color w:val="2E74B5" w:themeColor="accent1" w:themeShade="BF"/>
          <w:sz w:val="20"/>
        </w:rPr>
        <w:t>déclarer ?</w:t>
      </w:r>
    </w:p>
    <w:p w14:paraId="01668B1B" w14:textId="77777777" w:rsidR="00C35D6A" w:rsidRPr="001F1809" w:rsidRDefault="00C35D6A" w:rsidP="00C35D6A">
      <w:pPr>
        <w:tabs>
          <w:tab w:val="left" w:pos="-1238"/>
          <w:tab w:val="left" w:pos="-720"/>
          <w:tab w:val="left" w:pos="0"/>
          <w:tab w:val="left" w:pos="142"/>
          <w:tab w:val="left" w:pos="826"/>
          <w:tab w:val="left" w:pos="940"/>
          <w:tab w:val="left" w:pos="2160"/>
          <w:tab w:val="left" w:pos="2880"/>
          <w:tab w:val="left" w:pos="3600"/>
          <w:tab w:val="left" w:pos="4320"/>
          <w:tab w:val="left" w:pos="5040"/>
          <w:tab w:val="left" w:pos="5760"/>
          <w:tab w:val="left" w:pos="6480"/>
          <w:tab w:val="left" w:pos="7200"/>
          <w:tab w:val="left" w:pos="7920"/>
          <w:tab w:val="left" w:pos="8640"/>
        </w:tabs>
        <w:spacing w:before="120" w:after="200" w:line="276" w:lineRule="auto"/>
        <w:ind w:left="720" w:right="-546"/>
        <w:jc w:val="both"/>
        <w:rPr>
          <w:rFonts w:ascii="Arial" w:eastAsia="Calibri" w:hAnsi="Arial" w:cs="Arial"/>
          <w:sz w:val="20"/>
          <w:szCs w:val="20"/>
        </w:rPr>
      </w:pPr>
      <w:r w:rsidRPr="001F1809">
        <w:rPr>
          <w:rFonts w:ascii="Wingdings" w:eastAsia="Wingdings" w:hAnsi="Wingdings" w:cs="Wingdings"/>
          <w:sz w:val="20"/>
          <w:szCs w:val="20"/>
        </w:rPr>
        <w:t></w:t>
      </w:r>
      <w:r w:rsidRPr="001F1809">
        <w:rPr>
          <w:rFonts w:ascii="Arial" w:eastAsia="Calibri" w:hAnsi="Arial" w:cs="Arial"/>
          <w:sz w:val="20"/>
          <w:szCs w:val="20"/>
        </w:rPr>
        <w:t xml:space="preserve"> Pour les professionnels de santé :</w:t>
      </w:r>
    </w:p>
    <w:p w14:paraId="55F329D4" w14:textId="77777777" w:rsidR="00C35D6A" w:rsidRDefault="00C35D6A" w:rsidP="00C35D6A">
      <w:pPr>
        <w:ind w:left="709" w:right="260"/>
        <w:jc w:val="both"/>
        <w:rPr>
          <w:rFonts w:ascii="Arial" w:eastAsia="Calibri" w:hAnsi="Arial" w:cs="Arial"/>
          <w:sz w:val="20"/>
          <w:szCs w:val="20"/>
        </w:rPr>
      </w:pPr>
      <w:r w:rsidRPr="001F1809">
        <w:rPr>
          <w:rFonts w:ascii="Arial" w:eastAsia="Calibri" w:hAnsi="Arial" w:cs="Arial"/>
          <w:sz w:val="20"/>
          <w:szCs w:val="20"/>
        </w:rPr>
        <w:t xml:space="preserve">La déclaration se fait </w:t>
      </w:r>
      <w:r w:rsidR="003735EC">
        <w:rPr>
          <w:rFonts w:ascii="Arial" w:eastAsia="Calibri" w:hAnsi="Arial" w:cs="Arial"/>
          <w:sz w:val="20"/>
          <w:szCs w:val="20"/>
        </w:rPr>
        <w:t xml:space="preserve">préférentiellement </w:t>
      </w:r>
      <w:r w:rsidRPr="001F1809">
        <w:rPr>
          <w:rFonts w:ascii="Arial" w:eastAsia="Calibri" w:hAnsi="Arial" w:cs="Arial"/>
          <w:sz w:val="20"/>
          <w:szCs w:val="20"/>
        </w:rPr>
        <w:t xml:space="preserve">directement sur le </w:t>
      </w:r>
      <w:r w:rsidR="008D5B2B" w:rsidRPr="001F1809">
        <w:rPr>
          <w:rFonts w:ascii="Arial" w:eastAsia="Calibri" w:hAnsi="Arial" w:cs="Arial"/>
          <w:sz w:val="20"/>
          <w:szCs w:val="20"/>
        </w:rPr>
        <w:t>portail de signalement </w:t>
      </w:r>
      <w:r w:rsidRPr="001F1809">
        <w:rPr>
          <w:rFonts w:ascii="Arial" w:eastAsia="Calibri" w:hAnsi="Arial" w:cs="Arial"/>
          <w:sz w:val="20"/>
          <w:szCs w:val="20"/>
        </w:rPr>
        <w:t xml:space="preserve">: </w:t>
      </w:r>
      <w:r w:rsidRPr="009171FC">
        <w:rPr>
          <w:rFonts w:ascii="Arial" w:eastAsia="Calibri" w:hAnsi="Arial" w:cs="Arial"/>
          <w:color w:val="0000FF"/>
          <w:sz w:val="20"/>
          <w:szCs w:val="20"/>
          <w:u w:val="single"/>
        </w:rPr>
        <w:t>signalement.social-sante.gouv.fr/</w:t>
      </w:r>
      <w:r w:rsidRPr="009171FC">
        <w:rPr>
          <w:rFonts w:ascii="Arial" w:eastAsia="Calibri" w:hAnsi="Arial" w:cs="Arial"/>
          <w:sz w:val="20"/>
          <w:szCs w:val="20"/>
        </w:rPr>
        <w:t>).</w:t>
      </w:r>
      <w:r w:rsidRPr="001F1809">
        <w:rPr>
          <w:rFonts w:ascii="Arial" w:eastAsia="Calibri" w:hAnsi="Arial" w:cs="Arial"/>
          <w:sz w:val="20"/>
          <w:szCs w:val="20"/>
        </w:rPr>
        <w:t xml:space="preserve"> La déclaration doit clairement indiquer que la prescription a été faite dans </w:t>
      </w:r>
      <w:r w:rsidR="00536FC7">
        <w:rPr>
          <w:rFonts w:ascii="Arial" w:eastAsia="Calibri" w:hAnsi="Arial" w:cs="Arial"/>
          <w:sz w:val="20"/>
          <w:szCs w:val="20"/>
        </w:rPr>
        <w:t>le contexte d’</w:t>
      </w:r>
      <w:r w:rsidR="002D1081" w:rsidRPr="001F1809">
        <w:rPr>
          <w:rFonts w:ascii="Arial" w:eastAsia="Calibri" w:hAnsi="Arial" w:cs="Arial"/>
          <w:sz w:val="20"/>
          <w:szCs w:val="20"/>
        </w:rPr>
        <w:t>un</w:t>
      </w:r>
      <w:r w:rsidRPr="001F1809">
        <w:rPr>
          <w:rFonts w:ascii="Arial" w:eastAsia="Calibri" w:hAnsi="Arial" w:cs="Arial"/>
          <w:sz w:val="20"/>
          <w:szCs w:val="20"/>
        </w:rPr>
        <w:t xml:space="preserve"> cadre </w:t>
      </w:r>
      <w:r w:rsidR="002D1081" w:rsidRPr="001F1809">
        <w:rPr>
          <w:rFonts w:ascii="Arial" w:eastAsia="Calibri" w:hAnsi="Arial" w:cs="Arial"/>
          <w:sz w:val="20"/>
          <w:szCs w:val="20"/>
        </w:rPr>
        <w:t>de prescription</w:t>
      </w:r>
      <w:r w:rsidRPr="001F1809">
        <w:rPr>
          <w:rFonts w:ascii="Arial" w:eastAsia="Calibri" w:hAnsi="Arial" w:cs="Arial"/>
          <w:sz w:val="20"/>
          <w:szCs w:val="20"/>
        </w:rPr>
        <w:t xml:space="preserve"> </w:t>
      </w:r>
      <w:r w:rsidR="002D1081" w:rsidRPr="001F1809">
        <w:rPr>
          <w:rFonts w:ascii="Arial" w:eastAsia="Calibri" w:hAnsi="Arial" w:cs="Arial"/>
          <w:sz w:val="20"/>
          <w:szCs w:val="20"/>
        </w:rPr>
        <w:t>compassionnelle (</w:t>
      </w:r>
      <w:r w:rsidRPr="001F1809">
        <w:rPr>
          <w:rFonts w:ascii="Arial" w:eastAsia="Calibri" w:hAnsi="Arial" w:cs="Arial"/>
          <w:sz w:val="20"/>
          <w:szCs w:val="20"/>
        </w:rPr>
        <w:t>CPC</w:t>
      </w:r>
      <w:r w:rsidR="002D1081" w:rsidRPr="001F1809">
        <w:rPr>
          <w:rFonts w:ascii="Arial" w:eastAsia="Calibri" w:hAnsi="Arial" w:cs="Arial"/>
          <w:sz w:val="20"/>
          <w:szCs w:val="20"/>
        </w:rPr>
        <w:t>).</w:t>
      </w:r>
    </w:p>
    <w:p w14:paraId="6C988B7F" w14:textId="77777777" w:rsidR="002A79D5" w:rsidRPr="001F1809" w:rsidRDefault="002A79D5" w:rsidP="00C35D6A">
      <w:pPr>
        <w:ind w:left="709" w:right="260"/>
        <w:jc w:val="both"/>
        <w:rPr>
          <w:rFonts w:ascii="Arial" w:eastAsia="Calibri" w:hAnsi="Arial" w:cs="Arial"/>
          <w:sz w:val="20"/>
          <w:szCs w:val="20"/>
        </w:rPr>
      </w:pPr>
      <w:r w:rsidRPr="00732874">
        <w:rPr>
          <w:rFonts w:ascii="Arial" w:eastAsia="Calibri" w:hAnsi="Arial" w:cs="Arial"/>
          <w:sz w:val="20"/>
          <w:szCs w:val="20"/>
        </w:rPr>
        <w:lastRenderedPageBreak/>
        <w:t>D’autres supports de déclaration peuvent être utilisés, tels qu’un courrier, un compte rendu d’hospitalisation, un fax, un courriel ou un appel téléphonique, adressés directement au CRPV du territoire duquel dépend le professionnel de santé. La liste indiquant l’adresse et les départements couverts par chaque CRPV est disponible sur le site Internet de l’ANSM. </w:t>
      </w:r>
    </w:p>
    <w:p w14:paraId="332C7881" w14:textId="77777777" w:rsidR="00C35D6A" w:rsidRPr="001F1809" w:rsidRDefault="00C35D6A" w:rsidP="00C35D6A">
      <w:pPr>
        <w:ind w:left="709" w:right="260"/>
        <w:jc w:val="both"/>
        <w:rPr>
          <w:rFonts w:ascii="Arial" w:eastAsia="Calibri" w:hAnsi="Arial" w:cs="Arial"/>
          <w:sz w:val="20"/>
          <w:szCs w:val="20"/>
          <w:u w:val="single"/>
        </w:rPr>
      </w:pPr>
      <w:r w:rsidRPr="001F1809">
        <w:rPr>
          <w:rFonts w:ascii="Wingdings" w:eastAsia="Wingdings" w:hAnsi="Wingdings" w:cs="Wingdings"/>
          <w:sz w:val="20"/>
          <w:szCs w:val="20"/>
        </w:rPr>
        <w:t></w:t>
      </w:r>
      <w:r w:rsidRPr="001F1809">
        <w:rPr>
          <w:rFonts w:ascii="Arial" w:eastAsia="Calibri" w:hAnsi="Arial" w:cs="Arial"/>
          <w:sz w:val="20"/>
          <w:szCs w:val="20"/>
        </w:rPr>
        <w:t xml:space="preserve"> Pour les patients</w:t>
      </w:r>
      <w:r w:rsidR="008D5B2B" w:rsidRPr="00F374AF">
        <w:rPr>
          <w:rFonts w:ascii="Arial" w:hAnsi="Arial" w:cs="Arial"/>
          <w:sz w:val="20"/>
          <w:szCs w:val="20"/>
        </w:rPr>
        <w:t xml:space="preserve"> et/ou les associations de patients </w:t>
      </w:r>
    </w:p>
    <w:p w14:paraId="4C17BFF5" w14:textId="77777777" w:rsidR="002A79D5" w:rsidRPr="00732874" w:rsidRDefault="008D5B2B" w:rsidP="00B82838">
      <w:pPr>
        <w:ind w:left="709"/>
        <w:jc w:val="both"/>
        <w:rPr>
          <w:rFonts w:ascii="Arial" w:hAnsi="Arial" w:cs="Arial"/>
          <w:sz w:val="20"/>
          <w:szCs w:val="20"/>
        </w:rPr>
      </w:pPr>
      <w:r w:rsidRPr="001F1809">
        <w:rPr>
          <w:rFonts w:ascii="Arial" w:hAnsi="Arial" w:cs="Arial"/>
          <w:sz w:val="20"/>
          <w:szCs w:val="20"/>
        </w:rPr>
        <w:t>Le plus tôt possible, après la survenue du ou des effets indésirables / situations particulières auprès du médecin, du pharmacien ou de l’infirmier/ère. Il est également possible de déclarer les effets</w:t>
      </w:r>
      <w:r w:rsidRPr="0093672E">
        <w:t xml:space="preserve"> </w:t>
      </w:r>
      <w:r w:rsidRPr="00732874">
        <w:rPr>
          <w:rFonts w:ascii="Arial" w:hAnsi="Arial" w:cs="Arial"/>
          <w:sz w:val="20"/>
          <w:szCs w:val="20"/>
        </w:rPr>
        <w:t>indésirables/situations particulières directement via le portail de signalement</w:t>
      </w:r>
      <w:r w:rsidRPr="0093672E">
        <w:t xml:space="preserve"> : </w:t>
      </w:r>
      <w:r w:rsidR="009171FC" w:rsidRPr="009171FC">
        <w:rPr>
          <w:rFonts w:ascii="Arial" w:eastAsia="Calibri" w:hAnsi="Arial" w:cs="Arial"/>
          <w:color w:val="0000FF"/>
          <w:sz w:val="20"/>
          <w:szCs w:val="20"/>
          <w:u w:val="single"/>
        </w:rPr>
        <w:t>signalement.social-sante.gouv.fr</w:t>
      </w:r>
      <w:r w:rsidRPr="0093672E">
        <w:t xml:space="preserve"> </w:t>
      </w:r>
      <w:r w:rsidRPr="00732874">
        <w:rPr>
          <w:rFonts w:ascii="Arial" w:hAnsi="Arial" w:cs="Arial"/>
          <w:sz w:val="20"/>
          <w:szCs w:val="20"/>
        </w:rPr>
        <w:t xml:space="preserve">en précisant que le traitement est </w:t>
      </w:r>
      <w:r w:rsidR="00536FC7" w:rsidRPr="00732874">
        <w:rPr>
          <w:rFonts w:ascii="Arial" w:hAnsi="Arial" w:cs="Arial"/>
          <w:sz w:val="20"/>
          <w:szCs w:val="20"/>
        </w:rPr>
        <w:t xml:space="preserve">administré </w:t>
      </w:r>
      <w:r w:rsidRPr="00732874">
        <w:rPr>
          <w:rFonts w:ascii="Arial" w:hAnsi="Arial" w:cs="Arial"/>
          <w:sz w:val="20"/>
          <w:szCs w:val="20"/>
        </w:rPr>
        <w:t xml:space="preserve">dans le </w:t>
      </w:r>
      <w:r w:rsidR="00536FC7" w:rsidRPr="00732874">
        <w:rPr>
          <w:rFonts w:ascii="Arial" w:hAnsi="Arial" w:cs="Arial"/>
          <w:sz w:val="20"/>
          <w:szCs w:val="20"/>
        </w:rPr>
        <w:t xml:space="preserve">contexte d’un </w:t>
      </w:r>
      <w:r w:rsidRPr="00732874">
        <w:rPr>
          <w:rFonts w:ascii="Arial" w:hAnsi="Arial" w:cs="Arial"/>
          <w:sz w:val="20"/>
          <w:szCs w:val="20"/>
        </w:rPr>
        <w:t xml:space="preserve">cadre de prescription compassionnelle (CPC). </w:t>
      </w:r>
    </w:p>
    <w:p w14:paraId="462C04B4" w14:textId="77777777" w:rsidR="002D5F3A" w:rsidRDefault="002A79D5" w:rsidP="00320C6F">
      <w:pPr>
        <w:jc w:val="both"/>
        <w:rPr>
          <w:rFonts w:ascii="Arial" w:eastAsia="Calibri" w:hAnsi="Arial" w:cs="Arial"/>
          <w:color w:val="000000"/>
          <w:sz w:val="20"/>
        </w:rPr>
      </w:pPr>
      <w:r w:rsidRPr="002A79D5">
        <w:rPr>
          <w:rFonts w:ascii="Arial" w:eastAsia="Calibri" w:hAnsi="Arial" w:cs="Arial"/>
          <w:color w:val="000000"/>
          <w:sz w:val="20"/>
        </w:rPr>
        <w:t xml:space="preserve">D’autres supports de déclaration peuvent être utilisés, tels qu’un courrier, un </w:t>
      </w:r>
      <w:r w:rsidR="00371883" w:rsidRPr="002A79D5">
        <w:rPr>
          <w:rFonts w:ascii="Arial" w:eastAsia="Calibri" w:hAnsi="Arial" w:cs="Arial"/>
          <w:color w:val="000000"/>
          <w:sz w:val="20"/>
        </w:rPr>
        <w:t>courriel</w:t>
      </w:r>
      <w:r w:rsidRPr="002A79D5">
        <w:rPr>
          <w:rFonts w:ascii="Arial" w:eastAsia="Calibri" w:hAnsi="Arial" w:cs="Arial"/>
          <w:color w:val="000000"/>
          <w:sz w:val="20"/>
        </w:rPr>
        <w:t>, ou un appel téléphonique,</w:t>
      </w:r>
      <w:r w:rsidR="00732874">
        <w:rPr>
          <w:rFonts w:ascii="Arial" w:eastAsia="Calibri" w:hAnsi="Arial" w:cs="Arial"/>
          <w:color w:val="000000"/>
          <w:sz w:val="20"/>
        </w:rPr>
        <w:t xml:space="preserve"> </w:t>
      </w:r>
      <w:r w:rsidRPr="002A79D5">
        <w:rPr>
          <w:rFonts w:ascii="Arial" w:eastAsia="Calibri" w:hAnsi="Arial" w:cs="Arial"/>
          <w:color w:val="000000"/>
          <w:sz w:val="20"/>
        </w:rPr>
        <w:t>adressés directement au CRPV dont la personne ayant présenté l’effet indésirable dépend géographiquement. La liste indiquant l’adresse et les départements couverts par chaque CRPV est disponible sur le site Internet de l’ANSM.</w:t>
      </w:r>
      <w:r w:rsidR="002D5F3A">
        <w:rPr>
          <w:rFonts w:ascii="Arial" w:eastAsia="Calibri" w:hAnsi="Arial" w:cs="Arial"/>
          <w:color w:val="000000"/>
          <w:sz w:val="20"/>
        </w:rPr>
        <w:br w:type="page"/>
      </w:r>
    </w:p>
    <w:p w14:paraId="21BD3A0B" w14:textId="77777777" w:rsidR="002D5F3A" w:rsidRPr="001F1809" w:rsidRDefault="00693E0C" w:rsidP="00AC4958">
      <w:pPr>
        <w:pStyle w:val="Titre2"/>
        <w:rPr>
          <w:rFonts w:ascii="Arial Narrow" w:hAnsi="Arial Narrow"/>
        </w:rPr>
      </w:pPr>
      <w:bookmarkStart w:id="12" w:name="_Toc180768158"/>
      <w:r w:rsidRPr="001F1809">
        <w:rPr>
          <w:rFonts w:ascii="Arial Narrow" w:hAnsi="Arial Narrow"/>
        </w:rPr>
        <w:lastRenderedPageBreak/>
        <w:t>ANNEXE</w:t>
      </w:r>
      <w:r w:rsidR="002D5F3A" w:rsidRPr="001F1809">
        <w:rPr>
          <w:rFonts w:ascii="Arial Narrow" w:hAnsi="Arial Narrow"/>
        </w:rPr>
        <w:t xml:space="preserve"> </w:t>
      </w:r>
      <w:r w:rsidR="00D651FB">
        <w:rPr>
          <w:rFonts w:ascii="Arial Narrow" w:hAnsi="Arial Narrow"/>
        </w:rPr>
        <w:t>6</w:t>
      </w:r>
      <w:r w:rsidR="00D651FB" w:rsidRPr="001F1809">
        <w:rPr>
          <w:rFonts w:ascii="Arial Narrow" w:hAnsi="Arial Narrow"/>
        </w:rPr>
        <w:t> </w:t>
      </w:r>
      <w:r w:rsidR="005B3210" w:rsidRPr="001F1809">
        <w:rPr>
          <w:rFonts w:ascii="Arial Narrow" w:hAnsi="Arial Narrow"/>
        </w:rPr>
        <w:t>:</w:t>
      </w:r>
      <w:r w:rsidR="00F65B11" w:rsidRPr="001F1809">
        <w:rPr>
          <w:rFonts w:ascii="Arial Narrow" w:hAnsi="Arial Narrow"/>
        </w:rPr>
        <w:t xml:space="preserve"> </w:t>
      </w:r>
      <w:r w:rsidR="002D5F3A" w:rsidRPr="001F1809">
        <w:rPr>
          <w:rFonts w:ascii="Arial Narrow" w:hAnsi="Arial Narrow"/>
        </w:rPr>
        <w:t>Disposition législatives et r</w:t>
      </w:r>
      <w:r w:rsidR="00536FC7">
        <w:rPr>
          <w:rFonts w:ascii="Arial Narrow" w:hAnsi="Arial Narrow"/>
        </w:rPr>
        <w:t>é</w:t>
      </w:r>
      <w:r w:rsidR="002D5F3A" w:rsidRPr="001F1809">
        <w:rPr>
          <w:rFonts w:ascii="Arial Narrow" w:hAnsi="Arial Narrow"/>
        </w:rPr>
        <w:t xml:space="preserve">glementaires </w:t>
      </w:r>
      <w:r w:rsidR="00536FC7">
        <w:rPr>
          <w:rFonts w:ascii="Arial Narrow" w:hAnsi="Arial Narrow"/>
        </w:rPr>
        <w:t>relatives au</w:t>
      </w:r>
      <w:r w:rsidR="002D5F3A" w:rsidRPr="001F1809">
        <w:rPr>
          <w:rFonts w:ascii="Arial Narrow" w:hAnsi="Arial Narrow"/>
        </w:rPr>
        <w:t xml:space="preserve"> CPC</w:t>
      </w:r>
      <w:bookmarkEnd w:id="12"/>
    </w:p>
    <w:p w14:paraId="73688ADD" w14:textId="77777777" w:rsidR="00276EE1" w:rsidRDefault="00276EE1" w:rsidP="002D5F3A">
      <w:pPr>
        <w:ind w:right="260"/>
        <w:jc w:val="center"/>
        <w:rPr>
          <w:rFonts w:ascii="Arial" w:hAnsi="Arial" w:cs="Arial"/>
          <w:bCs/>
          <w:sz w:val="21"/>
          <w:szCs w:val="21"/>
        </w:rPr>
      </w:pPr>
    </w:p>
    <w:p w14:paraId="0CA43C72" w14:textId="77777777" w:rsidR="00276EE1" w:rsidRPr="00F07E4F" w:rsidRDefault="00671CAF" w:rsidP="00F07E4F">
      <w:pPr>
        <w:rPr>
          <w:rFonts w:ascii="Arial" w:hAnsi="Arial" w:cs="Arial"/>
          <w:b/>
          <w:color w:val="2E74B5" w:themeColor="accent1" w:themeShade="BF"/>
          <w:sz w:val="20"/>
        </w:rPr>
      </w:pPr>
      <w:r w:rsidRPr="00F07E4F">
        <w:rPr>
          <w:rFonts w:ascii="Arial" w:hAnsi="Arial" w:cs="Arial"/>
          <w:b/>
          <w:color w:val="2E74B5" w:themeColor="accent1" w:themeShade="BF"/>
          <w:sz w:val="20"/>
        </w:rPr>
        <w:t>Généralités</w:t>
      </w:r>
    </w:p>
    <w:p w14:paraId="13AF9425" w14:textId="77777777" w:rsidR="00671CAF" w:rsidRPr="0064050F" w:rsidRDefault="00671CAF" w:rsidP="00671CAF">
      <w:pPr>
        <w:pStyle w:val="Corpsdetexte"/>
        <w:spacing w:after="160" w:line="259" w:lineRule="auto"/>
        <w:jc w:val="both"/>
        <w:rPr>
          <w:rFonts w:ascii="Arial" w:hAnsi="Arial" w:cs="Arial"/>
          <w:sz w:val="20"/>
          <w:szCs w:val="20"/>
        </w:rPr>
      </w:pPr>
      <w:r w:rsidRPr="0064050F">
        <w:rPr>
          <w:rFonts w:ascii="Arial" w:hAnsi="Arial" w:cs="Arial"/>
          <w:sz w:val="20"/>
          <w:szCs w:val="20"/>
        </w:rPr>
        <w:t>L’article</w:t>
      </w:r>
      <w:r w:rsidRPr="0064050F">
        <w:rPr>
          <w:rFonts w:ascii="Arial" w:hAnsi="Arial" w:cs="Arial"/>
          <w:spacing w:val="1"/>
          <w:sz w:val="20"/>
          <w:szCs w:val="20"/>
        </w:rPr>
        <w:t xml:space="preserve"> </w:t>
      </w:r>
      <w:r w:rsidRPr="0064050F">
        <w:rPr>
          <w:rFonts w:ascii="Arial" w:hAnsi="Arial" w:cs="Arial"/>
          <w:sz w:val="20"/>
          <w:szCs w:val="20"/>
        </w:rPr>
        <w:t>L.5121-12-1</w:t>
      </w:r>
      <w:r w:rsidRPr="0064050F">
        <w:rPr>
          <w:rFonts w:ascii="Arial" w:hAnsi="Arial" w:cs="Arial"/>
          <w:spacing w:val="1"/>
          <w:sz w:val="20"/>
          <w:szCs w:val="20"/>
        </w:rPr>
        <w:t xml:space="preserve"> </w:t>
      </w:r>
      <w:r w:rsidRPr="0064050F">
        <w:rPr>
          <w:rFonts w:ascii="Arial" w:hAnsi="Arial" w:cs="Arial"/>
          <w:sz w:val="20"/>
          <w:szCs w:val="20"/>
        </w:rPr>
        <w:t>III du</w:t>
      </w:r>
      <w:r w:rsidRPr="0064050F">
        <w:rPr>
          <w:rFonts w:ascii="Arial" w:hAnsi="Arial" w:cs="Arial"/>
          <w:spacing w:val="1"/>
          <w:sz w:val="20"/>
          <w:szCs w:val="20"/>
        </w:rPr>
        <w:t xml:space="preserve"> </w:t>
      </w:r>
      <w:r w:rsidR="00A12A3C">
        <w:rPr>
          <w:rFonts w:ascii="Arial" w:hAnsi="Arial" w:cs="Arial"/>
          <w:sz w:val="20"/>
          <w:szCs w:val="20"/>
        </w:rPr>
        <w:t>c</w:t>
      </w:r>
      <w:r w:rsidRPr="0064050F">
        <w:rPr>
          <w:rFonts w:ascii="Arial" w:hAnsi="Arial" w:cs="Arial"/>
          <w:sz w:val="20"/>
          <w:szCs w:val="20"/>
        </w:rPr>
        <w:t>ode</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la</w:t>
      </w:r>
      <w:r w:rsidRPr="0064050F">
        <w:rPr>
          <w:rFonts w:ascii="Arial" w:hAnsi="Arial" w:cs="Arial"/>
          <w:spacing w:val="1"/>
          <w:sz w:val="20"/>
          <w:szCs w:val="20"/>
        </w:rPr>
        <w:t xml:space="preserve"> </w:t>
      </w:r>
      <w:r w:rsidRPr="0064050F">
        <w:rPr>
          <w:rFonts w:ascii="Arial" w:hAnsi="Arial" w:cs="Arial"/>
          <w:sz w:val="20"/>
          <w:szCs w:val="20"/>
        </w:rPr>
        <w:t>santé</w:t>
      </w:r>
      <w:r w:rsidRPr="0064050F">
        <w:rPr>
          <w:rFonts w:ascii="Arial" w:hAnsi="Arial" w:cs="Arial"/>
          <w:spacing w:val="1"/>
          <w:sz w:val="20"/>
          <w:szCs w:val="20"/>
        </w:rPr>
        <w:t xml:space="preserve"> </w:t>
      </w:r>
      <w:r w:rsidRPr="0064050F">
        <w:rPr>
          <w:rFonts w:ascii="Arial" w:hAnsi="Arial" w:cs="Arial"/>
          <w:sz w:val="20"/>
          <w:szCs w:val="20"/>
        </w:rPr>
        <w:t>publique</w:t>
      </w:r>
      <w:r w:rsidRPr="0064050F">
        <w:rPr>
          <w:rFonts w:ascii="Arial" w:hAnsi="Arial" w:cs="Arial"/>
          <w:spacing w:val="1"/>
          <w:sz w:val="20"/>
          <w:szCs w:val="20"/>
        </w:rPr>
        <w:t xml:space="preserve"> </w:t>
      </w:r>
      <w:r w:rsidRPr="0064050F">
        <w:rPr>
          <w:rFonts w:ascii="Arial" w:hAnsi="Arial" w:cs="Arial"/>
          <w:sz w:val="20"/>
          <w:szCs w:val="20"/>
        </w:rPr>
        <w:t>permet</w:t>
      </w:r>
      <w:r w:rsidRPr="0064050F">
        <w:rPr>
          <w:rFonts w:ascii="Arial" w:hAnsi="Arial" w:cs="Arial"/>
          <w:spacing w:val="1"/>
          <w:sz w:val="20"/>
          <w:szCs w:val="20"/>
        </w:rPr>
        <w:t xml:space="preserve"> </w:t>
      </w:r>
      <w:r w:rsidRPr="0064050F">
        <w:rPr>
          <w:rFonts w:ascii="Arial" w:hAnsi="Arial" w:cs="Arial"/>
          <w:sz w:val="20"/>
          <w:szCs w:val="20"/>
        </w:rPr>
        <w:t>à</w:t>
      </w:r>
      <w:r w:rsidRPr="0064050F">
        <w:rPr>
          <w:rFonts w:ascii="Arial" w:hAnsi="Arial" w:cs="Arial"/>
          <w:spacing w:val="1"/>
          <w:sz w:val="20"/>
          <w:szCs w:val="20"/>
        </w:rPr>
        <w:t xml:space="preserve"> </w:t>
      </w:r>
      <w:r w:rsidRPr="0064050F">
        <w:rPr>
          <w:rFonts w:ascii="Arial" w:hAnsi="Arial" w:cs="Arial"/>
          <w:sz w:val="20"/>
          <w:szCs w:val="20"/>
        </w:rPr>
        <w:t>l’Agence</w:t>
      </w:r>
      <w:r w:rsidRPr="0064050F">
        <w:rPr>
          <w:rFonts w:ascii="Arial" w:hAnsi="Arial" w:cs="Arial"/>
          <w:spacing w:val="1"/>
          <w:sz w:val="20"/>
          <w:szCs w:val="20"/>
        </w:rPr>
        <w:t xml:space="preserve"> </w:t>
      </w:r>
      <w:r w:rsidRPr="0064050F">
        <w:rPr>
          <w:rFonts w:ascii="Arial" w:hAnsi="Arial" w:cs="Arial"/>
          <w:sz w:val="20"/>
          <w:szCs w:val="20"/>
        </w:rPr>
        <w:t>nationale</w:t>
      </w:r>
      <w:r w:rsidRPr="0064050F">
        <w:rPr>
          <w:rFonts w:ascii="Arial" w:hAnsi="Arial" w:cs="Arial"/>
          <w:spacing w:val="60"/>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sécurité du médicament et des produits de santé (ANSM) d’élaborer un</w:t>
      </w:r>
      <w:r w:rsidR="00BB379E" w:rsidRPr="00BB379E">
        <w:t xml:space="preserve"> </w:t>
      </w:r>
      <w:r w:rsidR="00BB379E" w:rsidRPr="00BB379E">
        <w:rPr>
          <w:rFonts w:ascii="Arial" w:hAnsi="Arial" w:cs="Arial"/>
          <w:sz w:val="20"/>
          <w:szCs w:val="20"/>
        </w:rPr>
        <w:t>cadre de prescription compassionnelle</w:t>
      </w:r>
      <w:r w:rsidRPr="0064050F">
        <w:rPr>
          <w:rFonts w:ascii="Arial" w:hAnsi="Arial" w:cs="Arial"/>
          <w:sz w:val="20"/>
          <w:szCs w:val="20"/>
        </w:rPr>
        <w:t xml:space="preserve"> </w:t>
      </w:r>
      <w:r w:rsidR="00BB379E">
        <w:rPr>
          <w:rFonts w:ascii="Arial" w:hAnsi="Arial" w:cs="Arial"/>
          <w:sz w:val="20"/>
          <w:szCs w:val="20"/>
        </w:rPr>
        <w:t>(</w:t>
      </w:r>
      <w:r w:rsidRPr="0064050F">
        <w:rPr>
          <w:rFonts w:ascii="Arial" w:hAnsi="Arial" w:cs="Arial"/>
          <w:sz w:val="20"/>
          <w:szCs w:val="20"/>
        </w:rPr>
        <w:t>CPC</w:t>
      </w:r>
      <w:r w:rsidR="00BB379E">
        <w:rPr>
          <w:rFonts w:ascii="Arial" w:hAnsi="Arial" w:cs="Arial"/>
          <w:sz w:val="20"/>
          <w:szCs w:val="20"/>
        </w:rPr>
        <w:t>)</w:t>
      </w:r>
      <w:r w:rsidRPr="0064050F">
        <w:rPr>
          <w:rFonts w:ascii="Arial" w:hAnsi="Arial" w:cs="Arial"/>
          <w:sz w:val="20"/>
          <w:szCs w:val="20"/>
        </w:rPr>
        <w:t xml:space="preserve"> </w:t>
      </w:r>
      <w:r>
        <w:rPr>
          <w:rFonts w:ascii="Arial" w:hAnsi="Arial" w:cs="Arial"/>
          <w:sz w:val="20"/>
          <w:szCs w:val="20"/>
        </w:rPr>
        <w:t xml:space="preserve">afin de sécuriser </w:t>
      </w:r>
      <w:r w:rsidRPr="0064050F">
        <w:rPr>
          <w:rFonts w:ascii="Arial" w:hAnsi="Arial" w:cs="Arial"/>
          <w:sz w:val="20"/>
          <w:szCs w:val="20"/>
        </w:rPr>
        <w:t>la</w:t>
      </w:r>
      <w:r w:rsidRPr="0064050F">
        <w:rPr>
          <w:rFonts w:ascii="Arial" w:hAnsi="Arial" w:cs="Arial"/>
          <w:spacing w:val="1"/>
          <w:sz w:val="20"/>
          <w:szCs w:val="20"/>
        </w:rPr>
        <w:t xml:space="preserve"> </w:t>
      </w:r>
      <w:r w:rsidRPr="0064050F">
        <w:rPr>
          <w:rFonts w:ascii="Arial" w:hAnsi="Arial" w:cs="Arial"/>
          <w:sz w:val="20"/>
          <w:szCs w:val="20"/>
        </w:rPr>
        <w:t>prescription</w:t>
      </w:r>
      <w:r w:rsidRPr="0064050F">
        <w:rPr>
          <w:rFonts w:ascii="Arial" w:hAnsi="Arial" w:cs="Arial"/>
          <w:spacing w:val="1"/>
          <w:sz w:val="20"/>
          <w:szCs w:val="20"/>
        </w:rPr>
        <w:t xml:space="preserve"> </w:t>
      </w:r>
      <w:r w:rsidRPr="0064050F">
        <w:rPr>
          <w:rFonts w:ascii="Arial" w:hAnsi="Arial" w:cs="Arial"/>
          <w:sz w:val="20"/>
          <w:szCs w:val="20"/>
        </w:rPr>
        <w:t>d’une</w:t>
      </w:r>
      <w:r w:rsidRPr="0064050F">
        <w:rPr>
          <w:rFonts w:ascii="Arial" w:hAnsi="Arial" w:cs="Arial"/>
          <w:spacing w:val="1"/>
          <w:sz w:val="20"/>
          <w:szCs w:val="20"/>
        </w:rPr>
        <w:t xml:space="preserve"> </w:t>
      </w:r>
      <w:r w:rsidRPr="0064050F">
        <w:rPr>
          <w:rFonts w:ascii="Arial" w:hAnsi="Arial" w:cs="Arial"/>
          <w:sz w:val="20"/>
          <w:szCs w:val="20"/>
        </w:rPr>
        <w:t>spécialité</w:t>
      </w:r>
      <w:r w:rsidRPr="0064050F">
        <w:rPr>
          <w:rFonts w:ascii="Arial" w:hAnsi="Arial" w:cs="Arial"/>
          <w:spacing w:val="1"/>
          <w:sz w:val="20"/>
          <w:szCs w:val="20"/>
        </w:rPr>
        <w:t xml:space="preserve"> </w:t>
      </w:r>
      <w:r w:rsidRPr="0064050F">
        <w:rPr>
          <w:rFonts w:ascii="Arial" w:hAnsi="Arial" w:cs="Arial"/>
          <w:sz w:val="20"/>
          <w:szCs w:val="20"/>
        </w:rPr>
        <w:t>pharmaceutique</w:t>
      </w:r>
      <w:r w:rsidRPr="0064050F">
        <w:rPr>
          <w:rFonts w:ascii="Arial" w:hAnsi="Arial" w:cs="Arial"/>
          <w:spacing w:val="1"/>
          <w:sz w:val="20"/>
          <w:szCs w:val="20"/>
        </w:rPr>
        <w:t xml:space="preserve"> </w:t>
      </w:r>
      <w:r w:rsidRPr="0064050F">
        <w:rPr>
          <w:rFonts w:ascii="Arial" w:hAnsi="Arial" w:cs="Arial"/>
          <w:sz w:val="20"/>
          <w:szCs w:val="20"/>
        </w:rPr>
        <w:t>disposant</w:t>
      </w:r>
      <w:r w:rsidRPr="0064050F">
        <w:rPr>
          <w:rFonts w:ascii="Arial" w:hAnsi="Arial" w:cs="Arial"/>
          <w:spacing w:val="1"/>
          <w:sz w:val="20"/>
          <w:szCs w:val="20"/>
        </w:rPr>
        <w:t xml:space="preserve"> </w:t>
      </w:r>
      <w:r w:rsidRPr="0064050F">
        <w:rPr>
          <w:rFonts w:ascii="Arial" w:hAnsi="Arial" w:cs="Arial"/>
          <w:sz w:val="20"/>
          <w:szCs w:val="20"/>
        </w:rPr>
        <w:t>d’une</w:t>
      </w:r>
      <w:r w:rsidRPr="0064050F">
        <w:rPr>
          <w:rFonts w:ascii="Arial" w:hAnsi="Arial" w:cs="Arial"/>
          <w:spacing w:val="1"/>
          <w:sz w:val="20"/>
          <w:szCs w:val="20"/>
        </w:rPr>
        <w:t xml:space="preserve"> </w:t>
      </w:r>
      <w:r w:rsidRPr="0064050F">
        <w:rPr>
          <w:rFonts w:ascii="Arial" w:hAnsi="Arial" w:cs="Arial"/>
          <w:sz w:val="20"/>
          <w:szCs w:val="20"/>
        </w:rPr>
        <w:t>autorisation</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mise</w:t>
      </w:r>
      <w:r w:rsidRPr="0064050F">
        <w:rPr>
          <w:rFonts w:ascii="Arial" w:hAnsi="Arial" w:cs="Arial"/>
          <w:spacing w:val="1"/>
          <w:sz w:val="20"/>
          <w:szCs w:val="20"/>
        </w:rPr>
        <w:t xml:space="preserve"> </w:t>
      </w:r>
      <w:r w:rsidRPr="0064050F">
        <w:rPr>
          <w:rFonts w:ascii="Arial" w:hAnsi="Arial" w:cs="Arial"/>
          <w:sz w:val="20"/>
          <w:szCs w:val="20"/>
        </w:rPr>
        <w:t>sur</w:t>
      </w:r>
      <w:r w:rsidRPr="0064050F">
        <w:rPr>
          <w:rFonts w:ascii="Arial" w:hAnsi="Arial" w:cs="Arial"/>
          <w:spacing w:val="1"/>
          <w:sz w:val="20"/>
          <w:szCs w:val="20"/>
        </w:rPr>
        <w:t xml:space="preserve"> </w:t>
      </w:r>
      <w:r w:rsidRPr="0064050F">
        <w:rPr>
          <w:rFonts w:ascii="Arial" w:hAnsi="Arial" w:cs="Arial"/>
          <w:sz w:val="20"/>
          <w:szCs w:val="20"/>
        </w:rPr>
        <w:t>le</w:t>
      </w:r>
      <w:r w:rsidR="008E79B7">
        <w:rPr>
          <w:rFonts w:ascii="Arial" w:hAnsi="Arial" w:cs="Arial"/>
          <w:sz w:val="20"/>
          <w:szCs w:val="20"/>
        </w:rPr>
        <w:t xml:space="preserve"> </w:t>
      </w:r>
      <w:r w:rsidRPr="0064050F">
        <w:rPr>
          <w:rFonts w:ascii="Arial" w:hAnsi="Arial" w:cs="Arial"/>
          <w:spacing w:val="-57"/>
          <w:sz w:val="20"/>
          <w:szCs w:val="20"/>
        </w:rPr>
        <w:t xml:space="preserve"> </w:t>
      </w:r>
      <w:r w:rsidRPr="0064050F">
        <w:rPr>
          <w:rFonts w:ascii="Arial" w:hAnsi="Arial" w:cs="Arial"/>
          <w:sz w:val="20"/>
          <w:szCs w:val="20"/>
        </w:rPr>
        <w:t>marché (AMM)</w:t>
      </w:r>
      <w:r w:rsidRPr="0064050F">
        <w:rPr>
          <w:rFonts w:ascii="Arial" w:hAnsi="Arial" w:cs="Arial"/>
          <w:spacing w:val="-1"/>
          <w:sz w:val="20"/>
          <w:szCs w:val="20"/>
        </w:rPr>
        <w:t xml:space="preserve"> </w:t>
      </w:r>
      <w:r w:rsidRPr="0064050F">
        <w:rPr>
          <w:rFonts w:ascii="Arial" w:hAnsi="Arial" w:cs="Arial"/>
          <w:sz w:val="20"/>
          <w:szCs w:val="20"/>
        </w:rPr>
        <w:t>en</w:t>
      </w:r>
      <w:r w:rsidRPr="0064050F">
        <w:rPr>
          <w:rFonts w:ascii="Arial" w:hAnsi="Arial" w:cs="Arial"/>
          <w:spacing w:val="1"/>
          <w:sz w:val="20"/>
          <w:szCs w:val="20"/>
        </w:rPr>
        <w:t xml:space="preserve"> </w:t>
      </w:r>
      <w:r w:rsidRPr="0064050F">
        <w:rPr>
          <w:rFonts w:ascii="Arial" w:hAnsi="Arial" w:cs="Arial"/>
          <w:sz w:val="20"/>
          <w:szCs w:val="20"/>
        </w:rPr>
        <w:t>France, dans une</w:t>
      </w:r>
      <w:r w:rsidRPr="0064050F">
        <w:rPr>
          <w:rFonts w:ascii="Arial" w:hAnsi="Arial" w:cs="Arial"/>
          <w:spacing w:val="-2"/>
          <w:sz w:val="20"/>
          <w:szCs w:val="20"/>
        </w:rPr>
        <w:t xml:space="preserve"> </w:t>
      </w:r>
      <w:r w:rsidRPr="0064050F">
        <w:rPr>
          <w:rFonts w:ascii="Arial" w:hAnsi="Arial" w:cs="Arial"/>
          <w:sz w:val="20"/>
          <w:szCs w:val="20"/>
        </w:rPr>
        <w:t>indication non</w:t>
      </w:r>
      <w:r w:rsidRPr="0064050F">
        <w:rPr>
          <w:rFonts w:ascii="Arial" w:hAnsi="Arial" w:cs="Arial"/>
          <w:spacing w:val="-1"/>
          <w:sz w:val="20"/>
          <w:szCs w:val="20"/>
        </w:rPr>
        <w:t xml:space="preserve"> </w:t>
      </w:r>
      <w:r w:rsidRPr="0064050F">
        <w:rPr>
          <w:rFonts w:ascii="Arial" w:hAnsi="Arial" w:cs="Arial"/>
          <w:sz w:val="20"/>
          <w:szCs w:val="20"/>
        </w:rPr>
        <w:t>conforme</w:t>
      </w:r>
      <w:r w:rsidRPr="0064050F">
        <w:rPr>
          <w:rFonts w:ascii="Arial" w:hAnsi="Arial" w:cs="Arial"/>
          <w:spacing w:val="1"/>
          <w:sz w:val="20"/>
          <w:szCs w:val="20"/>
        </w:rPr>
        <w:t xml:space="preserve"> </w:t>
      </w:r>
      <w:r w:rsidRPr="0064050F">
        <w:rPr>
          <w:rFonts w:ascii="Arial" w:hAnsi="Arial" w:cs="Arial"/>
          <w:sz w:val="20"/>
          <w:szCs w:val="20"/>
        </w:rPr>
        <w:t>à</w:t>
      </w:r>
      <w:r w:rsidRPr="0064050F">
        <w:rPr>
          <w:rFonts w:ascii="Arial" w:hAnsi="Arial" w:cs="Arial"/>
          <w:spacing w:val="-1"/>
          <w:sz w:val="20"/>
          <w:szCs w:val="20"/>
        </w:rPr>
        <w:t xml:space="preserve"> </w:t>
      </w:r>
      <w:r w:rsidRPr="0064050F">
        <w:rPr>
          <w:rFonts w:ascii="Arial" w:hAnsi="Arial" w:cs="Arial"/>
          <w:sz w:val="20"/>
          <w:szCs w:val="20"/>
        </w:rPr>
        <w:t>son</w:t>
      </w:r>
      <w:r w:rsidRPr="0064050F">
        <w:rPr>
          <w:rFonts w:ascii="Arial" w:hAnsi="Arial" w:cs="Arial"/>
          <w:spacing w:val="-1"/>
          <w:sz w:val="20"/>
          <w:szCs w:val="20"/>
        </w:rPr>
        <w:t xml:space="preserve"> </w:t>
      </w:r>
      <w:r w:rsidRPr="0064050F">
        <w:rPr>
          <w:rFonts w:ascii="Arial" w:hAnsi="Arial" w:cs="Arial"/>
          <w:sz w:val="20"/>
          <w:szCs w:val="20"/>
        </w:rPr>
        <w:t>AMM.</w:t>
      </w:r>
    </w:p>
    <w:p w14:paraId="51D301CB" w14:textId="77777777" w:rsidR="00671CAF" w:rsidRPr="0064050F" w:rsidRDefault="00671CAF" w:rsidP="00671CAF">
      <w:pPr>
        <w:pStyle w:val="Corpsdetexte"/>
        <w:jc w:val="both"/>
        <w:rPr>
          <w:rFonts w:ascii="Arial" w:hAnsi="Arial" w:cs="Arial"/>
          <w:sz w:val="20"/>
          <w:szCs w:val="20"/>
        </w:rPr>
      </w:pPr>
    </w:p>
    <w:p w14:paraId="26F8A4FC" w14:textId="77777777" w:rsidR="00671CAF" w:rsidRDefault="00671CAF" w:rsidP="00671CAF">
      <w:pPr>
        <w:pStyle w:val="Corpsdetexte"/>
        <w:jc w:val="both"/>
        <w:rPr>
          <w:rFonts w:ascii="Arial" w:hAnsi="Arial" w:cs="Arial"/>
          <w:sz w:val="20"/>
          <w:szCs w:val="20"/>
        </w:rPr>
      </w:pPr>
      <w:r w:rsidRPr="0064050F">
        <w:rPr>
          <w:rFonts w:ascii="Arial" w:hAnsi="Arial" w:cs="Arial"/>
          <w:sz w:val="20"/>
          <w:szCs w:val="20"/>
        </w:rPr>
        <w:t>Il</w:t>
      </w:r>
      <w:r w:rsidRPr="0064050F">
        <w:rPr>
          <w:rFonts w:ascii="Arial" w:hAnsi="Arial" w:cs="Arial"/>
          <w:spacing w:val="1"/>
          <w:sz w:val="20"/>
          <w:szCs w:val="20"/>
        </w:rPr>
        <w:t xml:space="preserve"> </w:t>
      </w:r>
      <w:r w:rsidRPr="0064050F">
        <w:rPr>
          <w:rFonts w:ascii="Arial" w:hAnsi="Arial" w:cs="Arial"/>
          <w:sz w:val="20"/>
          <w:szCs w:val="20"/>
        </w:rPr>
        <w:t>s’agit</w:t>
      </w:r>
      <w:r w:rsidRPr="0064050F">
        <w:rPr>
          <w:rFonts w:ascii="Arial" w:hAnsi="Arial" w:cs="Arial"/>
          <w:spacing w:val="1"/>
          <w:sz w:val="20"/>
          <w:szCs w:val="20"/>
        </w:rPr>
        <w:t xml:space="preserve"> </w:t>
      </w:r>
      <w:r w:rsidRPr="0064050F">
        <w:rPr>
          <w:rFonts w:ascii="Arial" w:hAnsi="Arial" w:cs="Arial"/>
          <w:sz w:val="20"/>
          <w:szCs w:val="20"/>
        </w:rPr>
        <w:t>d’une</w:t>
      </w:r>
      <w:r w:rsidRPr="0064050F">
        <w:rPr>
          <w:rFonts w:ascii="Arial" w:hAnsi="Arial" w:cs="Arial"/>
          <w:spacing w:val="1"/>
          <w:sz w:val="20"/>
          <w:szCs w:val="20"/>
        </w:rPr>
        <w:t xml:space="preserve"> </w:t>
      </w:r>
      <w:r w:rsidRPr="0064050F">
        <w:rPr>
          <w:rFonts w:ascii="Arial" w:hAnsi="Arial" w:cs="Arial"/>
          <w:sz w:val="20"/>
          <w:szCs w:val="20"/>
        </w:rPr>
        <w:t>procédure</w:t>
      </w:r>
      <w:r w:rsidRPr="0064050F">
        <w:rPr>
          <w:rFonts w:ascii="Arial" w:hAnsi="Arial" w:cs="Arial"/>
          <w:spacing w:val="1"/>
          <w:sz w:val="20"/>
          <w:szCs w:val="20"/>
        </w:rPr>
        <w:t xml:space="preserve"> </w:t>
      </w:r>
      <w:r w:rsidRPr="0064050F">
        <w:rPr>
          <w:rFonts w:ascii="Arial" w:hAnsi="Arial" w:cs="Arial"/>
          <w:sz w:val="20"/>
          <w:szCs w:val="20"/>
        </w:rPr>
        <w:t>dérogatoire</w:t>
      </w:r>
      <w:r w:rsidRPr="0064050F">
        <w:rPr>
          <w:rFonts w:ascii="Arial" w:hAnsi="Arial" w:cs="Arial"/>
          <w:spacing w:val="1"/>
          <w:sz w:val="20"/>
          <w:szCs w:val="20"/>
        </w:rPr>
        <w:t xml:space="preserve"> </w:t>
      </w:r>
      <w:r w:rsidRPr="0064050F">
        <w:rPr>
          <w:rFonts w:ascii="Arial" w:hAnsi="Arial" w:cs="Arial"/>
          <w:sz w:val="20"/>
          <w:szCs w:val="20"/>
        </w:rPr>
        <w:t>exceptionnelle,</w:t>
      </w:r>
      <w:r w:rsidRPr="0064050F">
        <w:rPr>
          <w:rFonts w:ascii="Arial" w:hAnsi="Arial" w:cs="Arial"/>
          <w:spacing w:val="1"/>
          <w:sz w:val="20"/>
          <w:szCs w:val="20"/>
        </w:rPr>
        <w:t xml:space="preserve"> </w:t>
      </w:r>
      <w:r w:rsidRPr="0064050F">
        <w:rPr>
          <w:rFonts w:ascii="Arial" w:hAnsi="Arial" w:cs="Arial"/>
          <w:sz w:val="20"/>
          <w:szCs w:val="20"/>
        </w:rPr>
        <w:t>d’une</w:t>
      </w:r>
      <w:r w:rsidRPr="0064050F">
        <w:rPr>
          <w:rFonts w:ascii="Arial" w:hAnsi="Arial" w:cs="Arial"/>
          <w:spacing w:val="1"/>
          <w:sz w:val="20"/>
          <w:szCs w:val="20"/>
        </w:rPr>
        <w:t xml:space="preserve"> </w:t>
      </w:r>
      <w:r w:rsidRPr="0064050F">
        <w:rPr>
          <w:rFonts w:ascii="Arial" w:hAnsi="Arial" w:cs="Arial"/>
          <w:sz w:val="20"/>
          <w:szCs w:val="20"/>
        </w:rPr>
        <w:t>durée</w:t>
      </w:r>
      <w:r w:rsidRPr="0064050F">
        <w:rPr>
          <w:rFonts w:ascii="Arial" w:hAnsi="Arial" w:cs="Arial"/>
          <w:spacing w:val="1"/>
          <w:sz w:val="20"/>
          <w:szCs w:val="20"/>
        </w:rPr>
        <w:t xml:space="preserve"> </w:t>
      </w:r>
      <w:r w:rsidRPr="0064050F">
        <w:rPr>
          <w:rFonts w:ascii="Arial" w:hAnsi="Arial" w:cs="Arial"/>
          <w:sz w:val="20"/>
          <w:szCs w:val="20"/>
        </w:rPr>
        <w:t>limitée</w:t>
      </w:r>
      <w:r w:rsidRPr="0064050F">
        <w:rPr>
          <w:rFonts w:ascii="Arial" w:hAnsi="Arial" w:cs="Arial"/>
          <w:spacing w:val="1"/>
          <w:sz w:val="20"/>
          <w:szCs w:val="20"/>
        </w:rPr>
        <w:t xml:space="preserve"> </w:t>
      </w:r>
      <w:r w:rsidRPr="0064050F">
        <w:rPr>
          <w:rFonts w:ascii="Arial" w:hAnsi="Arial" w:cs="Arial"/>
          <w:sz w:val="20"/>
          <w:szCs w:val="20"/>
        </w:rPr>
        <w:t>à</w:t>
      </w:r>
      <w:r w:rsidRPr="0064050F">
        <w:rPr>
          <w:rFonts w:ascii="Arial" w:hAnsi="Arial" w:cs="Arial"/>
          <w:spacing w:val="1"/>
          <w:sz w:val="20"/>
          <w:szCs w:val="20"/>
        </w:rPr>
        <w:t xml:space="preserve"> </w:t>
      </w:r>
      <w:r w:rsidRPr="0064050F">
        <w:rPr>
          <w:rFonts w:ascii="Arial" w:hAnsi="Arial" w:cs="Arial"/>
          <w:sz w:val="20"/>
          <w:szCs w:val="20"/>
        </w:rPr>
        <w:t>3</w:t>
      </w:r>
      <w:r w:rsidRPr="0064050F">
        <w:rPr>
          <w:rFonts w:ascii="Arial" w:hAnsi="Arial" w:cs="Arial"/>
          <w:spacing w:val="61"/>
          <w:sz w:val="20"/>
          <w:szCs w:val="20"/>
        </w:rPr>
        <w:t xml:space="preserve"> </w:t>
      </w:r>
      <w:r w:rsidRPr="0064050F">
        <w:rPr>
          <w:rFonts w:ascii="Arial" w:hAnsi="Arial" w:cs="Arial"/>
          <w:sz w:val="20"/>
          <w:szCs w:val="20"/>
        </w:rPr>
        <w:t>ans,</w:t>
      </w:r>
      <w:r w:rsidR="00B13345">
        <w:rPr>
          <w:rFonts w:ascii="Arial" w:hAnsi="Arial" w:cs="Arial"/>
          <w:sz w:val="20"/>
          <w:szCs w:val="20"/>
        </w:rPr>
        <w:t xml:space="preserve"> </w:t>
      </w:r>
      <w:r w:rsidRPr="0064050F">
        <w:rPr>
          <w:rFonts w:ascii="Arial" w:hAnsi="Arial" w:cs="Arial"/>
          <w:spacing w:val="-58"/>
          <w:sz w:val="20"/>
          <w:szCs w:val="20"/>
        </w:rPr>
        <w:t xml:space="preserve"> </w:t>
      </w:r>
      <w:r w:rsidRPr="0064050F">
        <w:rPr>
          <w:rFonts w:ascii="Arial" w:hAnsi="Arial" w:cs="Arial"/>
          <w:sz w:val="20"/>
          <w:szCs w:val="20"/>
        </w:rPr>
        <w:t>renouvelable.</w:t>
      </w:r>
    </w:p>
    <w:p w14:paraId="2BDE2207" w14:textId="77777777" w:rsidR="00671CAF" w:rsidRPr="0064050F" w:rsidRDefault="00671CAF" w:rsidP="00671CAF">
      <w:pPr>
        <w:pStyle w:val="Corpsdetexte"/>
        <w:jc w:val="both"/>
        <w:rPr>
          <w:rFonts w:ascii="Arial" w:hAnsi="Arial" w:cs="Arial"/>
          <w:sz w:val="20"/>
          <w:szCs w:val="20"/>
        </w:rPr>
      </w:pPr>
    </w:p>
    <w:p w14:paraId="03CC2F27" w14:textId="77777777" w:rsidR="00671CAF" w:rsidRDefault="00671CAF" w:rsidP="005E6B0E">
      <w:pPr>
        <w:pStyle w:val="Corpsdetexte"/>
        <w:spacing w:after="160" w:line="259" w:lineRule="auto"/>
        <w:jc w:val="both"/>
        <w:rPr>
          <w:rFonts w:ascii="Arial" w:hAnsi="Arial" w:cs="Arial"/>
          <w:sz w:val="20"/>
          <w:szCs w:val="20"/>
        </w:rPr>
      </w:pPr>
      <w:r w:rsidRPr="000D0CDA">
        <w:rPr>
          <w:rFonts w:ascii="Arial" w:hAnsi="Arial" w:cs="Arial"/>
          <w:sz w:val="20"/>
          <w:szCs w:val="20"/>
        </w:rPr>
        <w:t>Le CPC permet de répondre à un besoin thérapeutique dès lors que le rapport bénéfice/risque du médicament est présumé favorable. Précisément, une spécialité pharmaceutique peut faire l'objet d'une prescription</w:t>
      </w:r>
      <w:r w:rsidR="00C54838">
        <w:rPr>
          <w:rFonts w:ascii="Arial" w:hAnsi="Arial" w:cs="Arial"/>
          <w:sz w:val="20"/>
          <w:szCs w:val="20"/>
        </w:rPr>
        <w:t xml:space="preserve"> au titre </w:t>
      </w:r>
      <w:r w:rsidR="00F65B11">
        <w:rPr>
          <w:rFonts w:ascii="Arial" w:hAnsi="Arial" w:cs="Arial"/>
          <w:sz w:val="20"/>
          <w:szCs w:val="20"/>
        </w:rPr>
        <w:t>d’un</w:t>
      </w:r>
      <w:r w:rsidRPr="000D0CDA">
        <w:rPr>
          <w:rFonts w:ascii="Arial" w:hAnsi="Arial" w:cs="Arial"/>
          <w:sz w:val="20"/>
          <w:szCs w:val="20"/>
        </w:rPr>
        <w:t xml:space="preserve"> CPC en l'absence de spécialité de même principe actif, de même dosage et de même forme pharmaceutique disposant d'une AMM ou d'une </w:t>
      </w:r>
      <w:r w:rsidR="00DC392B">
        <w:rPr>
          <w:rFonts w:ascii="Arial" w:hAnsi="Arial" w:cs="Arial"/>
          <w:sz w:val="20"/>
          <w:szCs w:val="20"/>
        </w:rPr>
        <w:t>a</w:t>
      </w:r>
      <w:r w:rsidR="00DC392B" w:rsidRPr="000D0CDA">
        <w:rPr>
          <w:rFonts w:ascii="Arial" w:hAnsi="Arial" w:cs="Arial"/>
          <w:sz w:val="20"/>
          <w:szCs w:val="20"/>
        </w:rPr>
        <w:t xml:space="preserve">utorisation </w:t>
      </w:r>
      <w:r w:rsidRPr="000D0CDA">
        <w:rPr>
          <w:rFonts w:ascii="Arial" w:hAnsi="Arial" w:cs="Arial"/>
          <w:sz w:val="20"/>
          <w:szCs w:val="20"/>
        </w:rPr>
        <w:t>d’accès précoce (AAP) dans l'indication ou les conditions d'utilisation considérées. Le prescripteur peut ainsi recourir au médicament dans le CPC pour répondre aux besoins spéciaux de son patient, appréciés à l'issue d'un examen effectif de ce dernier, et en se fondant sur les considérations thérapeutiques qui lui sont propres.</w:t>
      </w:r>
    </w:p>
    <w:p w14:paraId="4B399F05" w14:textId="77777777" w:rsidR="00671CAF" w:rsidRPr="000D0CDA" w:rsidRDefault="00671CAF" w:rsidP="00671CAF">
      <w:pPr>
        <w:pStyle w:val="Corpsdetexte"/>
        <w:jc w:val="both"/>
        <w:rPr>
          <w:rFonts w:ascii="Arial" w:hAnsi="Arial" w:cs="Arial"/>
          <w:sz w:val="20"/>
          <w:szCs w:val="20"/>
        </w:rPr>
      </w:pPr>
    </w:p>
    <w:p w14:paraId="7C9650F7" w14:textId="77777777" w:rsidR="00671CAF" w:rsidRPr="0064050F" w:rsidRDefault="00671CAF" w:rsidP="005E6B0E">
      <w:pPr>
        <w:pStyle w:val="Corpsdetexte"/>
        <w:spacing w:after="160" w:line="259" w:lineRule="auto"/>
        <w:jc w:val="both"/>
        <w:rPr>
          <w:rFonts w:ascii="Arial" w:hAnsi="Arial" w:cs="Arial"/>
          <w:sz w:val="20"/>
          <w:szCs w:val="20"/>
        </w:rPr>
      </w:pPr>
      <w:r w:rsidRPr="000D0CDA">
        <w:rPr>
          <w:rFonts w:ascii="Arial" w:hAnsi="Arial" w:cs="Arial"/>
          <w:sz w:val="20"/>
          <w:szCs w:val="20"/>
        </w:rPr>
        <w:t>Il peut s’accompagner le cas échéant d’un suivi des patients traités dans l’indication considérée</w:t>
      </w:r>
      <w:r w:rsidR="00536FC7">
        <w:rPr>
          <w:rFonts w:ascii="Arial" w:hAnsi="Arial" w:cs="Arial"/>
          <w:sz w:val="20"/>
          <w:szCs w:val="20"/>
        </w:rPr>
        <w:t>,</w:t>
      </w:r>
      <w:r w:rsidRPr="000D0CDA">
        <w:rPr>
          <w:rFonts w:ascii="Arial" w:hAnsi="Arial" w:cs="Arial"/>
          <w:sz w:val="20"/>
          <w:szCs w:val="20"/>
        </w:rPr>
        <w:t xml:space="preserve"> permettant de recueillir davantage d’informations sur l’efficacité, les effets indésirables, les conditions réelles d’utilisation ou les caractéristiques de la population de patients concernée.</w:t>
      </w:r>
    </w:p>
    <w:p w14:paraId="2DACFEE1" w14:textId="77777777" w:rsidR="004C005C" w:rsidRPr="0064050F" w:rsidRDefault="004C005C" w:rsidP="005E6B0E">
      <w:pPr>
        <w:pStyle w:val="Corpsdetexte"/>
        <w:spacing w:after="160" w:line="259" w:lineRule="auto"/>
        <w:jc w:val="both"/>
        <w:rPr>
          <w:rFonts w:ascii="Arial" w:hAnsi="Arial" w:cs="Arial"/>
          <w:sz w:val="20"/>
          <w:szCs w:val="20"/>
        </w:rPr>
      </w:pPr>
    </w:p>
    <w:p w14:paraId="60BACDFC" w14:textId="77777777" w:rsidR="0056441E" w:rsidRPr="00F07E4F" w:rsidRDefault="0056441E" w:rsidP="00F07E4F">
      <w:pPr>
        <w:rPr>
          <w:rFonts w:ascii="Arial" w:hAnsi="Arial" w:cs="Arial"/>
          <w:b/>
          <w:color w:val="2E74B5" w:themeColor="accent1" w:themeShade="BF"/>
          <w:sz w:val="20"/>
        </w:rPr>
      </w:pPr>
      <w:r w:rsidRPr="00F07E4F">
        <w:rPr>
          <w:rFonts w:ascii="Arial" w:hAnsi="Arial" w:cs="Arial"/>
          <w:b/>
          <w:color w:val="2E74B5" w:themeColor="accent1" w:themeShade="BF"/>
          <w:sz w:val="20"/>
        </w:rPr>
        <w:t xml:space="preserve">Engagement des </w:t>
      </w:r>
      <w:r w:rsidR="008A661C" w:rsidRPr="00F07E4F">
        <w:rPr>
          <w:rFonts w:ascii="Arial" w:hAnsi="Arial" w:cs="Arial"/>
          <w:b/>
          <w:color w:val="2E74B5" w:themeColor="accent1" w:themeShade="BF"/>
          <w:sz w:val="20"/>
        </w:rPr>
        <w:t>professionnels de santé</w:t>
      </w:r>
    </w:p>
    <w:p w14:paraId="797D2AFD" w14:textId="77777777" w:rsidR="00671CAF" w:rsidRPr="00380290" w:rsidRDefault="0056441E" w:rsidP="00E3178B">
      <w:pPr>
        <w:autoSpaceDE w:val="0"/>
        <w:autoSpaceDN w:val="0"/>
        <w:adjustRightInd w:val="0"/>
        <w:jc w:val="both"/>
        <w:rPr>
          <w:rFonts w:ascii="Arial" w:eastAsia="Times New Roman" w:hAnsi="Arial" w:cs="Arial"/>
          <w:sz w:val="20"/>
          <w:szCs w:val="20"/>
        </w:rPr>
      </w:pPr>
      <w:r w:rsidRPr="00380290">
        <w:rPr>
          <w:rFonts w:ascii="Arial" w:eastAsia="Times New Roman" w:hAnsi="Arial" w:cs="Arial"/>
          <w:sz w:val="20"/>
          <w:szCs w:val="20"/>
        </w:rPr>
        <w:t xml:space="preserve">Les </w:t>
      </w:r>
      <w:r w:rsidR="007E08CD">
        <w:rPr>
          <w:rFonts w:ascii="Arial" w:eastAsia="Times New Roman" w:hAnsi="Arial" w:cs="Arial"/>
          <w:sz w:val="20"/>
          <w:szCs w:val="20"/>
        </w:rPr>
        <w:t xml:space="preserve">professionnels de santé en charge de la prescription et de la </w:t>
      </w:r>
      <w:r w:rsidR="00C40F11">
        <w:rPr>
          <w:rFonts w:ascii="Arial" w:eastAsia="Times New Roman" w:hAnsi="Arial" w:cs="Arial"/>
          <w:sz w:val="20"/>
          <w:szCs w:val="20"/>
        </w:rPr>
        <w:t>délivrance d’</w:t>
      </w:r>
      <w:r w:rsidRPr="00380290">
        <w:rPr>
          <w:rFonts w:ascii="Arial" w:eastAsia="Times New Roman" w:hAnsi="Arial" w:cs="Arial"/>
          <w:sz w:val="20"/>
          <w:szCs w:val="20"/>
        </w:rPr>
        <w:t xml:space="preserve">une spécialité dans l’indication faisant l’objet </w:t>
      </w:r>
      <w:r w:rsidR="0014170F" w:rsidRPr="00380290">
        <w:rPr>
          <w:rFonts w:ascii="Arial" w:eastAsia="Times New Roman" w:hAnsi="Arial" w:cs="Arial"/>
          <w:sz w:val="20"/>
          <w:szCs w:val="20"/>
        </w:rPr>
        <w:t>d</w:t>
      </w:r>
      <w:r w:rsidR="00C40F11">
        <w:rPr>
          <w:rFonts w:ascii="Arial" w:eastAsia="Times New Roman" w:hAnsi="Arial" w:cs="Arial"/>
          <w:sz w:val="20"/>
          <w:szCs w:val="20"/>
        </w:rPr>
        <w:t>’</w:t>
      </w:r>
      <w:r w:rsidR="0014170F" w:rsidRPr="00380290">
        <w:rPr>
          <w:rFonts w:ascii="Arial" w:eastAsia="Times New Roman" w:hAnsi="Arial" w:cs="Arial"/>
          <w:sz w:val="20"/>
          <w:szCs w:val="20"/>
        </w:rPr>
        <w:t>u</w:t>
      </w:r>
      <w:r w:rsidR="00C40F11">
        <w:rPr>
          <w:rFonts w:ascii="Arial" w:eastAsia="Times New Roman" w:hAnsi="Arial" w:cs="Arial"/>
          <w:sz w:val="20"/>
          <w:szCs w:val="20"/>
        </w:rPr>
        <w:t>n</w:t>
      </w:r>
      <w:r w:rsidR="0014170F" w:rsidRPr="00380290">
        <w:rPr>
          <w:rFonts w:ascii="Arial" w:eastAsia="Times New Roman" w:hAnsi="Arial" w:cs="Arial"/>
          <w:sz w:val="20"/>
          <w:szCs w:val="20"/>
        </w:rPr>
        <w:t xml:space="preserve"> CPC</w:t>
      </w:r>
      <w:r w:rsidRPr="00380290">
        <w:rPr>
          <w:rFonts w:ascii="Arial" w:eastAsia="Times New Roman" w:hAnsi="Arial" w:cs="Arial"/>
          <w:sz w:val="20"/>
          <w:szCs w:val="20"/>
        </w:rPr>
        <w:t xml:space="preserve"> s’engagent à respecter le protocole</w:t>
      </w:r>
      <w:r w:rsidR="00C40F11">
        <w:rPr>
          <w:rFonts w:ascii="Arial" w:eastAsia="Times New Roman" w:hAnsi="Arial" w:cs="Arial"/>
          <w:sz w:val="20"/>
          <w:szCs w:val="20"/>
        </w:rPr>
        <w:t xml:space="preserve"> d’utilisation thérapeutique et</w:t>
      </w:r>
      <w:r w:rsidRPr="00380290">
        <w:rPr>
          <w:rFonts w:ascii="Arial" w:eastAsia="Times New Roman" w:hAnsi="Arial" w:cs="Arial"/>
          <w:sz w:val="20"/>
          <w:szCs w:val="20"/>
        </w:rPr>
        <w:t xml:space="preserve"> de suivi </w:t>
      </w:r>
      <w:r w:rsidR="00D651FB">
        <w:rPr>
          <w:rFonts w:ascii="Arial" w:eastAsia="Times New Roman" w:hAnsi="Arial" w:cs="Arial"/>
          <w:sz w:val="20"/>
          <w:szCs w:val="20"/>
        </w:rPr>
        <w:t xml:space="preserve">des patients </w:t>
      </w:r>
      <w:r w:rsidRPr="00380290">
        <w:rPr>
          <w:rFonts w:ascii="Arial" w:eastAsia="Times New Roman" w:hAnsi="Arial" w:cs="Arial"/>
          <w:sz w:val="20"/>
          <w:szCs w:val="20"/>
        </w:rPr>
        <w:t>joint</w:t>
      </w:r>
      <w:r w:rsidR="008A661C">
        <w:rPr>
          <w:rFonts w:ascii="Arial" w:eastAsia="Times New Roman" w:hAnsi="Arial" w:cs="Arial"/>
          <w:sz w:val="20"/>
          <w:szCs w:val="20"/>
        </w:rPr>
        <w:t xml:space="preserve"> au</w:t>
      </w:r>
      <w:r w:rsidRPr="00380290">
        <w:rPr>
          <w:rFonts w:ascii="Arial" w:eastAsia="Times New Roman" w:hAnsi="Arial" w:cs="Arial"/>
          <w:sz w:val="20"/>
          <w:szCs w:val="20"/>
        </w:rPr>
        <w:t xml:space="preserve"> </w:t>
      </w:r>
      <w:r w:rsidR="0014170F" w:rsidRPr="00380290">
        <w:rPr>
          <w:rFonts w:ascii="Arial" w:eastAsia="Times New Roman" w:hAnsi="Arial" w:cs="Arial"/>
          <w:sz w:val="20"/>
          <w:szCs w:val="20"/>
        </w:rPr>
        <w:t>CPC</w:t>
      </w:r>
      <w:r w:rsidRPr="00380290">
        <w:rPr>
          <w:rFonts w:ascii="Arial" w:eastAsia="Times New Roman" w:hAnsi="Arial" w:cs="Arial"/>
          <w:sz w:val="20"/>
          <w:szCs w:val="20"/>
        </w:rPr>
        <w:t xml:space="preserve"> </w:t>
      </w:r>
      <w:r w:rsidR="008A661C">
        <w:rPr>
          <w:rFonts w:ascii="Arial" w:eastAsia="Times New Roman" w:hAnsi="Arial" w:cs="Arial"/>
          <w:sz w:val="20"/>
          <w:szCs w:val="20"/>
        </w:rPr>
        <w:t>(</w:t>
      </w:r>
      <w:r w:rsidR="00747F8A">
        <w:rPr>
          <w:rFonts w:ascii="Arial" w:eastAsia="Times New Roman" w:hAnsi="Arial" w:cs="Arial"/>
          <w:sz w:val="20"/>
          <w:szCs w:val="20"/>
        </w:rPr>
        <w:t>cf.</w:t>
      </w:r>
      <w:r w:rsidR="0099376C">
        <w:rPr>
          <w:rFonts w:ascii="Arial" w:eastAsia="Times New Roman" w:hAnsi="Arial" w:cs="Arial"/>
          <w:sz w:val="20"/>
          <w:szCs w:val="20"/>
        </w:rPr>
        <w:t xml:space="preserve"> </w:t>
      </w:r>
      <w:r w:rsidR="00747F8A">
        <w:rPr>
          <w:rFonts w:ascii="Arial" w:eastAsia="Times New Roman" w:hAnsi="Arial" w:cs="Arial"/>
          <w:sz w:val="20"/>
          <w:szCs w:val="20"/>
        </w:rPr>
        <w:t xml:space="preserve">Chapitre </w:t>
      </w:r>
      <w:r w:rsidR="0099376C">
        <w:rPr>
          <w:rFonts w:ascii="Arial" w:eastAsia="Times New Roman" w:hAnsi="Arial" w:cs="Arial"/>
          <w:sz w:val="20"/>
          <w:szCs w:val="20"/>
        </w:rPr>
        <w:t xml:space="preserve">2 </w:t>
      </w:r>
      <w:r w:rsidR="008E79B7">
        <w:rPr>
          <w:rFonts w:ascii="Arial" w:eastAsia="Times New Roman" w:hAnsi="Arial" w:cs="Arial"/>
          <w:sz w:val="20"/>
          <w:szCs w:val="20"/>
        </w:rPr>
        <w:t>« </w:t>
      </w:r>
      <w:r w:rsidR="0099376C">
        <w:rPr>
          <w:rFonts w:ascii="Arial" w:eastAsia="Times New Roman" w:hAnsi="Arial" w:cs="Arial"/>
          <w:sz w:val="20"/>
          <w:szCs w:val="20"/>
        </w:rPr>
        <w:t>N</w:t>
      </w:r>
      <w:r w:rsidR="008E79B7">
        <w:rPr>
          <w:rFonts w:ascii="Arial" w:eastAsia="Times New Roman" w:hAnsi="Arial" w:cs="Arial"/>
          <w:sz w:val="20"/>
          <w:szCs w:val="20"/>
        </w:rPr>
        <w:t>ote d’information destinée aux professionnels de santé</w:t>
      </w:r>
      <w:r w:rsidR="0099376C">
        <w:rPr>
          <w:rFonts w:ascii="Arial" w:eastAsia="Times New Roman" w:hAnsi="Arial" w:cs="Arial"/>
          <w:sz w:val="20"/>
          <w:szCs w:val="20"/>
        </w:rPr>
        <w:t xml:space="preserve"> intervenant dans le CPC</w:t>
      </w:r>
      <w:r w:rsidR="008E79B7">
        <w:rPr>
          <w:rFonts w:ascii="Arial" w:eastAsia="Times New Roman" w:hAnsi="Arial" w:cs="Arial"/>
          <w:sz w:val="20"/>
          <w:szCs w:val="20"/>
        </w:rPr>
        <w:t> »</w:t>
      </w:r>
      <w:r w:rsidR="008A661C">
        <w:rPr>
          <w:rFonts w:ascii="Arial" w:eastAsia="Times New Roman" w:hAnsi="Arial" w:cs="Arial"/>
          <w:sz w:val="20"/>
          <w:szCs w:val="20"/>
        </w:rPr>
        <w:t xml:space="preserve">) et le cas échéant à participer </w:t>
      </w:r>
      <w:r w:rsidR="0099376C">
        <w:rPr>
          <w:rFonts w:ascii="Arial" w:eastAsia="Times New Roman" w:hAnsi="Arial" w:cs="Arial"/>
          <w:sz w:val="20"/>
          <w:szCs w:val="20"/>
        </w:rPr>
        <w:t>à la collecte</w:t>
      </w:r>
      <w:r w:rsidR="00C40F11">
        <w:rPr>
          <w:rFonts w:ascii="Arial" w:eastAsia="Times New Roman" w:hAnsi="Arial" w:cs="Arial"/>
          <w:sz w:val="20"/>
          <w:szCs w:val="20"/>
        </w:rPr>
        <w:t xml:space="preserve"> de donnée</w:t>
      </w:r>
      <w:r w:rsidR="004B721F">
        <w:rPr>
          <w:rFonts w:ascii="Arial" w:eastAsia="Times New Roman" w:hAnsi="Arial" w:cs="Arial"/>
          <w:sz w:val="20"/>
          <w:szCs w:val="20"/>
        </w:rPr>
        <w:t>s</w:t>
      </w:r>
      <w:r w:rsidR="00C40F11">
        <w:rPr>
          <w:rFonts w:ascii="Arial" w:eastAsia="Times New Roman" w:hAnsi="Arial" w:cs="Arial"/>
          <w:sz w:val="20"/>
          <w:szCs w:val="20"/>
        </w:rPr>
        <w:t>.</w:t>
      </w:r>
    </w:p>
    <w:p w14:paraId="51E72212" w14:textId="77777777" w:rsidR="0056441E" w:rsidRPr="006C2A69" w:rsidRDefault="0056441E" w:rsidP="0056441E">
      <w:pPr>
        <w:pStyle w:val="Corpsdetexte"/>
        <w:ind w:left="235" w:right="349"/>
        <w:jc w:val="both"/>
        <w:rPr>
          <w:rFonts w:ascii="Arial" w:hAnsi="Arial" w:cs="Arial"/>
          <w:sz w:val="20"/>
          <w:szCs w:val="20"/>
          <w:highlight w:val="green"/>
        </w:rPr>
      </w:pPr>
    </w:p>
    <w:p w14:paraId="2B12F79D" w14:textId="77777777" w:rsidR="0056441E" w:rsidRPr="006C2A69" w:rsidRDefault="0056441E" w:rsidP="0056441E">
      <w:pPr>
        <w:pStyle w:val="Corpsdetexte"/>
        <w:spacing w:before="2"/>
        <w:rPr>
          <w:rFonts w:ascii="Arial" w:hAnsi="Arial" w:cs="Arial"/>
          <w:sz w:val="20"/>
          <w:szCs w:val="20"/>
          <w:highlight w:val="green"/>
        </w:rPr>
      </w:pPr>
    </w:p>
    <w:p w14:paraId="11B20B2B" w14:textId="77777777" w:rsidR="0056441E" w:rsidRPr="00F07E4F" w:rsidRDefault="0056441E" w:rsidP="003A3FC4">
      <w:pPr>
        <w:rPr>
          <w:rFonts w:ascii="Arial" w:hAnsi="Arial" w:cs="Arial"/>
          <w:b/>
          <w:color w:val="2E74B5" w:themeColor="accent1" w:themeShade="BF"/>
          <w:sz w:val="20"/>
        </w:rPr>
      </w:pPr>
      <w:r w:rsidRPr="00F07E4F">
        <w:rPr>
          <w:rFonts w:ascii="Arial" w:hAnsi="Arial" w:cs="Arial"/>
          <w:b/>
          <w:color w:val="2E74B5" w:themeColor="accent1" w:themeShade="BF"/>
          <w:sz w:val="20"/>
        </w:rPr>
        <w:t xml:space="preserve">Protocole d’utilisation thérapeutique et de </w:t>
      </w:r>
      <w:r w:rsidR="00C27436" w:rsidRPr="00F07E4F">
        <w:rPr>
          <w:rFonts w:ascii="Arial" w:hAnsi="Arial" w:cs="Arial"/>
          <w:b/>
          <w:color w:val="2E74B5" w:themeColor="accent1" w:themeShade="BF"/>
          <w:sz w:val="20"/>
        </w:rPr>
        <w:t>suivi</w:t>
      </w:r>
      <w:r w:rsidR="00292793" w:rsidRPr="00F07E4F">
        <w:rPr>
          <w:rFonts w:ascii="Arial" w:hAnsi="Arial" w:cs="Arial"/>
          <w:b/>
          <w:color w:val="2E74B5" w:themeColor="accent1" w:themeShade="BF"/>
          <w:sz w:val="20"/>
        </w:rPr>
        <w:t xml:space="preserve"> </w:t>
      </w:r>
      <w:r w:rsidRPr="00F07E4F">
        <w:rPr>
          <w:rFonts w:ascii="Arial" w:hAnsi="Arial" w:cs="Arial"/>
          <w:b/>
          <w:color w:val="2E74B5" w:themeColor="accent1" w:themeShade="BF"/>
          <w:sz w:val="20"/>
        </w:rPr>
        <w:t xml:space="preserve">des patients </w:t>
      </w:r>
    </w:p>
    <w:p w14:paraId="76632EE2" w14:textId="77777777" w:rsidR="0056441E" w:rsidRPr="0064050F" w:rsidRDefault="0056441E" w:rsidP="003A3FC4">
      <w:pPr>
        <w:pStyle w:val="Corpsdetexte"/>
        <w:spacing w:before="1" w:after="160" w:line="259" w:lineRule="auto"/>
        <w:jc w:val="both"/>
        <w:rPr>
          <w:rFonts w:ascii="Arial" w:hAnsi="Arial" w:cs="Arial"/>
          <w:sz w:val="20"/>
          <w:szCs w:val="20"/>
        </w:rPr>
      </w:pPr>
      <w:r w:rsidRPr="0064050F">
        <w:rPr>
          <w:rFonts w:ascii="Arial" w:hAnsi="Arial" w:cs="Arial"/>
          <w:sz w:val="20"/>
          <w:szCs w:val="20"/>
        </w:rPr>
        <w:t>Le</w:t>
      </w:r>
      <w:r w:rsidRPr="0064050F">
        <w:rPr>
          <w:rFonts w:ascii="Arial" w:hAnsi="Arial" w:cs="Arial"/>
          <w:spacing w:val="1"/>
          <w:sz w:val="20"/>
          <w:szCs w:val="20"/>
        </w:rPr>
        <w:t xml:space="preserve"> </w:t>
      </w:r>
      <w:r w:rsidRPr="0064050F">
        <w:rPr>
          <w:rFonts w:ascii="Arial" w:hAnsi="Arial" w:cs="Arial"/>
          <w:sz w:val="20"/>
          <w:szCs w:val="20"/>
        </w:rPr>
        <w:t>protocole</w:t>
      </w:r>
      <w:r w:rsidRPr="0064050F">
        <w:rPr>
          <w:rFonts w:ascii="Arial" w:hAnsi="Arial" w:cs="Arial"/>
          <w:spacing w:val="1"/>
          <w:sz w:val="20"/>
          <w:szCs w:val="20"/>
        </w:rPr>
        <w:t xml:space="preserve"> </w:t>
      </w:r>
      <w:r w:rsidRPr="0064050F">
        <w:rPr>
          <w:rFonts w:ascii="Arial" w:hAnsi="Arial" w:cs="Arial"/>
          <w:sz w:val="20"/>
          <w:szCs w:val="20"/>
        </w:rPr>
        <w:t>d’utilisation</w:t>
      </w:r>
      <w:r w:rsidRPr="0064050F">
        <w:rPr>
          <w:rFonts w:ascii="Arial" w:hAnsi="Arial" w:cs="Arial"/>
          <w:spacing w:val="1"/>
          <w:sz w:val="20"/>
          <w:szCs w:val="20"/>
        </w:rPr>
        <w:t xml:space="preserve"> </w:t>
      </w:r>
      <w:r w:rsidRPr="0064050F">
        <w:rPr>
          <w:rFonts w:ascii="Arial" w:hAnsi="Arial" w:cs="Arial"/>
          <w:sz w:val="20"/>
          <w:szCs w:val="20"/>
        </w:rPr>
        <w:t>thérapeutique</w:t>
      </w:r>
      <w:r w:rsidRPr="0064050F">
        <w:rPr>
          <w:rFonts w:ascii="Arial" w:hAnsi="Arial" w:cs="Arial"/>
          <w:spacing w:val="1"/>
          <w:sz w:val="20"/>
          <w:szCs w:val="20"/>
        </w:rPr>
        <w:t xml:space="preserve"> </w:t>
      </w:r>
      <w:r w:rsidRPr="0064050F">
        <w:rPr>
          <w:rFonts w:ascii="Arial" w:hAnsi="Arial" w:cs="Arial"/>
          <w:sz w:val="20"/>
          <w:szCs w:val="20"/>
        </w:rPr>
        <w:t>et</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suivi</w:t>
      </w:r>
      <w:r w:rsidRPr="0064050F">
        <w:rPr>
          <w:rFonts w:ascii="Arial" w:hAnsi="Arial" w:cs="Arial"/>
          <w:spacing w:val="1"/>
          <w:sz w:val="20"/>
          <w:szCs w:val="20"/>
        </w:rPr>
        <w:t xml:space="preserve"> </w:t>
      </w:r>
      <w:r w:rsidRPr="0064050F">
        <w:rPr>
          <w:rFonts w:ascii="Arial" w:hAnsi="Arial" w:cs="Arial"/>
          <w:sz w:val="20"/>
          <w:szCs w:val="20"/>
        </w:rPr>
        <w:t>des</w:t>
      </w:r>
      <w:r w:rsidRPr="0064050F">
        <w:rPr>
          <w:rFonts w:ascii="Arial" w:hAnsi="Arial" w:cs="Arial"/>
          <w:spacing w:val="1"/>
          <w:sz w:val="20"/>
          <w:szCs w:val="20"/>
        </w:rPr>
        <w:t xml:space="preserve"> </w:t>
      </w:r>
      <w:r w:rsidRPr="0064050F">
        <w:rPr>
          <w:rFonts w:ascii="Arial" w:hAnsi="Arial" w:cs="Arial"/>
          <w:sz w:val="20"/>
          <w:szCs w:val="20"/>
        </w:rPr>
        <w:t>patients</w:t>
      </w:r>
      <w:r w:rsidRPr="0064050F">
        <w:rPr>
          <w:rFonts w:ascii="Arial" w:hAnsi="Arial" w:cs="Arial"/>
          <w:spacing w:val="1"/>
          <w:sz w:val="20"/>
          <w:szCs w:val="20"/>
        </w:rPr>
        <w:t xml:space="preserve"> </w:t>
      </w:r>
      <w:r w:rsidRPr="0064050F">
        <w:rPr>
          <w:rFonts w:ascii="Arial" w:hAnsi="Arial" w:cs="Arial"/>
          <w:sz w:val="20"/>
          <w:szCs w:val="20"/>
        </w:rPr>
        <w:t>définit</w:t>
      </w:r>
      <w:r w:rsidRPr="0064050F">
        <w:rPr>
          <w:rFonts w:ascii="Arial" w:hAnsi="Arial" w:cs="Arial"/>
          <w:spacing w:val="1"/>
          <w:sz w:val="20"/>
          <w:szCs w:val="20"/>
        </w:rPr>
        <w:t xml:space="preserve"> </w:t>
      </w:r>
      <w:r w:rsidRPr="0064050F">
        <w:rPr>
          <w:rFonts w:ascii="Arial" w:hAnsi="Arial" w:cs="Arial"/>
          <w:sz w:val="20"/>
          <w:szCs w:val="20"/>
        </w:rPr>
        <w:t>les</w:t>
      </w:r>
      <w:r w:rsidRPr="0064050F">
        <w:rPr>
          <w:rFonts w:ascii="Arial" w:hAnsi="Arial" w:cs="Arial"/>
          <w:spacing w:val="1"/>
          <w:sz w:val="20"/>
          <w:szCs w:val="20"/>
        </w:rPr>
        <w:t xml:space="preserve"> </w:t>
      </w:r>
      <w:r w:rsidRPr="0064050F">
        <w:rPr>
          <w:rFonts w:ascii="Arial" w:hAnsi="Arial" w:cs="Arial"/>
          <w:sz w:val="20"/>
          <w:szCs w:val="20"/>
        </w:rPr>
        <w:t>critères</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prescription, de dispensation et d’administration du médicament ainsi que les modalités de</w:t>
      </w:r>
      <w:r w:rsidRPr="0064050F">
        <w:rPr>
          <w:rFonts w:ascii="Arial" w:hAnsi="Arial" w:cs="Arial"/>
          <w:spacing w:val="1"/>
          <w:sz w:val="20"/>
          <w:szCs w:val="20"/>
        </w:rPr>
        <w:t xml:space="preserve"> </w:t>
      </w:r>
      <w:r w:rsidRPr="0064050F">
        <w:rPr>
          <w:rFonts w:ascii="Arial" w:hAnsi="Arial" w:cs="Arial"/>
          <w:sz w:val="20"/>
          <w:szCs w:val="20"/>
        </w:rPr>
        <w:t>surveillance</w:t>
      </w:r>
      <w:r w:rsidRPr="0064050F">
        <w:rPr>
          <w:rFonts w:ascii="Arial" w:hAnsi="Arial" w:cs="Arial"/>
          <w:spacing w:val="-2"/>
          <w:sz w:val="20"/>
          <w:szCs w:val="20"/>
        </w:rPr>
        <w:t xml:space="preserve"> </w:t>
      </w:r>
      <w:r w:rsidRPr="0064050F">
        <w:rPr>
          <w:rFonts w:ascii="Arial" w:hAnsi="Arial" w:cs="Arial"/>
          <w:sz w:val="20"/>
          <w:szCs w:val="20"/>
        </w:rPr>
        <w:t>des patients</w:t>
      </w:r>
      <w:r w:rsidRPr="0064050F">
        <w:rPr>
          <w:rFonts w:ascii="Arial" w:hAnsi="Arial" w:cs="Arial"/>
          <w:spacing w:val="2"/>
          <w:sz w:val="20"/>
          <w:szCs w:val="20"/>
        </w:rPr>
        <w:t xml:space="preserve"> </w:t>
      </w:r>
      <w:r w:rsidRPr="0064050F">
        <w:rPr>
          <w:rFonts w:ascii="Arial" w:hAnsi="Arial" w:cs="Arial"/>
          <w:sz w:val="20"/>
          <w:szCs w:val="20"/>
        </w:rPr>
        <w:t>traités.</w:t>
      </w:r>
    </w:p>
    <w:p w14:paraId="560A9221" w14:textId="77777777" w:rsidR="0056441E" w:rsidRPr="0064050F" w:rsidRDefault="0056441E" w:rsidP="003A3FC4">
      <w:pPr>
        <w:pStyle w:val="Corpsdetexte"/>
        <w:spacing w:after="160" w:line="259" w:lineRule="auto"/>
        <w:jc w:val="both"/>
        <w:rPr>
          <w:rFonts w:ascii="Arial" w:hAnsi="Arial" w:cs="Arial"/>
          <w:sz w:val="20"/>
          <w:szCs w:val="20"/>
        </w:rPr>
      </w:pPr>
      <w:r w:rsidRPr="0064050F">
        <w:rPr>
          <w:rFonts w:ascii="Arial" w:hAnsi="Arial" w:cs="Arial"/>
          <w:sz w:val="20"/>
          <w:szCs w:val="20"/>
        </w:rPr>
        <w:t xml:space="preserve">Il décrit également les modalités de </w:t>
      </w:r>
      <w:r w:rsidR="0099376C">
        <w:rPr>
          <w:rFonts w:ascii="Arial" w:hAnsi="Arial" w:cs="Arial"/>
          <w:sz w:val="20"/>
          <w:szCs w:val="20"/>
        </w:rPr>
        <w:t>collecte</w:t>
      </w:r>
      <w:r w:rsidR="0099376C" w:rsidRPr="0064050F">
        <w:rPr>
          <w:rFonts w:ascii="Arial" w:hAnsi="Arial" w:cs="Arial"/>
          <w:sz w:val="20"/>
          <w:szCs w:val="20"/>
        </w:rPr>
        <w:t xml:space="preserve"> </w:t>
      </w:r>
      <w:r w:rsidRPr="0064050F">
        <w:rPr>
          <w:rFonts w:ascii="Arial" w:hAnsi="Arial" w:cs="Arial"/>
          <w:sz w:val="20"/>
          <w:szCs w:val="20"/>
        </w:rPr>
        <w:t>des données issues de ce suivi et les conditions</w:t>
      </w:r>
      <w:r w:rsidRPr="0064050F">
        <w:rPr>
          <w:rFonts w:ascii="Arial" w:hAnsi="Arial" w:cs="Arial"/>
          <w:spacing w:val="1"/>
          <w:sz w:val="20"/>
          <w:szCs w:val="20"/>
        </w:rPr>
        <w:t xml:space="preserve"> </w:t>
      </w:r>
      <w:r w:rsidRPr="0064050F">
        <w:rPr>
          <w:rFonts w:ascii="Arial" w:hAnsi="Arial" w:cs="Arial"/>
          <w:sz w:val="20"/>
          <w:szCs w:val="20"/>
        </w:rPr>
        <w:t>réelles</w:t>
      </w:r>
      <w:r w:rsidRPr="0064050F">
        <w:rPr>
          <w:rFonts w:ascii="Arial" w:hAnsi="Arial" w:cs="Arial"/>
          <w:spacing w:val="-1"/>
          <w:sz w:val="20"/>
          <w:szCs w:val="20"/>
        </w:rPr>
        <w:t xml:space="preserve"> </w:t>
      </w:r>
      <w:r w:rsidRPr="0064050F">
        <w:rPr>
          <w:rFonts w:ascii="Arial" w:hAnsi="Arial" w:cs="Arial"/>
          <w:sz w:val="20"/>
          <w:szCs w:val="20"/>
        </w:rPr>
        <w:t>d’utilisation du médicament.</w:t>
      </w:r>
    </w:p>
    <w:p w14:paraId="6E94E9E8" w14:textId="77777777" w:rsidR="0056441E" w:rsidRPr="0064050F" w:rsidRDefault="0056441E" w:rsidP="003A3FC4">
      <w:pPr>
        <w:pStyle w:val="Corpsdetexte"/>
        <w:spacing w:after="160" w:line="259" w:lineRule="auto"/>
        <w:jc w:val="both"/>
        <w:rPr>
          <w:rFonts w:ascii="Arial" w:hAnsi="Arial" w:cs="Arial"/>
          <w:sz w:val="20"/>
          <w:szCs w:val="20"/>
        </w:rPr>
      </w:pPr>
      <w:r w:rsidRPr="0064050F">
        <w:rPr>
          <w:rFonts w:ascii="Arial" w:hAnsi="Arial" w:cs="Arial"/>
          <w:sz w:val="20"/>
          <w:szCs w:val="20"/>
        </w:rPr>
        <w:t>Le</w:t>
      </w:r>
      <w:r w:rsidRPr="0064050F">
        <w:rPr>
          <w:rFonts w:ascii="Arial" w:hAnsi="Arial" w:cs="Arial"/>
          <w:spacing w:val="-3"/>
          <w:sz w:val="20"/>
          <w:szCs w:val="20"/>
        </w:rPr>
        <w:t xml:space="preserve"> </w:t>
      </w:r>
      <w:r w:rsidRPr="0064050F">
        <w:rPr>
          <w:rFonts w:ascii="Arial" w:hAnsi="Arial" w:cs="Arial"/>
          <w:sz w:val="20"/>
          <w:szCs w:val="20"/>
        </w:rPr>
        <w:t>protocole</w:t>
      </w:r>
      <w:r w:rsidR="00AF3D9A" w:rsidRPr="00AF3D9A">
        <w:rPr>
          <w:rFonts w:ascii="Arial" w:hAnsi="Arial" w:cs="Arial"/>
          <w:sz w:val="20"/>
          <w:szCs w:val="20"/>
        </w:rPr>
        <w:t xml:space="preserve"> </w:t>
      </w:r>
      <w:r w:rsidR="00AF3D9A" w:rsidRPr="0064050F">
        <w:rPr>
          <w:rFonts w:ascii="Arial" w:hAnsi="Arial" w:cs="Arial"/>
          <w:sz w:val="20"/>
          <w:szCs w:val="20"/>
        </w:rPr>
        <w:t>d’utilisation</w:t>
      </w:r>
      <w:r w:rsidR="00AF3D9A" w:rsidRPr="0064050F">
        <w:rPr>
          <w:rFonts w:ascii="Arial" w:hAnsi="Arial" w:cs="Arial"/>
          <w:spacing w:val="1"/>
          <w:sz w:val="20"/>
          <w:szCs w:val="20"/>
        </w:rPr>
        <w:t xml:space="preserve"> </w:t>
      </w:r>
      <w:r w:rsidR="00AF3D9A" w:rsidRPr="0064050F">
        <w:rPr>
          <w:rFonts w:ascii="Arial" w:hAnsi="Arial" w:cs="Arial"/>
          <w:sz w:val="20"/>
          <w:szCs w:val="20"/>
        </w:rPr>
        <w:t>thérapeutique</w:t>
      </w:r>
      <w:r w:rsidR="00AF3D9A" w:rsidRPr="0064050F">
        <w:rPr>
          <w:rFonts w:ascii="Arial" w:hAnsi="Arial" w:cs="Arial"/>
          <w:spacing w:val="1"/>
          <w:sz w:val="20"/>
          <w:szCs w:val="20"/>
        </w:rPr>
        <w:t xml:space="preserve"> </w:t>
      </w:r>
      <w:r w:rsidR="00AF3D9A" w:rsidRPr="0064050F">
        <w:rPr>
          <w:rFonts w:ascii="Arial" w:hAnsi="Arial" w:cs="Arial"/>
          <w:sz w:val="20"/>
          <w:szCs w:val="20"/>
        </w:rPr>
        <w:t>et</w:t>
      </w:r>
      <w:r w:rsidRPr="0064050F">
        <w:rPr>
          <w:rFonts w:ascii="Arial" w:hAnsi="Arial" w:cs="Arial"/>
          <w:spacing w:val="-2"/>
          <w:sz w:val="20"/>
          <w:szCs w:val="20"/>
        </w:rPr>
        <w:t xml:space="preserve"> </w:t>
      </w:r>
      <w:r w:rsidRPr="0064050F">
        <w:rPr>
          <w:rFonts w:ascii="Arial" w:hAnsi="Arial" w:cs="Arial"/>
          <w:sz w:val="20"/>
          <w:szCs w:val="20"/>
        </w:rPr>
        <w:t>de</w:t>
      </w:r>
      <w:r w:rsidRPr="0064050F">
        <w:rPr>
          <w:rFonts w:ascii="Arial" w:hAnsi="Arial" w:cs="Arial"/>
          <w:spacing w:val="-2"/>
          <w:sz w:val="20"/>
          <w:szCs w:val="20"/>
        </w:rPr>
        <w:t xml:space="preserve"> </w:t>
      </w:r>
      <w:r w:rsidRPr="0064050F">
        <w:rPr>
          <w:rFonts w:ascii="Arial" w:hAnsi="Arial" w:cs="Arial"/>
          <w:sz w:val="20"/>
          <w:szCs w:val="20"/>
        </w:rPr>
        <w:t>suivi</w:t>
      </w:r>
      <w:r w:rsidR="00F43CE1">
        <w:rPr>
          <w:rFonts w:ascii="Arial" w:hAnsi="Arial" w:cs="Arial"/>
          <w:sz w:val="20"/>
          <w:szCs w:val="20"/>
        </w:rPr>
        <w:t xml:space="preserve"> </w:t>
      </w:r>
      <w:r w:rsidR="00F43CE1">
        <w:rPr>
          <w:rFonts w:ascii="Arial" w:hAnsi="Arial" w:cs="Arial"/>
          <w:sz w:val="20"/>
        </w:rPr>
        <w:t>des patients</w:t>
      </w:r>
      <w:r w:rsidRPr="0064050F">
        <w:rPr>
          <w:rFonts w:ascii="Arial" w:hAnsi="Arial" w:cs="Arial"/>
          <w:spacing w:val="-1"/>
          <w:sz w:val="20"/>
          <w:szCs w:val="20"/>
        </w:rPr>
        <w:t xml:space="preserve"> </w:t>
      </w:r>
      <w:r w:rsidRPr="0064050F">
        <w:rPr>
          <w:rFonts w:ascii="Arial" w:hAnsi="Arial" w:cs="Arial"/>
          <w:sz w:val="20"/>
          <w:szCs w:val="20"/>
        </w:rPr>
        <w:t>comporte</w:t>
      </w:r>
      <w:r w:rsidRPr="0064050F">
        <w:rPr>
          <w:rFonts w:ascii="Arial" w:hAnsi="Arial" w:cs="Arial"/>
          <w:spacing w:val="-2"/>
          <w:sz w:val="20"/>
          <w:szCs w:val="20"/>
        </w:rPr>
        <w:t xml:space="preserve"> </w:t>
      </w:r>
      <w:r w:rsidRPr="0064050F">
        <w:rPr>
          <w:rFonts w:ascii="Arial" w:hAnsi="Arial" w:cs="Arial"/>
          <w:sz w:val="20"/>
          <w:szCs w:val="20"/>
        </w:rPr>
        <w:t>les</w:t>
      </w:r>
      <w:r w:rsidRPr="0064050F">
        <w:rPr>
          <w:rFonts w:ascii="Arial" w:hAnsi="Arial" w:cs="Arial"/>
          <w:spacing w:val="-1"/>
          <w:sz w:val="20"/>
          <w:szCs w:val="20"/>
        </w:rPr>
        <w:t xml:space="preserve"> </w:t>
      </w:r>
      <w:r w:rsidRPr="0064050F">
        <w:rPr>
          <w:rFonts w:ascii="Arial" w:hAnsi="Arial" w:cs="Arial"/>
          <w:sz w:val="20"/>
          <w:szCs w:val="20"/>
        </w:rPr>
        <w:t>documents</w:t>
      </w:r>
      <w:r w:rsidRPr="0064050F">
        <w:rPr>
          <w:rFonts w:ascii="Arial" w:hAnsi="Arial" w:cs="Arial"/>
          <w:spacing w:val="-1"/>
          <w:sz w:val="20"/>
          <w:szCs w:val="20"/>
        </w:rPr>
        <w:t xml:space="preserve"> </w:t>
      </w:r>
      <w:r w:rsidRPr="0064050F">
        <w:rPr>
          <w:rFonts w:ascii="Arial" w:hAnsi="Arial" w:cs="Arial"/>
          <w:sz w:val="20"/>
          <w:szCs w:val="20"/>
        </w:rPr>
        <w:t>suivants</w:t>
      </w:r>
      <w:r w:rsidRPr="0064050F">
        <w:rPr>
          <w:rFonts w:ascii="Arial" w:hAnsi="Arial" w:cs="Arial"/>
          <w:spacing w:val="-1"/>
          <w:sz w:val="20"/>
          <w:szCs w:val="20"/>
        </w:rPr>
        <w:t xml:space="preserve"> </w:t>
      </w:r>
      <w:r w:rsidRPr="0064050F">
        <w:rPr>
          <w:rFonts w:ascii="Arial" w:hAnsi="Arial" w:cs="Arial"/>
          <w:sz w:val="20"/>
          <w:szCs w:val="20"/>
        </w:rPr>
        <w:t>:</w:t>
      </w:r>
    </w:p>
    <w:p w14:paraId="61DE5507" w14:textId="77777777" w:rsidR="0056441E" w:rsidRPr="0064050F" w:rsidRDefault="0056441E" w:rsidP="003A3FC4">
      <w:pPr>
        <w:pStyle w:val="Corpsdetexte"/>
        <w:spacing w:before="90" w:after="160" w:line="259" w:lineRule="auto"/>
        <w:jc w:val="both"/>
        <w:rPr>
          <w:rFonts w:ascii="Arial" w:hAnsi="Arial" w:cs="Arial"/>
          <w:sz w:val="20"/>
          <w:szCs w:val="20"/>
        </w:rPr>
      </w:pPr>
      <w:r>
        <w:rPr>
          <w:rFonts w:ascii="Arial" w:hAnsi="Arial" w:cs="Arial"/>
          <w:sz w:val="20"/>
          <w:szCs w:val="20"/>
        </w:rPr>
        <w:t xml:space="preserve">- </w:t>
      </w:r>
      <w:r w:rsidR="00E06319" w:rsidRPr="00B544DA">
        <w:rPr>
          <w:rFonts w:ascii="Arial" w:hAnsi="Arial" w:cs="Arial"/>
          <w:color w:val="000000"/>
          <w:sz w:val="20"/>
          <w:lang w:eastAsia="fr-FR"/>
        </w:rPr>
        <w:t xml:space="preserve">Des fiches de suivi </w:t>
      </w:r>
      <w:r w:rsidR="00AC62F7" w:rsidRPr="00B544DA">
        <w:rPr>
          <w:rFonts w:ascii="Arial" w:hAnsi="Arial" w:cs="Arial"/>
          <w:sz w:val="20"/>
          <w:szCs w:val="20"/>
        </w:rPr>
        <w:t>(d’initiation, de suivi et d’arrêt de traitement)</w:t>
      </w:r>
      <w:r w:rsidR="00AC62F7" w:rsidRPr="00B544DA">
        <w:rPr>
          <w:rFonts w:ascii="Arial" w:hAnsi="Arial" w:cs="Arial"/>
          <w:color w:val="000000"/>
          <w:sz w:val="20"/>
          <w:lang w:eastAsia="fr-FR"/>
        </w:rPr>
        <w:t xml:space="preserve"> </w:t>
      </w:r>
      <w:r w:rsidR="00E06319" w:rsidRPr="00B544DA">
        <w:rPr>
          <w:rFonts w:ascii="Arial" w:hAnsi="Arial" w:cs="Arial"/>
          <w:color w:val="000000"/>
          <w:sz w:val="20"/>
          <w:lang w:eastAsia="fr-FR"/>
        </w:rPr>
        <w:t>permettant le recueil des données des patients traités</w:t>
      </w:r>
      <w:r w:rsidR="00E06319" w:rsidRPr="00B544DA">
        <w:rPr>
          <w:rFonts w:ascii="Arial" w:hAnsi="Arial" w:cs="Arial"/>
          <w:sz w:val="20"/>
          <w:szCs w:val="20"/>
        </w:rPr>
        <w:t xml:space="preserve"> dans le CPC)</w:t>
      </w:r>
      <w:r w:rsidRPr="00B544DA">
        <w:rPr>
          <w:rFonts w:ascii="Arial" w:hAnsi="Arial" w:cs="Arial"/>
          <w:sz w:val="20"/>
          <w:szCs w:val="20"/>
        </w:rPr>
        <w:t xml:space="preserve"> (cf. </w:t>
      </w:r>
      <w:r w:rsidR="00371883" w:rsidRPr="00B544DA">
        <w:rPr>
          <w:rFonts w:ascii="Arial" w:hAnsi="Arial" w:cs="Arial"/>
          <w:sz w:val="20"/>
          <w:szCs w:val="20"/>
        </w:rPr>
        <w:t>a</w:t>
      </w:r>
      <w:r w:rsidRPr="00B544DA">
        <w:rPr>
          <w:rFonts w:ascii="Arial" w:hAnsi="Arial" w:cs="Arial"/>
          <w:sz w:val="20"/>
          <w:szCs w:val="20"/>
        </w:rPr>
        <w:t>nnexe</w:t>
      </w:r>
      <w:r w:rsidRPr="00B544DA">
        <w:rPr>
          <w:rFonts w:ascii="Arial" w:hAnsi="Arial" w:cs="Arial"/>
          <w:spacing w:val="1"/>
          <w:sz w:val="20"/>
          <w:szCs w:val="20"/>
        </w:rPr>
        <w:t xml:space="preserve"> </w:t>
      </w:r>
      <w:r w:rsidR="00E4007F" w:rsidRPr="00B544DA">
        <w:rPr>
          <w:rFonts w:ascii="Arial" w:hAnsi="Arial" w:cs="Arial"/>
          <w:sz w:val="20"/>
          <w:szCs w:val="20"/>
        </w:rPr>
        <w:t>1</w:t>
      </w:r>
      <w:r w:rsidRPr="00B544DA">
        <w:rPr>
          <w:rFonts w:ascii="Arial" w:hAnsi="Arial" w:cs="Arial"/>
          <w:sz w:val="20"/>
          <w:szCs w:val="20"/>
        </w:rPr>
        <w:t>).</w:t>
      </w:r>
    </w:p>
    <w:p w14:paraId="2970CF2D" w14:textId="51969545" w:rsidR="0056441E" w:rsidRPr="0064050F" w:rsidRDefault="0056441E" w:rsidP="003A3FC4">
      <w:pPr>
        <w:pStyle w:val="Corpsdetexte"/>
        <w:spacing w:after="160" w:line="259" w:lineRule="auto"/>
        <w:jc w:val="both"/>
        <w:rPr>
          <w:rFonts w:ascii="Arial" w:hAnsi="Arial" w:cs="Arial"/>
          <w:sz w:val="20"/>
          <w:szCs w:val="20"/>
        </w:rPr>
      </w:pPr>
      <w:r>
        <w:rPr>
          <w:rFonts w:ascii="Arial" w:hAnsi="Arial" w:cs="Arial"/>
          <w:sz w:val="20"/>
          <w:szCs w:val="20"/>
        </w:rPr>
        <w:t xml:space="preserve">- </w:t>
      </w:r>
      <w:r w:rsidRPr="00B544DA">
        <w:rPr>
          <w:rFonts w:ascii="Arial" w:hAnsi="Arial" w:cs="Arial"/>
          <w:sz w:val="20"/>
          <w:szCs w:val="20"/>
        </w:rPr>
        <w:t xml:space="preserve">Un argumentaire sur les données relatives à l’efficacité et à la sécurité de </w:t>
      </w:r>
      <w:r w:rsidR="00F261BF">
        <w:rPr>
          <w:rFonts w:ascii="Arial" w:hAnsi="Arial" w:cs="Arial"/>
          <w:sz w:val="20"/>
          <w:szCs w:val="20"/>
        </w:rPr>
        <w:t>ARIKAYCE</w:t>
      </w:r>
      <w:r w:rsidR="005940BF">
        <w:rPr>
          <w:rFonts w:ascii="Arial" w:hAnsi="Arial" w:cs="Arial"/>
          <w:sz w:val="20"/>
          <w:szCs w:val="20"/>
        </w:rPr>
        <w:t xml:space="preserve"> </w:t>
      </w:r>
      <w:r w:rsidR="005940BF" w:rsidRPr="005940BF">
        <w:rPr>
          <w:rFonts w:ascii="Arial" w:hAnsi="Arial" w:cs="Arial"/>
          <w:sz w:val="20"/>
          <w:szCs w:val="20"/>
        </w:rPr>
        <w:t>LIPOSOMAL 590 mg, dispersion pour nébuliseur</w:t>
      </w:r>
      <w:r w:rsidR="00C643B9" w:rsidRPr="00B544DA">
        <w:rPr>
          <w:rFonts w:ascii="Arial" w:hAnsi="Arial" w:cs="Arial"/>
          <w:sz w:val="20"/>
          <w:szCs w:val="20"/>
        </w:rPr>
        <w:t xml:space="preserve"> </w:t>
      </w:r>
      <w:r w:rsidRPr="00B544DA">
        <w:rPr>
          <w:rFonts w:ascii="Arial" w:hAnsi="Arial" w:cs="Arial"/>
          <w:sz w:val="20"/>
          <w:szCs w:val="20"/>
        </w:rPr>
        <w:t>dans</w:t>
      </w:r>
      <w:r w:rsidRPr="00B544DA">
        <w:rPr>
          <w:rFonts w:ascii="Arial" w:hAnsi="Arial" w:cs="Arial"/>
          <w:spacing w:val="1"/>
          <w:sz w:val="20"/>
          <w:szCs w:val="20"/>
        </w:rPr>
        <w:t xml:space="preserve"> </w:t>
      </w:r>
      <w:r w:rsidRPr="00B544DA">
        <w:rPr>
          <w:rFonts w:ascii="Arial" w:hAnsi="Arial" w:cs="Arial"/>
          <w:sz w:val="20"/>
          <w:szCs w:val="20"/>
        </w:rPr>
        <w:t>le</w:t>
      </w:r>
      <w:r w:rsidRPr="00B544DA">
        <w:rPr>
          <w:rFonts w:ascii="Arial" w:hAnsi="Arial" w:cs="Arial"/>
          <w:spacing w:val="-2"/>
          <w:sz w:val="20"/>
          <w:szCs w:val="20"/>
        </w:rPr>
        <w:t xml:space="preserve"> </w:t>
      </w:r>
      <w:r w:rsidRPr="00B544DA">
        <w:rPr>
          <w:rFonts w:ascii="Arial" w:hAnsi="Arial" w:cs="Arial"/>
          <w:sz w:val="20"/>
          <w:szCs w:val="20"/>
        </w:rPr>
        <w:t xml:space="preserve">CPC (cf. </w:t>
      </w:r>
      <w:r w:rsidR="00371883" w:rsidRPr="00B544DA">
        <w:rPr>
          <w:rFonts w:ascii="Arial" w:hAnsi="Arial" w:cs="Arial"/>
          <w:sz w:val="20"/>
          <w:szCs w:val="20"/>
        </w:rPr>
        <w:t>a</w:t>
      </w:r>
      <w:r w:rsidRPr="00B544DA">
        <w:rPr>
          <w:rFonts w:ascii="Arial" w:hAnsi="Arial" w:cs="Arial"/>
          <w:sz w:val="20"/>
          <w:szCs w:val="20"/>
        </w:rPr>
        <w:t>nnexe</w:t>
      </w:r>
      <w:r w:rsidRPr="00B544DA">
        <w:rPr>
          <w:rFonts w:ascii="Arial" w:hAnsi="Arial" w:cs="Arial"/>
          <w:spacing w:val="1"/>
          <w:sz w:val="20"/>
          <w:szCs w:val="20"/>
        </w:rPr>
        <w:t xml:space="preserve"> </w:t>
      </w:r>
      <w:r w:rsidR="00E4007F" w:rsidRPr="00B544DA">
        <w:rPr>
          <w:rFonts w:ascii="Arial" w:hAnsi="Arial" w:cs="Arial"/>
          <w:sz w:val="20"/>
          <w:szCs w:val="20"/>
        </w:rPr>
        <w:t>2</w:t>
      </w:r>
      <w:r w:rsidRPr="00B544DA">
        <w:rPr>
          <w:rFonts w:ascii="Arial" w:hAnsi="Arial" w:cs="Arial"/>
          <w:sz w:val="20"/>
          <w:szCs w:val="20"/>
        </w:rPr>
        <w:t>).</w:t>
      </w:r>
    </w:p>
    <w:p w14:paraId="67C8BED2" w14:textId="77777777" w:rsidR="0056441E" w:rsidRDefault="0056441E" w:rsidP="003A3FC4">
      <w:pPr>
        <w:pStyle w:val="Corpsdetexte"/>
        <w:spacing w:after="160" w:line="259" w:lineRule="auto"/>
        <w:jc w:val="both"/>
        <w:rPr>
          <w:rStyle w:val="Lienhypertexte"/>
        </w:rPr>
      </w:pPr>
      <w:r>
        <w:rPr>
          <w:rFonts w:ascii="Arial" w:hAnsi="Arial" w:cs="Arial"/>
          <w:sz w:val="20"/>
          <w:szCs w:val="20"/>
        </w:rPr>
        <w:t xml:space="preserve">- </w:t>
      </w:r>
      <w:r w:rsidRPr="00B544DA">
        <w:rPr>
          <w:rFonts w:ascii="Arial" w:hAnsi="Arial" w:cs="Arial"/>
          <w:sz w:val="20"/>
          <w:szCs w:val="20"/>
        </w:rPr>
        <w:t>Une</w:t>
      </w:r>
      <w:r w:rsidRPr="00B544DA">
        <w:rPr>
          <w:rFonts w:ascii="Arial" w:hAnsi="Arial" w:cs="Arial"/>
          <w:spacing w:val="1"/>
          <w:sz w:val="20"/>
          <w:szCs w:val="20"/>
        </w:rPr>
        <w:t xml:space="preserve"> </w:t>
      </w:r>
      <w:r w:rsidRPr="00B544DA">
        <w:rPr>
          <w:rFonts w:ascii="Arial" w:hAnsi="Arial" w:cs="Arial"/>
          <w:sz w:val="20"/>
          <w:szCs w:val="20"/>
        </w:rPr>
        <w:t>note</w:t>
      </w:r>
      <w:r w:rsidRPr="00B544DA">
        <w:rPr>
          <w:rFonts w:ascii="Arial" w:hAnsi="Arial" w:cs="Arial"/>
          <w:spacing w:val="1"/>
          <w:sz w:val="20"/>
          <w:szCs w:val="20"/>
        </w:rPr>
        <w:t xml:space="preserve"> </w:t>
      </w:r>
      <w:r w:rsidRPr="00B544DA">
        <w:rPr>
          <w:rFonts w:ascii="Arial" w:hAnsi="Arial" w:cs="Arial"/>
          <w:sz w:val="20"/>
          <w:szCs w:val="20"/>
        </w:rPr>
        <w:t>d’information</w:t>
      </w:r>
      <w:r w:rsidRPr="00B544DA">
        <w:rPr>
          <w:rFonts w:ascii="Arial" w:hAnsi="Arial" w:cs="Arial"/>
          <w:spacing w:val="1"/>
          <w:sz w:val="20"/>
          <w:szCs w:val="20"/>
        </w:rPr>
        <w:t xml:space="preserve"> </w:t>
      </w:r>
      <w:r w:rsidRPr="00B544DA">
        <w:rPr>
          <w:rFonts w:ascii="Arial" w:hAnsi="Arial" w:cs="Arial"/>
          <w:sz w:val="20"/>
          <w:szCs w:val="20"/>
        </w:rPr>
        <w:t>à</w:t>
      </w:r>
      <w:r w:rsidRPr="00B544DA">
        <w:rPr>
          <w:rFonts w:ascii="Arial" w:hAnsi="Arial" w:cs="Arial"/>
          <w:spacing w:val="1"/>
          <w:sz w:val="20"/>
          <w:szCs w:val="20"/>
        </w:rPr>
        <w:t xml:space="preserve"> </w:t>
      </w:r>
      <w:r w:rsidRPr="00B544DA">
        <w:rPr>
          <w:rFonts w:ascii="Arial" w:hAnsi="Arial" w:cs="Arial"/>
          <w:sz w:val="20"/>
          <w:szCs w:val="20"/>
        </w:rPr>
        <w:t>destination</w:t>
      </w:r>
      <w:r w:rsidRPr="00B544DA">
        <w:rPr>
          <w:rFonts w:ascii="Arial" w:hAnsi="Arial" w:cs="Arial"/>
          <w:spacing w:val="1"/>
          <w:sz w:val="20"/>
          <w:szCs w:val="20"/>
        </w:rPr>
        <w:t xml:space="preserve"> </w:t>
      </w:r>
      <w:r w:rsidRPr="00B544DA">
        <w:rPr>
          <w:rFonts w:ascii="Arial" w:hAnsi="Arial" w:cs="Arial"/>
          <w:sz w:val="20"/>
          <w:szCs w:val="20"/>
        </w:rPr>
        <w:t>des</w:t>
      </w:r>
      <w:r w:rsidRPr="00B544DA">
        <w:rPr>
          <w:rFonts w:ascii="Arial" w:hAnsi="Arial" w:cs="Arial"/>
          <w:spacing w:val="1"/>
          <w:sz w:val="20"/>
          <w:szCs w:val="20"/>
        </w:rPr>
        <w:t xml:space="preserve"> </w:t>
      </w:r>
      <w:r w:rsidRPr="00B544DA">
        <w:rPr>
          <w:rFonts w:ascii="Arial" w:hAnsi="Arial" w:cs="Arial"/>
          <w:sz w:val="20"/>
          <w:szCs w:val="20"/>
        </w:rPr>
        <w:t>patients</w:t>
      </w:r>
      <w:r w:rsidRPr="00B544DA">
        <w:rPr>
          <w:rFonts w:ascii="Arial" w:hAnsi="Arial" w:cs="Arial"/>
          <w:spacing w:val="1"/>
          <w:sz w:val="20"/>
          <w:szCs w:val="20"/>
        </w:rPr>
        <w:t xml:space="preserve"> </w:t>
      </w:r>
      <w:r w:rsidRPr="00B544DA">
        <w:rPr>
          <w:rFonts w:ascii="Arial" w:hAnsi="Arial" w:cs="Arial"/>
          <w:sz w:val="20"/>
          <w:szCs w:val="20"/>
        </w:rPr>
        <w:t>sur</w:t>
      </w:r>
      <w:r w:rsidRPr="00B544DA">
        <w:rPr>
          <w:rFonts w:ascii="Arial" w:hAnsi="Arial" w:cs="Arial"/>
          <w:spacing w:val="1"/>
          <w:sz w:val="20"/>
          <w:szCs w:val="20"/>
        </w:rPr>
        <w:t xml:space="preserve"> </w:t>
      </w:r>
      <w:r w:rsidRPr="00B544DA">
        <w:rPr>
          <w:rFonts w:ascii="Arial" w:hAnsi="Arial" w:cs="Arial"/>
          <w:sz w:val="20"/>
          <w:szCs w:val="20"/>
        </w:rPr>
        <w:t>les</w:t>
      </w:r>
      <w:r w:rsidRPr="00B544DA">
        <w:rPr>
          <w:rFonts w:ascii="Arial" w:hAnsi="Arial" w:cs="Arial"/>
          <w:spacing w:val="1"/>
          <w:sz w:val="20"/>
          <w:szCs w:val="20"/>
        </w:rPr>
        <w:t xml:space="preserve"> </w:t>
      </w:r>
      <w:r w:rsidRPr="00B544DA">
        <w:rPr>
          <w:rFonts w:ascii="Arial" w:hAnsi="Arial" w:cs="Arial"/>
          <w:sz w:val="20"/>
          <w:szCs w:val="20"/>
        </w:rPr>
        <w:t>conditions</w:t>
      </w:r>
      <w:r w:rsidRPr="00B544DA">
        <w:rPr>
          <w:rFonts w:ascii="Arial" w:hAnsi="Arial" w:cs="Arial"/>
          <w:spacing w:val="1"/>
          <w:sz w:val="20"/>
          <w:szCs w:val="20"/>
        </w:rPr>
        <w:t xml:space="preserve"> </w:t>
      </w:r>
      <w:r w:rsidRPr="00B544DA">
        <w:rPr>
          <w:rFonts w:ascii="Arial" w:hAnsi="Arial" w:cs="Arial"/>
          <w:sz w:val="20"/>
          <w:szCs w:val="20"/>
        </w:rPr>
        <w:t>d’utilisation</w:t>
      </w:r>
      <w:r w:rsidRPr="00B544DA">
        <w:rPr>
          <w:rFonts w:ascii="Arial" w:hAnsi="Arial" w:cs="Arial"/>
          <w:spacing w:val="1"/>
          <w:sz w:val="20"/>
          <w:szCs w:val="20"/>
        </w:rPr>
        <w:t xml:space="preserve"> </w:t>
      </w:r>
      <w:r w:rsidRPr="00B544DA">
        <w:rPr>
          <w:rFonts w:ascii="Arial" w:hAnsi="Arial" w:cs="Arial"/>
          <w:sz w:val="20"/>
          <w:szCs w:val="20"/>
        </w:rPr>
        <w:t>du</w:t>
      </w:r>
      <w:r w:rsidRPr="00B544DA">
        <w:rPr>
          <w:rFonts w:ascii="Arial" w:hAnsi="Arial" w:cs="Arial"/>
          <w:spacing w:val="1"/>
          <w:sz w:val="20"/>
          <w:szCs w:val="20"/>
        </w:rPr>
        <w:t xml:space="preserve"> </w:t>
      </w:r>
      <w:r w:rsidRPr="00B544DA">
        <w:rPr>
          <w:rFonts w:ascii="Arial" w:hAnsi="Arial" w:cs="Arial"/>
          <w:sz w:val="20"/>
          <w:szCs w:val="20"/>
        </w:rPr>
        <w:t xml:space="preserve">médicament dans le CPC (cf. </w:t>
      </w:r>
      <w:r w:rsidR="00371883" w:rsidRPr="00B544DA">
        <w:rPr>
          <w:rFonts w:ascii="Arial" w:hAnsi="Arial" w:cs="Arial"/>
          <w:sz w:val="20"/>
          <w:szCs w:val="20"/>
        </w:rPr>
        <w:t>a</w:t>
      </w:r>
      <w:r w:rsidRPr="00B544DA">
        <w:rPr>
          <w:rFonts w:ascii="Arial" w:hAnsi="Arial" w:cs="Arial"/>
          <w:sz w:val="20"/>
          <w:szCs w:val="20"/>
        </w:rPr>
        <w:t xml:space="preserve">nnexe </w:t>
      </w:r>
      <w:r w:rsidR="00E60AB7" w:rsidRPr="00B544DA">
        <w:rPr>
          <w:rFonts w:ascii="Arial" w:hAnsi="Arial" w:cs="Arial"/>
          <w:sz w:val="20"/>
          <w:szCs w:val="20"/>
        </w:rPr>
        <w:t>3</w:t>
      </w:r>
      <w:r w:rsidRPr="00B544DA">
        <w:rPr>
          <w:rFonts w:ascii="Arial" w:hAnsi="Arial" w:cs="Arial"/>
          <w:sz w:val="20"/>
          <w:szCs w:val="20"/>
        </w:rPr>
        <w:t>)</w:t>
      </w:r>
      <w:r w:rsidR="00785B8B">
        <w:rPr>
          <w:rFonts w:ascii="Arial" w:hAnsi="Arial" w:cs="Arial"/>
          <w:sz w:val="20"/>
          <w:szCs w:val="20"/>
        </w:rPr>
        <w:t xml:space="preserve">. </w:t>
      </w:r>
      <w:r w:rsidRPr="00B544DA">
        <w:rPr>
          <w:rFonts w:ascii="Arial" w:hAnsi="Arial" w:cs="Arial"/>
          <w:sz w:val="20"/>
          <w:szCs w:val="20"/>
        </w:rPr>
        <w:t>Le patient peut également consulter la</w:t>
      </w:r>
      <w:r w:rsidRPr="00B544DA">
        <w:rPr>
          <w:rFonts w:ascii="Arial" w:hAnsi="Arial" w:cs="Arial"/>
          <w:spacing w:val="1"/>
          <w:sz w:val="20"/>
          <w:szCs w:val="20"/>
        </w:rPr>
        <w:t xml:space="preserve"> </w:t>
      </w:r>
      <w:r w:rsidRPr="00B544DA">
        <w:rPr>
          <w:rFonts w:ascii="Arial" w:hAnsi="Arial" w:cs="Arial"/>
          <w:sz w:val="20"/>
          <w:szCs w:val="20"/>
        </w:rPr>
        <w:t>notice annexée à l’AMM, présente dans les boites et également consultable sur le site internet</w:t>
      </w:r>
      <w:r w:rsidRPr="00B544DA">
        <w:rPr>
          <w:rFonts w:ascii="Arial" w:hAnsi="Arial" w:cs="Arial"/>
          <w:spacing w:val="1"/>
          <w:sz w:val="20"/>
          <w:szCs w:val="20"/>
        </w:rPr>
        <w:t xml:space="preserve"> </w:t>
      </w:r>
      <w:r w:rsidRPr="00B544DA">
        <w:rPr>
          <w:rFonts w:ascii="Arial" w:hAnsi="Arial" w:cs="Arial"/>
          <w:sz w:val="20"/>
          <w:szCs w:val="20"/>
        </w:rPr>
        <w:t>suivant</w:t>
      </w:r>
      <w:r w:rsidRPr="00B544DA">
        <w:rPr>
          <w:rFonts w:ascii="Arial" w:hAnsi="Arial" w:cs="Arial"/>
          <w:spacing w:val="-1"/>
          <w:sz w:val="20"/>
          <w:szCs w:val="20"/>
        </w:rPr>
        <w:t xml:space="preserve"> </w:t>
      </w:r>
      <w:r w:rsidRPr="00B544DA">
        <w:rPr>
          <w:rFonts w:ascii="Arial" w:hAnsi="Arial" w:cs="Arial"/>
          <w:sz w:val="20"/>
          <w:szCs w:val="20"/>
        </w:rPr>
        <w:t xml:space="preserve">: </w:t>
      </w:r>
      <w:hyperlink r:id="rId29" w:history="1">
        <w:r w:rsidR="00A32C2B" w:rsidRPr="00A32C2B">
          <w:rPr>
            <w:rStyle w:val="Lienhypertexte"/>
            <w:rFonts w:ascii="Arial" w:hAnsi="Arial" w:cs="Arial"/>
            <w:sz w:val="20"/>
            <w:szCs w:val="20"/>
          </w:rPr>
          <w:t>https://base-donnees-publique.medicaments.gouv.fr</w:t>
        </w:r>
        <w:r w:rsidR="00A32C2B" w:rsidRPr="00A32C2B">
          <w:rPr>
            <w:rStyle w:val="Lienhypertexte"/>
          </w:rPr>
          <w:t>/</w:t>
        </w:r>
      </w:hyperlink>
    </w:p>
    <w:p w14:paraId="7CEF4893" w14:textId="77777777" w:rsidR="00584019" w:rsidRPr="0064050F" w:rsidRDefault="00584019" w:rsidP="003A3FC4">
      <w:pPr>
        <w:pStyle w:val="Corpsdetexte"/>
        <w:spacing w:after="160" w:line="259" w:lineRule="auto"/>
        <w:jc w:val="both"/>
        <w:rPr>
          <w:rFonts w:ascii="Arial" w:hAnsi="Arial" w:cs="Arial"/>
          <w:sz w:val="20"/>
          <w:szCs w:val="20"/>
        </w:rPr>
      </w:pPr>
    </w:p>
    <w:p w14:paraId="1B4D7773" w14:textId="77777777" w:rsidR="0056441E" w:rsidRPr="00237A2A" w:rsidRDefault="0056441E" w:rsidP="003A3FC4">
      <w:pPr>
        <w:pStyle w:val="Corpsdetexte"/>
        <w:spacing w:after="160" w:line="259" w:lineRule="auto"/>
        <w:jc w:val="both"/>
        <w:rPr>
          <w:rFonts w:ascii="Arial" w:hAnsi="Arial" w:cs="Arial"/>
          <w:sz w:val="20"/>
          <w:szCs w:val="20"/>
        </w:rPr>
      </w:pPr>
      <w:r w:rsidRPr="003A6110">
        <w:rPr>
          <w:rFonts w:ascii="Arial" w:hAnsi="Arial" w:cs="Arial"/>
          <w:sz w:val="20"/>
          <w:szCs w:val="20"/>
        </w:rPr>
        <w:lastRenderedPageBreak/>
        <w:t>- Une</w:t>
      </w:r>
      <w:r w:rsidR="00237A2A" w:rsidRPr="003A6110">
        <w:rPr>
          <w:rFonts w:ascii="Arial" w:hAnsi="Arial" w:cs="Arial"/>
          <w:sz w:val="20"/>
          <w:szCs w:val="20"/>
        </w:rPr>
        <w:t xml:space="preserve"> </w:t>
      </w:r>
      <w:r w:rsidRPr="003A6110">
        <w:rPr>
          <w:rFonts w:ascii="Arial" w:hAnsi="Arial" w:cs="Arial"/>
          <w:sz w:val="20"/>
          <w:szCs w:val="20"/>
        </w:rPr>
        <w:t xml:space="preserve">information à destination des professionnels de santé </w:t>
      </w:r>
      <w:r w:rsidR="003D12FA" w:rsidRPr="00237A2A">
        <w:rPr>
          <w:rFonts w:ascii="Arial" w:hAnsi="Arial" w:cs="Arial"/>
          <w:sz w:val="20"/>
          <w:szCs w:val="20"/>
        </w:rPr>
        <w:t xml:space="preserve">sur les conditions d’utilisation du médicament dans le </w:t>
      </w:r>
      <w:r w:rsidR="00E35785" w:rsidRPr="00237A2A">
        <w:rPr>
          <w:rFonts w:ascii="Arial" w:hAnsi="Arial" w:cs="Arial"/>
          <w:sz w:val="20"/>
          <w:szCs w:val="20"/>
        </w:rPr>
        <w:t>CPC</w:t>
      </w:r>
      <w:r w:rsidR="003D12FA" w:rsidRPr="00237A2A">
        <w:rPr>
          <w:rFonts w:ascii="Arial" w:hAnsi="Arial" w:cs="Arial"/>
          <w:sz w:val="20"/>
          <w:szCs w:val="20"/>
        </w:rPr>
        <w:t xml:space="preserve">. Les prescripteurs sont par ailleurs invités à consulter le Résumé des Caractéristiques du Produit (RCP) annexé à l’AMM, consultable sur le site internet suivant : </w:t>
      </w:r>
      <w:hyperlink r:id="rId30" w:history="1">
        <w:r w:rsidR="00237A2A" w:rsidRPr="00A32C2B">
          <w:rPr>
            <w:rStyle w:val="Lienhypertexte"/>
            <w:rFonts w:ascii="Arial" w:hAnsi="Arial" w:cs="Arial"/>
            <w:sz w:val="20"/>
            <w:szCs w:val="20"/>
          </w:rPr>
          <w:t>https://base-donnees-publique.medicaments.gouv.fr</w:t>
        </w:r>
        <w:r w:rsidR="00237A2A" w:rsidRPr="00A32C2B">
          <w:rPr>
            <w:rStyle w:val="Lienhypertexte"/>
          </w:rPr>
          <w:t>/</w:t>
        </w:r>
      </w:hyperlink>
    </w:p>
    <w:p w14:paraId="05EC459B" w14:textId="77777777" w:rsidR="0056441E" w:rsidRPr="0064050F" w:rsidRDefault="0056441E" w:rsidP="003A3FC4">
      <w:pPr>
        <w:pStyle w:val="Corpsdetexte"/>
        <w:spacing w:after="160" w:line="259" w:lineRule="auto"/>
        <w:ind w:right="283"/>
        <w:jc w:val="both"/>
        <w:rPr>
          <w:rFonts w:ascii="Arial" w:hAnsi="Arial" w:cs="Arial"/>
          <w:sz w:val="20"/>
          <w:szCs w:val="20"/>
        </w:rPr>
      </w:pPr>
      <w:r w:rsidRPr="00B544DA">
        <w:rPr>
          <w:rFonts w:ascii="Arial" w:hAnsi="Arial" w:cs="Arial"/>
          <w:sz w:val="20"/>
          <w:szCs w:val="20"/>
        </w:rPr>
        <w:t>- Un</w:t>
      </w:r>
      <w:r w:rsidRPr="00B544DA">
        <w:rPr>
          <w:rFonts w:ascii="Arial" w:hAnsi="Arial" w:cs="Arial"/>
          <w:spacing w:val="-1"/>
          <w:sz w:val="20"/>
          <w:szCs w:val="20"/>
        </w:rPr>
        <w:t xml:space="preserve"> </w:t>
      </w:r>
      <w:r w:rsidRPr="00B544DA">
        <w:rPr>
          <w:rFonts w:ascii="Arial" w:hAnsi="Arial" w:cs="Arial"/>
          <w:sz w:val="20"/>
          <w:szCs w:val="20"/>
        </w:rPr>
        <w:t>rappel</w:t>
      </w:r>
      <w:r w:rsidRPr="00B544DA">
        <w:rPr>
          <w:rFonts w:ascii="Arial" w:hAnsi="Arial" w:cs="Arial"/>
          <w:spacing w:val="-1"/>
          <w:sz w:val="20"/>
          <w:szCs w:val="20"/>
        </w:rPr>
        <w:t xml:space="preserve"> </w:t>
      </w:r>
      <w:r w:rsidRPr="00B544DA">
        <w:rPr>
          <w:rFonts w:ascii="Arial" w:hAnsi="Arial" w:cs="Arial"/>
          <w:sz w:val="20"/>
          <w:szCs w:val="20"/>
        </w:rPr>
        <w:t>des</w:t>
      </w:r>
      <w:r w:rsidRPr="00B544DA">
        <w:rPr>
          <w:rFonts w:ascii="Arial" w:hAnsi="Arial" w:cs="Arial"/>
          <w:spacing w:val="-1"/>
          <w:sz w:val="20"/>
          <w:szCs w:val="20"/>
        </w:rPr>
        <w:t xml:space="preserve"> </w:t>
      </w:r>
      <w:r w:rsidRPr="00B544DA">
        <w:rPr>
          <w:rFonts w:ascii="Arial" w:hAnsi="Arial" w:cs="Arial"/>
          <w:sz w:val="20"/>
          <w:szCs w:val="20"/>
        </w:rPr>
        <w:t>modalités</w:t>
      </w:r>
      <w:r w:rsidRPr="00B544DA">
        <w:rPr>
          <w:rFonts w:ascii="Arial" w:hAnsi="Arial" w:cs="Arial"/>
          <w:spacing w:val="-1"/>
          <w:sz w:val="20"/>
          <w:szCs w:val="20"/>
        </w:rPr>
        <w:t xml:space="preserve"> </w:t>
      </w:r>
      <w:r w:rsidRPr="00B544DA">
        <w:rPr>
          <w:rFonts w:ascii="Arial" w:hAnsi="Arial" w:cs="Arial"/>
          <w:sz w:val="20"/>
          <w:szCs w:val="20"/>
        </w:rPr>
        <w:t>de</w:t>
      </w:r>
      <w:r w:rsidRPr="00B544DA">
        <w:rPr>
          <w:rFonts w:ascii="Arial" w:hAnsi="Arial" w:cs="Arial"/>
          <w:spacing w:val="-2"/>
          <w:sz w:val="20"/>
          <w:szCs w:val="20"/>
        </w:rPr>
        <w:t xml:space="preserve"> </w:t>
      </w:r>
      <w:r w:rsidRPr="00B544DA">
        <w:rPr>
          <w:rFonts w:ascii="Arial" w:hAnsi="Arial" w:cs="Arial"/>
          <w:sz w:val="20"/>
          <w:szCs w:val="20"/>
        </w:rPr>
        <w:t>déclaration</w:t>
      </w:r>
      <w:r w:rsidRPr="00B544DA">
        <w:rPr>
          <w:rFonts w:ascii="Arial" w:hAnsi="Arial" w:cs="Arial"/>
          <w:spacing w:val="-1"/>
          <w:sz w:val="20"/>
          <w:szCs w:val="20"/>
        </w:rPr>
        <w:t xml:space="preserve"> </w:t>
      </w:r>
      <w:r w:rsidRPr="00B544DA">
        <w:rPr>
          <w:rFonts w:ascii="Arial" w:hAnsi="Arial" w:cs="Arial"/>
          <w:sz w:val="20"/>
          <w:szCs w:val="20"/>
        </w:rPr>
        <w:t>des</w:t>
      </w:r>
      <w:r w:rsidRPr="00B544DA">
        <w:rPr>
          <w:rFonts w:ascii="Arial" w:hAnsi="Arial" w:cs="Arial"/>
          <w:spacing w:val="-1"/>
          <w:sz w:val="20"/>
          <w:szCs w:val="20"/>
        </w:rPr>
        <w:t xml:space="preserve"> </w:t>
      </w:r>
      <w:r w:rsidRPr="00B544DA">
        <w:rPr>
          <w:rFonts w:ascii="Arial" w:hAnsi="Arial" w:cs="Arial"/>
          <w:sz w:val="20"/>
          <w:szCs w:val="20"/>
        </w:rPr>
        <w:t>effets indésirables</w:t>
      </w:r>
      <w:r w:rsidRPr="00B544DA">
        <w:rPr>
          <w:rFonts w:ascii="Arial" w:hAnsi="Arial" w:cs="Arial"/>
          <w:spacing w:val="-1"/>
          <w:sz w:val="20"/>
          <w:szCs w:val="20"/>
        </w:rPr>
        <w:t xml:space="preserve"> </w:t>
      </w:r>
      <w:r w:rsidRPr="00B544DA">
        <w:rPr>
          <w:rFonts w:ascii="Arial" w:hAnsi="Arial" w:cs="Arial"/>
          <w:sz w:val="20"/>
          <w:szCs w:val="20"/>
        </w:rPr>
        <w:t>(cf.</w:t>
      </w:r>
      <w:r w:rsidRPr="00B544DA">
        <w:rPr>
          <w:rFonts w:ascii="Arial" w:hAnsi="Arial" w:cs="Arial"/>
          <w:spacing w:val="-1"/>
          <w:sz w:val="20"/>
          <w:szCs w:val="20"/>
        </w:rPr>
        <w:t xml:space="preserve"> </w:t>
      </w:r>
      <w:r w:rsidR="00371883" w:rsidRPr="00B544DA">
        <w:rPr>
          <w:rFonts w:ascii="Arial" w:hAnsi="Arial" w:cs="Arial"/>
          <w:sz w:val="20"/>
          <w:szCs w:val="20"/>
        </w:rPr>
        <w:t>a</w:t>
      </w:r>
      <w:r w:rsidRPr="00B544DA">
        <w:rPr>
          <w:rFonts w:ascii="Arial" w:hAnsi="Arial" w:cs="Arial"/>
          <w:sz w:val="20"/>
          <w:szCs w:val="20"/>
        </w:rPr>
        <w:t>nnexe</w:t>
      </w:r>
      <w:r w:rsidRPr="00B544DA">
        <w:rPr>
          <w:rFonts w:ascii="Arial" w:hAnsi="Arial" w:cs="Arial"/>
          <w:spacing w:val="-2"/>
          <w:sz w:val="20"/>
          <w:szCs w:val="20"/>
        </w:rPr>
        <w:t xml:space="preserve"> </w:t>
      </w:r>
      <w:r w:rsidR="00D651FB">
        <w:rPr>
          <w:rFonts w:ascii="Arial" w:hAnsi="Arial" w:cs="Arial"/>
          <w:sz w:val="20"/>
          <w:szCs w:val="20"/>
        </w:rPr>
        <w:t>5</w:t>
      </w:r>
      <w:r w:rsidRPr="00B544DA">
        <w:rPr>
          <w:rFonts w:ascii="Arial" w:hAnsi="Arial" w:cs="Arial"/>
          <w:sz w:val="20"/>
          <w:szCs w:val="20"/>
        </w:rPr>
        <w:t>).</w:t>
      </w:r>
    </w:p>
    <w:p w14:paraId="54370215" w14:textId="77777777" w:rsidR="0056441E" w:rsidRPr="0064050F" w:rsidRDefault="0056441E" w:rsidP="0056441E">
      <w:pPr>
        <w:pStyle w:val="Corpsdetexte"/>
        <w:rPr>
          <w:rFonts w:ascii="Arial" w:hAnsi="Arial" w:cs="Arial"/>
          <w:sz w:val="20"/>
          <w:szCs w:val="20"/>
        </w:rPr>
      </w:pPr>
    </w:p>
    <w:p w14:paraId="5D57B100" w14:textId="77777777" w:rsidR="0056441E" w:rsidRPr="0064050F" w:rsidRDefault="0056441E" w:rsidP="003A3FC4">
      <w:pPr>
        <w:pStyle w:val="Corpsdetexte"/>
        <w:spacing w:after="160" w:line="259" w:lineRule="auto"/>
        <w:jc w:val="both"/>
        <w:rPr>
          <w:rFonts w:ascii="Arial" w:hAnsi="Arial" w:cs="Arial"/>
          <w:sz w:val="20"/>
          <w:szCs w:val="20"/>
        </w:rPr>
      </w:pPr>
      <w:r w:rsidRPr="0064050F">
        <w:rPr>
          <w:rFonts w:ascii="Arial" w:hAnsi="Arial" w:cs="Arial"/>
          <w:sz w:val="20"/>
          <w:szCs w:val="20"/>
        </w:rPr>
        <w:t>Le</w:t>
      </w:r>
      <w:r w:rsidRPr="0064050F">
        <w:rPr>
          <w:rFonts w:ascii="Arial" w:hAnsi="Arial" w:cs="Arial"/>
          <w:spacing w:val="1"/>
          <w:sz w:val="20"/>
          <w:szCs w:val="20"/>
        </w:rPr>
        <w:t xml:space="preserve"> </w:t>
      </w:r>
      <w:r w:rsidR="00557F99">
        <w:rPr>
          <w:rFonts w:ascii="Arial" w:hAnsi="Arial" w:cs="Arial"/>
          <w:sz w:val="20"/>
          <w:szCs w:val="20"/>
        </w:rPr>
        <w:t>PUT-SP</w:t>
      </w:r>
      <w:r w:rsidRPr="0064050F">
        <w:rPr>
          <w:rFonts w:ascii="Arial" w:hAnsi="Arial" w:cs="Arial"/>
          <w:spacing w:val="1"/>
          <w:sz w:val="20"/>
          <w:szCs w:val="20"/>
        </w:rPr>
        <w:t xml:space="preserve"> </w:t>
      </w:r>
      <w:r w:rsidRPr="0064050F">
        <w:rPr>
          <w:rFonts w:ascii="Arial" w:hAnsi="Arial" w:cs="Arial"/>
          <w:sz w:val="20"/>
          <w:szCs w:val="20"/>
        </w:rPr>
        <w:t>et</w:t>
      </w:r>
      <w:r w:rsidRPr="0064050F">
        <w:rPr>
          <w:rFonts w:ascii="Arial" w:hAnsi="Arial" w:cs="Arial"/>
          <w:spacing w:val="1"/>
          <w:sz w:val="20"/>
          <w:szCs w:val="20"/>
        </w:rPr>
        <w:t xml:space="preserve"> </w:t>
      </w:r>
      <w:r w:rsidRPr="0064050F">
        <w:rPr>
          <w:rFonts w:ascii="Arial" w:hAnsi="Arial" w:cs="Arial"/>
          <w:sz w:val="20"/>
          <w:szCs w:val="20"/>
        </w:rPr>
        <w:t>ses</w:t>
      </w:r>
      <w:r w:rsidRPr="0064050F">
        <w:rPr>
          <w:rFonts w:ascii="Arial" w:hAnsi="Arial" w:cs="Arial"/>
          <w:spacing w:val="1"/>
          <w:sz w:val="20"/>
          <w:szCs w:val="20"/>
        </w:rPr>
        <w:t xml:space="preserve"> </w:t>
      </w:r>
      <w:r w:rsidRPr="0064050F">
        <w:rPr>
          <w:rFonts w:ascii="Arial" w:hAnsi="Arial" w:cs="Arial"/>
          <w:sz w:val="20"/>
          <w:szCs w:val="20"/>
        </w:rPr>
        <w:t>annexes</w:t>
      </w:r>
      <w:r w:rsidRPr="0064050F">
        <w:rPr>
          <w:rFonts w:ascii="Arial" w:hAnsi="Arial" w:cs="Arial"/>
          <w:spacing w:val="1"/>
          <w:sz w:val="20"/>
          <w:szCs w:val="20"/>
        </w:rPr>
        <w:t xml:space="preserve"> </w:t>
      </w:r>
      <w:r w:rsidRPr="0064050F">
        <w:rPr>
          <w:rFonts w:ascii="Arial" w:hAnsi="Arial" w:cs="Arial"/>
          <w:sz w:val="20"/>
          <w:szCs w:val="20"/>
        </w:rPr>
        <w:t>sont</w:t>
      </w:r>
      <w:r w:rsidRPr="0064050F">
        <w:rPr>
          <w:rFonts w:ascii="Arial" w:hAnsi="Arial" w:cs="Arial"/>
          <w:spacing w:val="1"/>
          <w:sz w:val="20"/>
          <w:szCs w:val="20"/>
        </w:rPr>
        <w:t xml:space="preserve"> </w:t>
      </w:r>
      <w:r w:rsidRPr="0064050F">
        <w:rPr>
          <w:rFonts w:ascii="Arial" w:hAnsi="Arial" w:cs="Arial"/>
          <w:sz w:val="20"/>
          <w:szCs w:val="20"/>
        </w:rPr>
        <w:t>disponibles</w:t>
      </w:r>
      <w:r w:rsidRPr="0064050F">
        <w:rPr>
          <w:rFonts w:ascii="Arial" w:hAnsi="Arial" w:cs="Arial"/>
          <w:spacing w:val="1"/>
          <w:sz w:val="20"/>
          <w:szCs w:val="20"/>
        </w:rPr>
        <w:t xml:space="preserve"> </w:t>
      </w:r>
      <w:r w:rsidRPr="0064050F">
        <w:rPr>
          <w:rFonts w:ascii="Arial" w:hAnsi="Arial" w:cs="Arial"/>
          <w:sz w:val="20"/>
          <w:szCs w:val="20"/>
        </w:rPr>
        <w:t>sur</w:t>
      </w:r>
      <w:r w:rsidRPr="0064050F">
        <w:rPr>
          <w:rFonts w:ascii="Arial" w:hAnsi="Arial" w:cs="Arial"/>
          <w:spacing w:val="1"/>
          <w:sz w:val="20"/>
          <w:szCs w:val="20"/>
        </w:rPr>
        <w:t xml:space="preserve"> </w:t>
      </w:r>
      <w:r w:rsidRPr="0064050F">
        <w:rPr>
          <w:rFonts w:ascii="Arial" w:hAnsi="Arial" w:cs="Arial"/>
          <w:sz w:val="20"/>
          <w:szCs w:val="20"/>
        </w:rPr>
        <w:t>le</w:t>
      </w:r>
      <w:r w:rsidRPr="0064050F">
        <w:rPr>
          <w:rFonts w:ascii="Arial" w:hAnsi="Arial" w:cs="Arial"/>
          <w:spacing w:val="1"/>
          <w:sz w:val="20"/>
          <w:szCs w:val="20"/>
        </w:rPr>
        <w:t xml:space="preserve"> </w:t>
      </w:r>
      <w:r w:rsidRPr="0064050F">
        <w:rPr>
          <w:rFonts w:ascii="Arial" w:hAnsi="Arial" w:cs="Arial"/>
          <w:sz w:val="20"/>
          <w:szCs w:val="20"/>
        </w:rPr>
        <w:t>site</w:t>
      </w:r>
      <w:r w:rsidRPr="0064050F">
        <w:rPr>
          <w:rFonts w:ascii="Arial" w:hAnsi="Arial" w:cs="Arial"/>
          <w:spacing w:val="1"/>
          <w:sz w:val="20"/>
          <w:szCs w:val="20"/>
        </w:rPr>
        <w:t xml:space="preserve"> </w:t>
      </w:r>
      <w:r w:rsidRPr="0064050F">
        <w:rPr>
          <w:rFonts w:ascii="Arial" w:hAnsi="Arial" w:cs="Arial"/>
          <w:sz w:val="20"/>
          <w:szCs w:val="20"/>
        </w:rPr>
        <w:t>Internet</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l’ANSM</w:t>
      </w:r>
      <w:r w:rsidRPr="0064050F">
        <w:rPr>
          <w:rFonts w:ascii="Arial" w:hAnsi="Arial" w:cs="Arial"/>
          <w:spacing w:val="1"/>
          <w:sz w:val="20"/>
          <w:szCs w:val="20"/>
        </w:rPr>
        <w:t xml:space="preserve"> </w:t>
      </w:r>
      <w:r w:rsidR="00182C7E">
        <w:rPr>
          <w:rFonts w:ascii="Arial" w:hAnsi="Arial" w:cs="Arial"/>
          <w:sz w:val="20"/>
          <w:szCs w:val="20"/>
        </w:rPr>
        <w:t>(</w:t>
      </w:r>
      <w:hyperlink r:id="rId31" w:history="1">
        <w:r w:rsidR="00E06319" w:rsidRPr="00182C7E">
          <w:rPr>
            <w:rStyle w:val="Lienhypertexte"/>
            <w:rFonts w:ascii="Arial" w:hAnsi="Arial" w:cs="Arial"/>
            <w:sz w:val="20"/>
            <w:szCs w:val="20"/>
          </w:rPr>
          <w:t>documents de référence</w:t>
        </w:r>
        <w:r w:rsidR="0014170F" w:rsidRPr="00182C7E">
          <w:rPr>
            <w:rStyle w:val="Lienhypertexte"/>
            <w:rFonts w:ascii="Arial" w:hAnsi="Arial" w:cs="Arial"/>
            <w:sz w:val="20"/>
            <w:szCs w:val="20"/>
          </w:rPr>
          <w:t xml:space="preserve"> – accès compassionnel/accès précoce –</w:t>
        </w:r>
        <w:r w:rsidR="00182C7E" w:rsidRPr="00182C7E">
          <w:rPr>
            <w:rStyle w:val="Lienhypertexte"/>
            <w:rFonts w:ascii="Arial" w:hAnsi="Arial" w:cs="Arial"/>
            <w:sz w:val="20"/>
            <w:szCs w:val="20"/>
          </w:rPr>
          <w:t xml:space="preserve"> Référentiel des spécialités en accès dérogatoire -</w:t>
        </w:r>
        <w:r w:rsidR="00E06319" w:rsidRPr="00182C7E">
          <w:rPr>
            <w:rStyle w:val="Lienhypertexte"/>
            <w:rFonts w:ascii="Arial" w:hAnsi="Arial" w:cs="Arial"/>
            <w:sz w:val="20"/>
            <w:szCs w:val="20"/>
          </w:rPr>
          <w:t xml:space="preserve"> </w:t>
        </w:r>
        <w:r w:rsidRPr="00182C7E">
          <w:rPr>
            <w:rStyle w:val="Lienhypertexte"/>
            <w:rFonts w:ascii="Arial" w:hAnsi="Arial" w:cs="Arial"/>
            <w:sz w:val="20"/>
            <w:szCs w:val="20"/>
          </w:rPr>
          <w:t>CPC</w:t>
        </w:r>
        <w:r w:rsidR="0014170F" w:rsidRPr="00182C7E">
          <w:rPr>
            <w:rStyle w:val="Lienhypertexte"/>
            <w:rFonts w:ascii="Arial" w:hAnsi="Arial" w:cs="Arial"/>
            <w:sz w:val="20"/>
            <w:szCs w:val="20"/>
          </w:rPr>
          <w:t xml:space="preserve"> en cours</w:t>
        </w:r>
      </w:hyperlink>
      <w:r w:rsidRPr="00BA48EE">
        <w:rPr>
          <w:rFonts w:ascii="Arial" w:hAnsi="Arial" w:cs="Arial"/>
          <w:sz w:val="20"/>
          <w:szCs w:val="20"/>
        </w:rPr>
        <w:t>).</w:t>
      </w:r>
      <w:r w:rsidRPr="0064050F">
        <w:rPr>
          <w:rFonts w:ascii="Arial" w:hAnsi="Arial" w:cs="Arial"/>
          <w:sz w:val="20"/>
          <w:szCs w:val="20"/>
        </w:rPr>
        <w:t xml:space="preserve"> Il est également mis à la disposition des</w:t>
      </w:r>
      <w:r w:rsidRPr="0064050F">
        <w:rPr>
          <w:rFonts w:ascii="Arial" w:hAnsi="Arial" w:cs="Arial"/>
          <w:spacing w:val="1"/>
          <w:sz w:val="20"/>
          <w:szCs w:val="20"/>
        </w:rPr>
        <w:t xml:space="preserve"> </w:t>
      </w:r>
      <w:r w:rsidRPr="0064050F">
        <w:rPr>
          <w:rFonts w:ascii="Arial" w:hAnsi="Arial" w:cs="Arial"/>
          <w:sz w:val="20"/>
          <w:szCs w:val="20"/>
        </w:rPr>
        <w:t>professionnels</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santé</w:t>
      </w:r>
      <w:r w:rsidRPr="0064050F">
        <w:rPr>
          <w:rFonts w:ascii="Arial" w:hAnsi="Arial" w:cs="Arial"/>
          <w:spacing w:val="-1"/>
          <w:sz w:val="20"/>
          <w:szCs w:val="20"/>
        </w:rPr>
        <w:t xml:space="preserve"> </w:t>
      </w:r>
      <w:r w:rsidRPr="0064050F">
        <w:rPr>
          <w:rFonts w:ascii="Arial" w:hAnsi="Arial" w:cs="Arial"/>
          <w:sz w:val="20"/>
          <w:szCs w:val="20"/>
        </w:rPr>
        <w:t>concernés</w:t>
      </w:r>
      <w:r w:rsidR="004B721F">
        <w:rPr>
          <w:rFonts w:ascii="Arial" w:hAnsi="Arial" w:cs="Arial"/>
          <w:sz w:val="20"/>
          <w:szCs w:val="20"/>
        </w:rPr>
        <w:t>,</w:t>
      </w:r>
      <w:r w:rsidRPr="0064050F">
        <w:rPr>
          <w:rFonts w:ascii="Arial" w:hAnsi="Arial" w:cs="Arial"/>
          <w:sz w:val="20"/>
          <w:szCs w:val="20"/>
        </w:rPr>
        <w:t xml:space="preserve"> par</w:t>
      </w:r>
      <w:r w:rsidRPr="0064050F">
        <w:rPr>
          <w:rFonts w:ascii="Arial" w:hAnsi="Arial" w:cs="Arial"/>
          <w:spacing w:val="-1"/>
          <w:sz w:val="20"/>
          <w:szCs w:val="20"/>
        </w:rPr>
        <w:t xml:space="preserve"> </w:t>
      </w:r>
      <w:r w:rsidRPr="0064050F">
        <w:rPr>
          <w:rFonts w:ascii="Arial" w:hAnsi="Arial" w:cs="Arial"/>
          <w:sz w:val="20"/>
          <w:szCs w:val="20"/>
        </w:rPr>
        <w:t>le</w:t>
      </w:r>
      <w:r w:rsidRPr="0064050F">
        <w:rPr>
          <w:rFonts w:ascii="Arial" w:hAnsi="Arial" w:cs="Arial"/>
          <w:spacing w:val="-1"/>
          <w:sz w:val="20"/>
          <w:szCs w:val="20"/>
        </w:rPr>
        <w:t xml:space="preserve"> </w:t>
      </w:r>
      <w:r w:rsidRPr="0064050F">
        <w:rPr>
          <w:rFonts w:ascii="Arial" w:hAnsi="Arial" w:cs="Arial"/>
          <w:sz w:val="20"/>
          <w:szCs w:val="20"/>
        </w:rPr>
        <w:t>laboratoire.</w:t>
      </w:r>
    </w:p>
    <w:p w14:paraId="082E30E2" w14:textId="77777777" w:rsidR="0056441E" w:rsidRDefault="0056441E" w:rsidP="0056441E">
      <w:pPr>
        <w:pStyle w:val="Corpsdetexte"/>
        <w:spacing w:before="5"/>
        <w:rPr>
          <w:rFonts w:ascii="Arial" w:hAnsi="Arial" w:cs="Arial"/>
          <w:sz w:val="20"/>
          <w:szCs w:val="20"/>
        </w:rPr>
      </w:pPr>
    </w:p>
    <w:p w14:paraId="6F160672" w14:textId="77777777" w:rsidR="00D761E6" w:rsidRDefault="00D761E6" w:rsidP="0056441E">
      <w:pPr>
        <w:pStyle w:val="Corpsdetexte"/>
        <w:spacing w:before="5"/>
        <w:rPr>
          <w:rFonts w:ascii="Arial" w:hAnsi="Arial" w:cs="Arial"/>
          <w:sz w:val="20"/>
          <w:szCs w:val="20"/>
        </w:rPr>
      </w:pPr>
    </w:p>
    <w:p w14:paraId="3B023408" w14:textId="77777777" w:rsidR="00C40F11" w:rsidRPr="00F07E4F" w:rsidRDefault="00C40F11" w:rsidP="00F07E4F">
      <w:pPr>
        <w:rPr>
          <w:rFonts w:ascii="Arial" w:hAnsi="Arial" w:cs="Arial"/>
          <w:b/>
          <w:color w:val="2E74B5" w:themeColor="accent1" w:themeShade="BF"/>
          <w:sz w:val="20"/>
        </w:rPr>
      </w:pPr>
      <w:r w:rsidRPr="00F07E4F">
        <w:rPr>
          <w:rFonts w:ascii="Arial" w:hAnsi="Arial" w:cs="Arial"/>
          <w:b/>
          <w:color w:val="2E74B5" w:themeColor="accent1" w:themeShade="BF"/>
          <w:sz w:val="20"/>
        </w:rPr>
        <w:t xml:space="preserve">Rôle du laboratoire </w:t>
      </w:r>
    </w:p>
    <w:p w14:paraId="5E92F10B" w14:textId="77777777" w:rsidR="00FF5683" w:rsidRDefault="008F0B2C" w:rsidP="008F0B2C">
      <w:pPr>
        <w:pStyle w:val="Corpsdetexte"/>
        <w:spacing w:before="5"/>
        <w:jc w:val="both"/>
        <w:rPr>
          <w:rFonts w:ascii="Arial" w:hAnsi="Arial" w:cs="Arial"/>
          <w:sz w:val="20"/>
          <w:szCs w:val="20"/>
        </w:rPr>
      </w:pPr>
      <w:r>
        <w:rPr>
          <w:rFonts w:ascii="Arial" w:hAnsi="Arial" w:cs="Arial"/>
          <w:sz w:val="20"/>
          <w:szCs w:val="20"/>
        </w:rPr>
        <w:t>Le titulaire de l’AMM du médicament ou l’entreprise en charge de son exploitation</w:t>
      </w:r>
      <w:r w:rsidR="001E3A80">
        <w:rPr>
          <w:rFonts w:ascii="Arial" w:hAnsi="Arial" w:cs="Arial"/>
          <w:sz w:val="20"/>
          <w:szCs w:val="20"/>
        </w:rPr>
        <w:t xml:space="preserve"> </w:t>
      </w:r>
      <w:r w:rsidR="00FF5683">
        <w:rPr>
          <w:rFonts w:ascii="Arial" w:hAnsi="Arial" w:cs="Arial"/>
          <w:sz w:val="20"/>
          <w:szCs w:val="20"/>
        </w:rPr>
        <w:t>:</w:t>
      </w:r>
    </w:p>
    <w:p w14:paraId="4636208B" w14:textId="77777777" w:rsidR="008F0B2C" w:rsidRPr="007A10C0" w:rsidRDefault="008F0B2C" w:rsidP="00B07A19">
      <w:pPr>
        <w:pStyle w:val="Corpsdetexte"/>
        <w:numPr>
          <w:ilvl w:val="2"/>
          <w:numId w:val="10"/>
        </w:numPr>
        <w:spacing w:before="5"/>
        <w:ind w:left="567"/>
        <w:jc w:val="both"/>
        <w:rPr>
          <w:rFonts w:ascii="Arial" w:hAnsi="Arial" w:cs="Arial"/>
          <w:sz w:val="20"/>
          <w:szCs w:val="20"/>
        </w:rPr>
      </w:pPr>
      <w:r w:rsidRPr="00FF5683">
        <w:rPr>
          <w:rFonts w:ascii="Arial" w:hAnsi="Arial" w:cs="Arial"/>
          <w:sz w:val="20"/>
          <w:szCs w:val="20"/>
        </w:rPr>
        <w:t>prend en charge le coût du suivi du médicament et organise la collecte de données</w:t>
      </w:r>
      <w:r w:rsidR="0081580F" w:rsidRPr="00FF5683">
        <w:rPr>
          <w:rFonts w:ascii="Arial" w:hAnsi="Arial" w:cs="Arial"/>
          <w:sz w:val="20"/>
          <w:szCs w:val="20"/>
        </w:rPr>
        <w:t>, le cas échéant</w:t>
      </w:r>
      <w:r w:rsidRPr="007A10C0">
        <w:rPr>
          <w:rFonts w:ascii="Arial" w:hAnsi="Arial" w:cs="Arial"/>
          <w:sz w:val="20"/>
          <w:szCs w:val="20"/>
        </w:rPr>
        <w:t>.</w:t>
      </w:r>
    </w:p>
    <w:p w14:paraId="258B3D67" w14:textId="77777777" w:rsidR="003A6110" w:rsidRPr="003A6110" w:rsidRDefault="00785B8B" w:rsidP="003A6110">
      <w:pPr>
        <w:pStyle w:val="Corpsdetexte"/>
        <w:numPr>
          <w:ilvl w:val="2"/>
          <w:numId w:val="10"/>
        </w:numPr>
        <w:spacing w:before="5"/>
        <w:ind w:left="567"/>
        <w:jc w:val="both"/>
        <w:rPr>
          <w:rFonts w:ascii="Arial" w:hAnsi="Arial" w:cs="Arial"/>
          <w:sz w:val="20"/>
          <w:szCs w:val="20"/>
        </w:rPr>
      </w:pPr>
      <w:r w:rsidRPr="003A6110">
        <w:rPr>
          <w:rFonts w:ascii="Arial" w:hAnsi="Arial" w:cs="Arial"/>
          <w:sz w:val="20"/>
          <w:szCs w:val="20"/>
        </w:rPr>
        <w:t xml:space="preserve">collecte </w:t>
      </w:r>
      <w:r w:rsidR="00FF5683" w:rsidRPr="003A6110">
        <w:rPr>
          <w:rFonts w:ascii="Arial" w:hAnsi="Arial" w:cs="Arial"/>
          <w:sz w:val="20"/>
          <w:szCs w:val="20"/>
        </w:rPr>
        <w:t>les fiches, d’initiation</w:t>
      </w:r>
      <w:r w:rsidR="007A10C0" w:rsidRPr="003A6110">
        <w:rPr>
          <w:rFonts w:ascii="Arial" w:hAnsi="Arial" w:cs="Arial"/>
          <w:sz w:val="20"/>
          <w:szCs w:val="20"/>
        </w:rPr>
        <w:t>,</w:t>
      </w:r>
      <w:r w:rsidR="00FF5683" w:rsidRPr="003A6110">
        <w:rPr>
          <w:rFonts w:ascii="Arial" w:hAnsi="Arial" w:cs="Arial"/>
          <w:sz w:val="20"/>
          <w:szCs w:val="20"/>
        </w:rPr>
        <w:t xml:space="preserve"> de suivi,</w:t>
      </w:r>
      <w:r w:rsidR="007A10C0" w:rsidRPr="003A6110">
        <w:rPr>
          <w:rFonts w:ascii="Arial" w:hAnsi="Arial" w:cs="Arial"/>
          <w:sz w:val="20"/>
          <w:szCs w:val="20"/>
        </w:rPr>
        <w:t xml:space="preserve"> de fin de traitement </w:t>
      </w:r>
    </w:p>
    <w:p w14:paraId="6F0B111B" w14:textId="77777777" w:rsidR="00FF5683" w:rsidRPr="00B07A19" w:rsidRDefault="00FF5683" w:rsidP="00EE2F3A">
      <w:pPr>
        <w:pStyle w:val="Corpsdetexte"/>
        <w:numPr>
          <w:ilvl w:val="2"/>
          <w:numId w:val="10"/>
        </w:numPr>
        <w:spacing w:before="5" w:after="160" w:line="259" w:lineRule="auto"/>
        <w:ind w:left="568" w:hanging="284"/>
        <w:jc w:val="both"/>
        <w:rPr>
          <w:rFonts w:ascii="Arial" w:hAnsi="Arial" w:cs="Arial"/>
          <w:sz w:val="20"/>
          <w:szCs w:val="20"/>
        </w:rPr>
      </w:pPr>
      <w:r w:rsidRPr="00B07A19">
        <w:rPr>
          <w:rFonts w:ascii="Arial" w:hAnsi="Arial" w:cs="Arial"/>
          <w:sz w:val="20"/>
          <w:szCs w:val="20"/>
        </w:rPr>
        <w:t>est responsable de traitement au sens du règlement général sur la protection des données (RGPD) ;</w:t>
      </w:r>
    </w:p>
    <w:p w14:paraId="169C2575" w14:textId="77777777" w:rsidR="00331D5A" w:rsidRDefault="00FF5683" w:rsidP="003778CA">
      <w:pPr>
        <w:pStyle w:val="Corpsdetexte"/>
        <w:numPr>
          <w:ilvl w:val="2"/>
          <w:numId w:val="10"/>
        </w:numPr>
        <w:spacing w:before="5"/>
        <w:ind w:left="567"/>
        <w:jc w:val="both"/>
        <w:rPr>
          <w:rFonts w:ascii="Arial" w:hAnsi="Arial" w:cs="Arial"/>
          <w:sz w:val="20"/>
          <w:szCs w:val="20"/>
        </w:rPr>
      </w:pPr>
      <w:r w:rsidRPr="00845006">
        <w:rPr>
          <w:rFonts w:ascii="Arial" w:hAnsi="Arial" w:cs="Arial"/>
          <w:sz w:val="20"/>
          <w:szCs w:val="20"/>
        </w:rPr>
        <w:t>collecte et analyse toutes les informations recueillies dans le cadre du PUT-</w:t>
      </w:r>
      <w:r w:rsidR="00536FC7">
        <w:rPr>
          <w:rFonts w:ascii="Arial" w:hAnsi="Arial" w:cs="Arial"/>
          <w:sz w:val="20"/>
          <w:szCs w:val="20"/>
        </w:rPr>
        <w:t>SP</w:t>
      </w:r>
      <w:r w:rsidRPr="00845006">
        <w:rPr>
          <w:rFonts w:ascii="Arial" w:hAnsi="Arial" w:cs="Arial"/>
          <w:sz w:val="20"/>
          <w:szCs w:val="20"/>
        </w:rPr>
        <w:t xml:space="preserve">. </w:t>
      </w:r>
    </w:p>
    <w:p w14:paraId="7F55BBA9" w14:textId="77777777" w:rsidR="003778CA" w:rsidRPr="0064050F" w:rsidRDefault="003778CA" w:rsidP="003778CA">
      <w:pPr>
        <w:pStyle w:val="Corpsdetexte"/>
        <w:ind w:firstLine="586"/>
        <w:jc w:val="both"/>
        <w:rPr>
          <w:rFonts w:ascii="Arial" w:hAnsi="Arial" w:cs="Arial"/>
          <w:sz w:val="20"/>
          <w:szCs w:val="20"/>
        </w:rPr>
      </w:pPr>
      <w:r w:rsidRPr="0064050F">
        <w:rPr>
          <w:rFonts w:ascii="Arial" w:hAnsi="Arial" w:cs="Arial"/>
          <w:sz w:val="20"/>
          <w:szCs w:val="20"/>
        </w:rPr>
        <w:t>Les</w:t>
      </w:r>
      <w:r w:rsidRPr="0064050F">
        <w:rPr>
          <w:rFonts w:ascii="Arial" w:hAnsi="Arial" w:cs="Arial"/>
          <w:spacing w:val="-2"/>
          <w:sz w:val="20"/>
          <w:szCs w:val="20"/>
        </w:rPr>
        <w:t xml:space="preserve"> </w:t>
      </w:r>
      <w:r w:rsidRPr="0064050F">
        <w:rPr>
          <w:rFonts w:ascii="Arial" w:hAnsi="Arial" w:cs="Arial"/>
          <w:sz w:val="20"/>
          <w:szCs w:val="20"/>
        </w:rPr>
        <w:t>données</w:t>
      </w:r>
      <w:r w:rsidRPr="0064050F">
        <w:rPr>
          <w:rFonts w:ascii="Arial" w:hAnsi="Arial" w:cs="Arial"/>
          <w:spacing w:val="-1"/>
          <w:sz w:val="20"/>
          <w:szCs w:val="20"/>
        </w:rPr>
        <w:t xml:space="preserve"> </w:t>
      </w:r>
      <w:r w:rsidRPr="0064050F">
        <w:rPr>
          <w:rFonts w:ascii="Arial" w:hAnsi="Arial" w:cs="Arial"/>
          <w:sz w:val="20"/>
          <w:szCs w:val="20"/>
        </w:rPr>
        <w:t>collectées</w:t>
      </w:r>
      <w:r w:rsidRPr="0064050F">
        <w:rPr>
          <w:rFonts w:ascii="Arial" w:hAnsi="Arial" w:cs="Arial"/>
          <w:spacing w:val="-2"/>
          <w:sz w:val="20"/>
          <w:szCs w:val="20"/>
        </w:rPr>
        <w:t xml:space="preserve"> </w:t>
      </w:r>
      <w:r w:rsidRPr="0064050F">
        <w:rPr>
          <w:rFonts w:ascii="Arial" w:hAnsi="Arial" w:cs="Arial"/>
          <w:sz w:val="20"/>
          <w:szCs w:val="20"/>
        </w:rPr>
        <w:t>par</w:t>
      </w:r>
      <w:r w:rsidRPr="0064050F">
        <w:rPr>
          <w:rFonts w:ascii="Arial" w:hAnsi="Arial" w:cs="Arial"/>
          <w:spacing w:val="-2"/>
          <w:sz w:val="20"/>
          <w:szCs w:val="20"/>
        </w:rPr>
        <w:t xml:space="preserve"> </w:t>
      </w:r>
      <w:r w:rsidRPr="0064050F">
        <w:rPr>
          <w:rFonts w:ascii="Arial" w:hAnsi="Arial" w:cs="Arial"/>
          <w:sz w:val="20"/>
          <w:szCs w:val="20"/>
        </w:rPr>
        <w:t>le</w:t>
      </w:r>
      <w:r w:rsidRPr="0064050F">
        <w:rPr>
          <w:rFonts w:ascii="Arial" w:hAnsi="Arial" w:cs="Arial"/>
          <w:spacing w:val="-2"/>
          <w:sz w:val="20"/>
          <w:szCs w:val="20"/>
        </w:rPr>
        <w:t xml:space="preserve"> </w:t>
      </w:r>
      <w:r w:rsidRPr="0064050F">
        <w:rPr>
          <w:rFonts w:ascii="Arial" w:hAnsi="Arial" w:cs="Arial"/>
          <w:sz w:val="20"/>
          <w:szCs w:val="20"/>
        </w:rPr>
        <w:t>laboratoire</w:t>
      </w:r>
      <w:r w:rsidRPr="0064050F">
        <w:rPr>
          <w:rFonts w:ascii="Arial" w:hAnsi="Arial" w:cs="Arial"/>
          <w:spacing w:val="-2"/>
          <w:sz w:val="20"/>
          <w:szCs w:val="20"/>
        </w:rPr>
        <w:t xml:space="preserve"> </w:t>
      </w:r>
      <w:r w:rsidRPr="0064050F">
        <w:rPr>
          <w:rFonts w:ascii="Arial" w:hAnsi="Arial" w:cs="Arial"/>
          <w:sz w:val="20"/>
          <w:szCs w:val="20"/>
        </w:rPr>
        <w:t>concernent</w:t>
      </w:r>
      <w:r w:rsidRPr="0064050F">
        <w:rPr>
          <w:rFonts w:ascii="Arial" w:hAnsi="Arial" w:cs="Arial"/>
          <w:spacing w:val="-2"/>
          <w:sz w:val="20"/>
          <w:szCs w:val="20"/>
        </w:rPr>
        <w:t xml:space="preserve"> </w:t>
      </w:r>
      <w:r w:rsidRPr="0064050F">
        <w:rPr>
          <w:rFonts w:ascii="Arial" w:hAnsi="Arial" w:cs="Arial"/>
          <w:sz w:val="20"/>
          <w:szCs w:val="20"/>
        </w:rPr>
        <w:t>notamment</w:t>
      </w:r>
      <w:r w:rsidRPr="0064050F">
        <w:rPr>
          <w:rFonts w:ascii="Arial" w:hAnsi="Arial" w:cs="Arial"/>
          <w:spacing w:val="-1"/>
          <w:sz w:val="20"/>
          <w:szCs w:val="20"/>
        </w:rPr>
        <w:t xml:space="preserve"> </w:t>
      </w:r>
      <w:r w:rsidRPr="0064050F">
        <w:rPr>
          <w:rFonts w:ascii="Arial" w:hAnsi="Arial" w:cs="Arial"/>
          <w:sz w:val="20"/>
          <w:szCs w:val="20"/>
        </w:rPr>
        <w:t>:</w:t>
      </w:r>
    </w:p>
    <w:p w14:paraId="170D5183" w14:textId="77777777" w:rsidR="003778CA" w:rsidRPr="003778CA" w:rsidRDefault="003778CA" w:rsidP="003778CA">
      <w:pPr>
        <w:pStyle w:val="Paragraphedeliste"/>
        <w:widowControl w:val="0"/>
        <w:numPr>
          <w:ilvl w:val="1"/>
          <w:numId w:val="14"/>
        </w:numPr>
        <w:autoSpaceDE w:val="0"/>
        <w:autoSpaceDN w:val="0"/>
        <w:spacing w:after="0" w:line="292" w:lineRule="exact"/>
        <w:jc w:val="both"/>
        <w:rPr>
          <w:rFonts w:ascii="Arial" w:hAnsi="Arial" w:cs="Arial"/>
          <w:sz w:val="20"/>
          <w:szCs w:val="20"/>
        </w:rPr>
      </w:pPr>
      <w:r w:rsidRPr="003778CA">
        <w:rPr>
          <w:rFonts w:ascii="Arial" w:hAnsi="Arial" w:cs="Arial"/>
          <w:sz w:val="20"/>
          <w:szCs w:val="20"/>
        </w:rPr>
        <w:t>les</w:t>
      </w:r>
      <w:r w:rsidRPr="003778CA">
        <w:rPr>
          <w:rFonts w:ascii="Arial" w:hAnsi="Arial" w:cs="Arial"/>
          <w:spacing w:val="-3"/>
          <w:sz w:val="20"/>
          <w:szCs w:val="20"/>
        </w:rPr>
        <w:t xml:space="preserve"> </w:t>
      </w:r>
      <w:r w:rsidRPr="003778CA">
        <w:rPr>
          <w:rFonts w:ascii="Arial" w:hAnsi="Arial" w:cs="Arial"/>
          <w:sz w:val="20"/>
          <w:szCs w:val="20"/>
        </w:rPr>
        <w:t>caractéristiques</w:t>
      </w:r>
      <w:r w:rsidRPr="003778CA">
        <w:rPr>
          <w:rFonts w:ascii="Arial" w:hAnsi="Arial" w:cs="Arial"/>
          <w:spacing w:val="-2"/>
          <w:sz w:val="20"/>
          <w:szCs w:val="20"/>
        </w:rPr>
        <w:t xml:space="preserve"> </w:t>
      </w:r>
      <w:r w:rsidRPr="003778CA">
        <w:rPr>
          <w:rFonts w:ascii="Arial" w:hAnsi="Arial" w:cs="Arial"/>
          <w:sz w:val="20"/>
          <w:szCs w:val="20"/>
        </w:rPr>
        <w:t>des</w:t>
      </w:r>
      <w:r w:rsidRPr="003778CA">
        <w:rPr>
          <w:rFonts w:ascii="Arial" w:hAnsi="Arial" w:cs="Arial"/>
          <w:spacing w:val="-2"/>
          <w:sz w:val="20"/>
          <w:szCs w:val="20"/>
        </w:rPr>
        <w:t xml:space="preserve"> </w:t>
      </w:r>
      <w:r w:rsidRPr="003778CA">
        <w:rPr>
          <w:rFonts w:ascii="Arial" w:hAnsi="Arial" w:cs="Arial"/>
          <w:sz w:val="20"/>
          <w:szCs w:val="20"/>
        </w:rPr>
        <w:t>patients</w:t>
      </w:r>
      <w:r w:rsidRPr="003778CA">
        <w:rPr>
          <w:rFonts w:ascii="Arial" w:hAnsi="Arial" w:cs="Arial"/>
          <w:spacing w:val="-2"/>
          <w:sz w:val="20"/>
          <w:szCs w:val="20"/>
        </w:rPr>
        <w:t xml:space="preserve"> </w:t>
      </w:r>
      <w:r w:rsidRPr="003778CA">
        <w:rPr>
          <w:rFonts w:ascii="Arial" w:hAnsi="Arial" w:cs="Arial"/>
          <w:sz w:val="20"/>
          <w:szCs w:val="20"/>
        </w:rPr>
        <w:t>traités</w:t>
      </w:r>
      <w:r w:rsidRPr="003778CA">
        <w:rPr>
          <w:rFonts w:ascii="Arial" w:hAnsi="Arial" w:cs="Arial"/>
          <w:spacing w:val="-2"/>
          <w:sz w:val="20"/>
          <w:szCs w:val="20"/>
        </w:rPr>
        <w:t xml:space="preserve"> </w:t>
      </w:r>
      <w:r w:rsidRPr="003778CA">
        <w:rPr>
          <w:rFonts w:ascii="Arial" w:hAnsi="Arial" w:cs="Arial"/>
          <w:sz w:val="20"/>
          <w:szCs w:val="20"/>
        </w:rPr>
        <w:t>;</w:t>
      </w:r>
    </w:p>
    <w:p w14:paraId="74FCBFAA" w14:textId="77777777" w:rsidR="003778CA" w:rsidRPr="003778CA" w:rsidRDefault="003778CA" w:rsidP="003778CA">
      <w:pPr>
        <w:pStyle w:val="Paragraphedeliste"/>
        <w:widowControl w:val="0"/>
        <w:numPr>
          <w:ilvl w:val="1"/>
          <w:numId w:val="14"/>
        </w:numPr>
        <w:tabs>
          <w:tab w:val="left" w:pos="709"/>
        </w:tabs>
        <w:autoSpaceDE w:val="0"/>
        <w:autoSpaceDN w:val="0"/>
        <w:spacing w:after="0" w:line="288" w:lineRule="exact"/>
        <w:jc w:val="both"/>
        <w:rPr>
          <w:rFonts w:ascii="Arial" w:hAnsi="Arial" w:cs="Arial"/>
          <w:sz w:val="20"/>
          <w:szCs w:val="20"/>
        </w:rPr>
      </w:pPr>
      <w:r w:rsidRPr="003778CA">
        <w:rPr>
          <w:rFonts w:ascii="Arial" w:hAnsi="Arial" w:cs="Arial"/>
          <w:sz w:val="20"/>
          <w:szCs w:val="20"/>
        </w:rPr>
        <w:t>les</w:t>
      </w:r>
      <w:r w:rsidRPr="003778CA">
        <w:rPr>
          <w:rFonts w:ascii="Arial" w:hAnsi="Arial" w:cs="Arial"/>
          <w:spacing w:val="-2"/>
          <w:sz w:val="20"/>
          <w:szCs w:val="20"/>
        </w:rPr>
        <w:t xml:space="preserve"> </w:t>
      </w:r>
      <w:r w:rsidRPr="003778CA">
        <w:rPr>
          <w:rFonts w:ascii="Arial" w:hAnsi="Arial" w:cs="Arial"/>
          <w:sz w:val="20"/>
          <w:szCs w:val="20"/>
        </w:rPr>
        <w:t>modalités</w:t>
      </w:r>
      <w:r w:rsidRPr="003778CA">
        <w:rPr>
          <w:rFonts w:ascii="Arial" w:hAnsi="Arial" w:cs="Arial"/>
          <w:spacing w:val="-2"/>
          <w:sz w:val="20"/>
          <w:szCs w:val="20"/>
        </w:rPr>
        <w:t xml:space="preserve"> </w:t>
      </w:r>
      <w:r w:rsidRPr="003778CA">
        <w:rPr>
          <w:rFonts w:ascii="Arial" w:hAnsi="Arial" w:cs="Arial"/>
          <w:sz w:val="20"/>
          <w:szCs w:val="20"/>
        </w:rPr>
        <w:t>effectives</w:t>
      </w:r>
      <w:r w:rsidRPr="003778CA">
        <w:rPr>
          <w:rFonts w:ascii="Arial" w:hAnsi="Arial" w:cs="Arial"/>
          <w:spacing w:val="-2"/>
          <w:sz w:val="20"/>
          <w:szCs w:val="20"/>
        </w:rPr>
        <w:t xml:space="preserve"> </w:t>
      </w:r>
      <w:r w:rsidRPr="003778CA">
        <w:rPr>
          <w:rFonts w:ascii="Arial" w:hAnsi="Arial" w:cs="Arial"/>
          <w:sz w:val="20"/>
          <w:szCs w:val="20"/>
        </w:rPr>
        <w:t>d’utilisation</w:t>
      </w:r>
      <w:r w:rsidRPr="003778CA">
        <w:rPr>
          <w:rFonts w:ascii="Arial" w:hAnsi="Arial" w:cs="Arial"/>
          <w:spacing w:val="-1"/>
          <w:sz w:val="20"/>
          <w:szCs w:val="20"/>
        </w:rPr>
        <w:t xml:space="preserve"> </w:t>
      </w:r>
      <w:r w:rsidRPr="003778CA">
        <w:rPr>
          <w:rFonts w:ascii="Arial" w:hAnsi="Arial" w:cs="Arial"/>
          <w:sz w:val="20"/>
          <w:szCs w:val="20"/>
        </w:rPr>
        <w:t>du</w:t>
      </w:r>
      <w:r w:rsidRPr="003778CA">
        <w:rPr>
          <w:rFonts w:ascii="Arial" w:hAnsi="Arial" w:cs="Arial"/>
          <w:spacing w:val="-2"/>
          <w:sz w:val="20"/>
          <w:szCs w:val="20"/>
        </w:rPr>
        <w:t xml:space="preserve"> </w:t>
      </w:r>
      <w:r w:rsidRPr="003778CA">
        <w:rPr>
          <w:rFonts w:ascii="Arial" w:hAnsi="Arial" w:cs="Arial"/>
          <w:sz w:val="20"/>
          <w:szCs w:val="20"/>
        </w:rPr>
        <w:t>médicament</w:t>
      </w:r>
      <w:r w:rsidRPr="003778CA">
        <w:rPr>
          <w:rFonts w:ascii="Arial" w:hAnsi="Arial" w:cs="Arial"/>
          <w:spacing w:val="-2"/>
          <w:sz w:val="20"/>
          <w:szCs w:val="20"/>
        </w:rPr>
        <w:t xml:space="preserve"> </w:t>
      </w:r>
      <w:r w:rsidRPr="003778CA">
        <w:rPr>
          <w:rFonts w:ascii="Arial" w:hAnsi="Arial" w:cs="Arial"/>
          <w:sz w:val="20"/>
          <w:szCs w:val="20"/>
        </w:rPr>
        <w:t>;</w:t>
      </w:r>
    </w:p>
    <w:p w14:paraId="1F51DBFD" w14:textId="77777777" w:rsidR="003778CA" w:rsidRPr="003778CA" w:rsidRDefault="003778CA" w:rsidP="00EE2F3A">
      <w:pPr>
        <w:pStyle w:val="Paragraphedeliste"/>
        <w:widowControl w:val="0"/>
        <w:numPr>
          <w:ilvl w:val="1"/>
          <w:numId w:val="14"/>
        </w:numPr>
        <w:autoSpaceDE w:val="0"/>
        <w:autoSpaceDN w:val="0"/>
        <w:jc w:val="both"/>
        <w:rPr>
          <w:rFonts w:ascii="Arial" w:hAnsi="Arial" w:cs="Arial"/>
          <w:sz w:val="20"/>
          <w:szCs w:val="20"/>
        </w:rPr>
      </w:pPr>
      <w:r w:rsidRPr="003778CA">
        <w:rPr>
          <w:rFonts w:ascii="Arial" w:hAnsi="Arial" w:cs="Arial"/>
          <w:sz w:val="20"/>
          <w:szCs w:val="20"/>
        </w:rPr>
        <w:t>les données d’efficacité et de sécurité (données de pharmacovigilance)</w:t>
      </w:r>
      <w:r w:rsidRPr="003778CA">
        <w:rPr>
          <w:rFonts w:ascii="Arial" w:hAnsi="Arial" w:cs="Arial"/>
          <w:spacing w:val="-12"/>
          <w:sz w:val="20"/>
          <w:szCs w:val="20"/>
        </w:rPr>
        <w:t xml:space="preserve"> </w:t>
      </w:r>
      <w:r w:rsidRPr="003778CA">
        <w:rPr>
          <w:rFonts w:ascii="Arial" w:hAnsi="Arial" w:cs="Arial"/>
          <w:sz w:val="20"/>
          <w:szCs w:val="20"/>
        </w:rPr>
        <w:t>;</w:t>
      </w:r>
      <w:r>
        <w:rPr>
          <w:rFonts w:ascii="Arial" w:hAnsi="Arial" w:cs="Arial"/>
          <w:sz w:val="20"/>
          <w:szCs w:val="20"/>
        </w:rPr>
        <w:t xml:space="preserve"> </w:t>
      </w:r>
      <w:r w:rsidRPr="003778CA">
        <w:rPr>
          <w:rFonts w:ascii="Arial" w:hAnsi="Arial" w:cs="Arial"/>
          <w:sz w:val="20"/>
          <w:szCs w:val="20"/>
        </w:rPr>
        <w:t>ainsi</w:t>
      </w:r>
      <w:r w:rsidRPr="003778CA">
        <w:rPr>
          <w:rFonts w:ascii="Arial" w:hAnsi="Arial" w:cs="Arial"/>
          <w:spacing w:val="1"/>
          <w:sz w:val="20"/>
          <w:szCs w:val="20"/>
        </w:rPr>
        <w:t xml:space="preserve"> </w:t>
      </w:r>
      <w:r w:rsidRPr="003778CA">
        <w:rPr>
          <w:rFonts w:ascii="Arial" w:hAnsi="Arial" w:cs="Arial"/>
          <w:sz w:val="20"/>
          <w:szCs w:val="20"/>
        </w:rPr>
        <w:t>que</w:t>
      </w:r>
      <w:r w:rsidRPr="003778CA">
        <w:rPr>
          <w:rFonts w:ascii="Arial" w:hAnsi="Arial" w:cs="Arial"/>
          <w:spacing w:val="1"/>
          <w:sz w:val="20"/>
          <w:szCs w:val="20"/>
        </w:rPr>
        <w:t xml:space="preserve"> </w:t>
      </w:r>
      <w:r w:rsidRPr="003778CA">
        <w:rPr>
          <w:rFonts w:ascii="Arial" w:hAnsi="Arial" w:cs="Arial"/>
          <w:sz w:val="20"/>
          <w:szCs w:val="20"/>
        </w:rPr>
        <w:t>toute</w:t>
      </w:r>
      <w:r w:rsidRPr="003778CA">
        <w:rPr>
          <w:rFonts w:ascii="Arial" w:hAnsi="Arial" w:cs="Arial"/>
          <w:spacing w:val="1"/>
          <w:sz w:val="20"/>
          <w:szCs w:val="20"/>
        </w:rPr>
        <w:t xml:space="preserve"> </w:t>
      </w:r>
      <w:r w:rsidRPr="003778CA">
        <w:rPr>
          <w:rFonts w:ascii="Arial" w:hAnsi="Arial" w:cs="Arial"/>
          <w:sz w:val="20"/>
          <w:szCs w:val="20"/>
        </w:rPr>
        <w:t>information</w:t>
      </w:r>
      <w:r w:rsidRPr="003778CA">
        <w:rPr>
          <w:rFonts w:ascii="Arial" w:hAnsi="Arial" w:cs="Arial"/>
          <w:spacing w:val="1"/>
          <w:sz w:val="20"/>
          <w:szCs w:val="20"/>
        </w:rPr>
        <w:t xml:space="preserve"> </w:t>
      </w:r>
      <w:r w:rsidRPr="003778CA">
        <w:rPr>
          <w:rFonts w:ascii="Arial" w:hAnsi="Arial" w:cs="Arial"/>
          <w:sz w:val="20"/>
          <w:szCs w:val="20"/>
        </w:rPr>
        <w:t>utile</w:t>
      </w:r>
      <w:r w:rsidRPr="003778CA">
        <w:rPr>
          <w:rFonts w:ascii="Arial" w:hAnsi="Arial" w:cs="Arial"/>
          <w:spacing w:val="1"/>
          <w:sz w:val="20"/>
          <w:szCs w:val="20"/>
        </w:rPr>
        <w:t xml:space="preserve"> </w:t>
      </w:r>
      <w:r w:rsidRPr="003778CA">
        <w:rPr>
          <w:rFonts w:ascii="Arial" w:hAnsi="Arial" w:cs="Arial"/>
          <w:sz w:val="20"/>
          <w:szCs w:val="20"/>
        </w:rPr>
        <w:t>à</w:t>
      </w:r>
      <w:r w:rsidRPr="003778CA">
        <w:rPr>
          <w:rFonts w:ascii="Arial" w:hAnsi="Arial" w:cs="Arial"/>
          <w:spacing w:val="1"/>
          <w:sz w:val="20"/>
          <w:szCs w:val="20"/>
        </w:rPr>
        <w:t xml:space="preserve"> </w:t>
      </w:r>
      <w:r w:rsidRPr="003778CA">
        <w:rPr>
          <w:rFonts w:ascii="Arial" w:hAnsi="Arial" w:cs="Arial"/>
          <w:sz w:val="20"/>
          <w:szCs w:val="20"/>
        </w:rPr>
        <w:t>l’évaluation</w:t>
      </w:r>
      <w:r w:rsidRPr="003778CA">
        <w:rPr>
          <w:rFonts w:ascii="Arial" w:hAnsi="Arial" w:cs="Arial"/>
          <w:spacing w:val="1"/>
          <w:sz w:val="20"/>
          <w:szCs w:val="20"/>
        </w:rPr>
        <w:t xml:space="preserve"> </w:t>
      </w:r>
      <w:r w:rsidRPr="003778CA">
        <w:rPr>
          <w:rFonts w:ascii="Arial" w:hAnsi="Arial" w:cs="Arial"/>
          <w:sz w:val="20"/>
          <w:szCs w:val="20"/>
        </w:rPr>
        <w:t>du</w:t>
      </w:r>
      <w:r w:rsidRPr="003778CA">
        <w:rPr>
          <w:rFonts w:ascii="Arial" w:hAnsi="Arial" w:cs="Arial"/>
          <w:spacing w:val="1"/>
          <w:sz w:val="20"/>
          <w:szCs w:val="20"/>
        </w:rPr>
        <w:t xml:space="preserve"> </w:t>
      </w:r>
      <w:r w:rsidRPr="003778CA">
        <w:rPr>
          <w:rFonts w:ascii="Arial" w:hAnsi="Arial" w:cs="Arial"/>
          <w:sz w:val="20"/>
          <w:szCs w:val="20"/>
        </w:rPr>
        <w:t>rapport</w:t>
      </w:r>
      <w:r w:rsidRPr="003778CA">
        <w:rPr>
          <w:rFonts w:ascii="Arial" w:hAnsi="Arial" w:cs="Arial"/>
          <w:spacing w:val="1"/>
          <w:sz w:val="20"/>
          <w:szCs w:val="20"/>
        </w:rPr>
        <w:t xml:space="preserve"> </w:t>
      </w:r>
      <w:r w:rsidRPr="003778CA">
        <w:rPr>
          <w:rFonts w:ascii="Arial" w:hAnsi="Arial" w:cs="Arial"/>
          <w:sz w:val="20"/>
          <w:szCs w:val="20"/>
        </w:rPr>
        <w:t>bénéfice/risque</w:t>
      </w:r>
      <w:r w:rsidRPr="003778CA">
        <w:rPr>
          <w:rFonts w:ascii="Arial" w:hAnsi="Arial" w:cs="Arial"/>
          <w:spacing w:val="1"/>
          <w:sz w:val="20"/>
          <w:szCs w:val="20"/>
        </w:rPr>
        <w:t xml:space="preserve"> </w:t>
      </w:r>
      <w:r w:rsidRPr="003778CA">
        <w:rPr>
          <w:rFonts w:ascii="Arial" w:hAnsi="Arial" w:cs="Arial"/>
          <w:sz w:val="20"/>
          <w:szCs w:val="20"/>
        </w:rPr>
        <w:t>lié</w:t>
      </w:r>
      <w:r w:rsidRPr="003778CA">
        <w:rPr>
          <w:rFonts w:ascii="Arial" w:hAnsi="Arial" w:cs="Arial"/>
          <w:spacing w:val="60"/>
          <w:sz w:val="20"/>
          <w:szCs w:val="20"/>
        </w:rPr>
        <w:t xml:space="preserve"> </w:t>
      </w:r>
      <w:r w:rsidRPr="003778CA">
        <w:rPr>
          <w:rFonts w:ascii="Arial" w:hAnsi="Arial" w:cs="Arial"/>
          <w:sz w:val="20"/>
          <w:szCs w:val="20"/>
        </w:rPr>
        <w:t>à</w:t>
      </w:r>
      <w:r w:rsidRPr="003778CA">
        <w:rPr>
          <w:rFonts w:ascii="Arial" w:hAnsi="Arial" w:cs="Arial"/>
          <w:spacing w:val="1"/>
          <w:sz w:val="20"/>
          <w:szCs w:val="20"/>
        </w:rPr>
        <w:t xml:space="preserve"> </w:t>
      </w:r>
      <w:r w:rsidRPr="003778CA">
        <w:rPr>
          <w:rFonts w:ascii="Arial" w:hAnsi="Arial" w:cs="Arial"/>
          <w:sz w:val="20"/>
          <w:szCs w:val="20"/>
        </w:rPr>
        <w:t>l’emploi du médicament dans l’indication du CPC en France et à l’étranger pendant</w:t>
      </w:r>
      <w:r w:rsidRPr="003778CA">
        <w:rPr>
          <w:rFonts w:ascii="Arial" w:hAnsi="Arial" w:cs="Arial"/>
          <w:spacing w:val="1"/>
          <w:sz w:val="20"/>
          <w:szCs w:val="20"/>
        </w:rPr>
        <w:t xml:space="preserve"> </w:t>
      </w:r>
      <w:r w:rsidRPr="003778CA">
        <w:rPr>
          <w:rFonts w:ascii="Arial" w:hAnsi="Arial" w:cs="Arial"/>
          <w:sz w:val="20"/>
          <w:szCs w:val="20"/>
        </w:rPr>
        <w:t>cette</w:t>
      </w:r>
      <w:r w:rsidRPr="003778CA">
        <w:rPr>
          <w:rFonts w:ascii="Arial" w:hAnsi="Arial" w:cs="Arial"/>
          <w:spacing w:val="-2"/>
          <w:sz w:val="20"/>
          <w:szCs w:val="20"/>
        </w:rPr>
        <w:t xml:space="preserve"> </w:t>
      </w:r>
      <w:r w:rsidRPr="003778CA">
        <w:rPr>
          <w:rFonts w:ascii="Arial" w:hAnsi="Arial" w:cs="Arial"/>
          <w:sz w:val="20"/>
          <w:szCs w:val="20"/>
        </w:rPr>
        <w:t>période,</w:t>
      </w:r>
      <w:r w:rsidRPr="003778CA">
        <w:rPr>
          <w:rFonts w:ascii="Arial" w:hAnsi="Arial" w:cs="Arial"/>
          <w:spacing w:val="4"/>
          <w:sz w:val="20"/>
          <w:szCs w:val="20"/>
        </w:rPr>
        <w:t xml:space="preserve"> </w:t>
      </w:r>
      <w:r w:rsidRPr="003778CA">
        <w:rPr>
          <w:rFonts w:ascii="Arial" w:hAnsi="Arial" w:cs="Arial"/>
          <w:sz w:val="20"/>
          <w:szCs w:val="20"/>
        </w:rPr>
        <w:t>y</w:t>
      </w:r>
      <w:r w:rsidRPr="003778CA">
        <w:rPr>
          <w:rFonts w:ascii="Arial" w:hAnsi="Arial" w:cs="Arial"/>
          <w:spacing w:val="-5"/>
          <w:sz w:val="20"/>
          <w:szCs w:val="20"/>
        </w:rPr>
        <w:t xml:space="preserve"> </w:t>
      </w:r>
      <w:r w:rsidRPr="003778CA">
        <w:rPr>
          <w:rFonts w:ascii="Arial" w:hAnsi="Arial" w:cs="Arial"/>
          <w:sz w:val="20"/>
          <w:szCs w:val="20"/>
        </w:rPr>
        <w:t>compris les données de</w:t>
      </w:r>
      <w:r w:rsidRPr="003778CA">
        <w:rPr>
          <w:rFonts w:ascii="Arial" w:hAnsi="Arial" w:cs="Arial"/>
          <w:spacing w:val="-1"/>
          <w:sz w:val="20"/>
          <w:szCs w:val="20"/>
        </w:rPr>
        <w:t xml:space="preserve"> </w:t>
      </w:r>
      <w:r w:rsidRPr="003778CA">
        <w:rPr>
          <w:rFonts w:ascii="Arial" w:hAnsi="Arial" w:cs="Arial"/>
          <w:sz w:val="20"/>
          <w:szCs w:val="20"/>
        </w:rPr>
        <w:t>la</w:t>
      </w:r>
      <w:r w:rsidRPr="003778CA">
        <w:rPr>
          <w:rFonts w:ascii="Arial" w:hAnsi="Arial" w:cs="Arial"/>
          <w:spacing w:val="-2"/>
          <w:sz w:val="20"/>
          <w:szCs w:val="20"/>
        </w:rPr>
        <w:t xml:space="preserve"> </w:t>
      </w:r>
      <w:r w:rsidRPr="003778CA">
        <w:rPr>
          <w:rFonts w:ascii="Arial" w:hAnsi="Arial" w:cs="Arial"/>
          <w:sz w:val="20"/>
          <w:szCs w:val="20"/>
        </w:rPr>
        <w:t>littérature.</w:t>
      </w:r>
    </w:p>
    <w:p w14:paraId="22713CDF" w14:textId="18E94ED6" w:rsidR="00845006" w:rsidRPr="00D5540F" w:rsidRDefault="00845006" w:rsidP="00EE2F3A">
      <w:pPr>
        <w:pStyle w:val="Corpsdetexte"/>
        <w:numPr>
          <w:ilvl w:val="2"/>
          <w:numId w:val="10"/>
        </w:numPr>
        <w:spacing w:before="5" w:after="160" w:line="259" w:lineRule="auto"/>
        <w:ind w:left="568" w:hanging="284"/>
        <w:jc w:val="both"/>
        <w:rPr>
          <w:rFonts w:ascii="Arial" w:hAnsi="Arial" w:cs="Arial"/>
          <w:sz w:val="20"/>
          <w:szCs w:val="20"/>
        </w:rPr>
      </w:pPr>
      <w:proofErr w:type="gramStart"/>
      <w:r w:rsidRPr="00D5540F">
        <w:rPr>
          <w:rFonts w:ascii="Arial" w:hAnsi="Arial" w:cs="Arial"/>
          <w:sz w:val="20"/>
          <w:szCs w:val="20"/>
        </w:rPr>
        <w:t>établit</w:t>
      </w:r>
      <w:proofErr w:type="gramEnd"/>
      <w:r w:rsidRPr="00D5540F">
        <w:rPr>
          <w:rFonts w:ascii="Arial" w:hAnsi="Arial" w:cs="Arial"/>
          <w:sz w:val="20"/>
          <w:szCs w:val="20"/>
        </w:rPr>
        <w:t xml:space="preserve"> </w:t>
      </w:r>
      <w:r w:rsidR="00D5540F" w:rsidRPr="00D5540F">
        <w:rPr>
          <w:rFonts w:ascii="Arial" w:hAnsi="Arial" w:cs="Arial"/>
          <w:sz w:val="20"/>
          <w:szCs w:val="20"/>
        </w:rPr>
        <w:t xml:space="preserve">un </w:t>
      </w:r>
      <w:r w:rsidRPr="00D5540F">
        <w:rPr>
          <w:rFonts w:ascii="Arial" w:hAnsi="Arial" w:cs="Arial"/>
          <w:sz w:val="20"/>
          <w:szCs w:val="20"/>
        </w:rPr>
        <w:t xml:space="preserve">rapport de synthèse </w:t>
      </w:r>
      <w:r w:rsidR="00D5540F" w:rsidRPr="00D5540F">
        <w:rPr>
          <w:rFonts w:ascii="Arial" w:hAnsi="Arial" w:cs="Arial"/>
          <w:sz w:val="20"/>
          <w:szCs w:val="20"/>
        </w:rPr>
        <w:t xml:space="preserve">portant sur les informations relatives à l'efficacité, à la sécurité et aux conditions réelles d'utilisation de </w:t>
      </w:r>
      <w:r w:rsidR="00F261BF">
        <w:rPr>
          <w:rFonts w:ascii="Arial" w:hAnsi="Arial" w:cs="Arial"/>
          <w:sz w:val="20"/>
          <w:szCs w:val="20"/>
        </w:rPr>
        <w:t>ARIKAYCE</w:t>
      </w:r>
      <w:r w:rsidR="005940BF">
        <w:rPr>
          <w:rFonts w:ascii="Arial" w:hAnsi="Arial" w:cs="Arial"/>
          <w:sz w:val="20"/>
          <w:szCs w:val="20"/>
        </w:rPr>
        <w:t xml:space="preserve"> </w:t>
      </w:r>
      <w:r w:rsidR="005940BF" w:rsidRPr="005940BF">
        <w:rPr>
          <w:rFonts w:ascii="Arial" w:hAnsi="Arial" w:cs="Arial"/>
          <w:sz w:val="20"/>
          <w:szCs w:val="20"/>
        </w:rPr>
        <w:t>LIPOSOMAL 590 mg, dispersion pour nébuliseur</w:t>
      </w:r>
      <w:r w:rsidR="00C643B9" w:rsidRPr="00D5540F">
        <w:rPr>
          <w:rFonts w:ascii="Arial" w:hAnsi="Arial" w:cs="Arial"/>
          <w:sz w:val="20"/>
          <w:szCs w:val="20"/>
        </w:rPr>
        <w:t xml:space="preserve"> </w:t>
      </w:r>
      <w:r w:rsidR="00D5540F" w:rsidRPr="00D5540F">
        <w:rPr>
          <w:rFonts w:ascii="Arial" w:hAnsi="Arial" w:cs="Arial"/>
          <w:sz w:val="20"/>
          <w:szCs w:val="20"/>
        </w:rPr>
        <w:t xml:space="preserve">ainsi qu’un </w:t>
      </w:r>
      <w:r w:rsidRPr="00D5540F">
        <w:rPr>
          <w:rFonts w:ascii="Arial" w:hAnsi="Arial" w:cs="Arial"/>
          <w:sz w:val="20"/>
          <w:szCs w:val="20"/>
        </w:rPr>
        <w:t>projet de résumé qu’il transmet à l'ANSM</w:t>
      </w:r>
      <w:r w:rsidR="00D5540F" w:rsidRPr="00D5540F">
        <w:rPr>
          <w:rFonts w:ascii="Arial" w:hAnsi="Arial" w:cs="Arial"/>
          <w:sz w:val="20"/>
          <w:szCs w:val="20"/>
        </w:rPr>
        <w:t xml:space="preserve"> selon la périodicité définie en page 1 du présent PUT-SP</w:t>
      </w:r>
      <w:r w:rsidR="00565D32" w:rsidRPr="00D5540F">
        <w:rPr>
          <w:rFonts w:ascii="Arial" w:hAnsi="Arial" w:cs="Arial"/>
          <w:sz w:val="20"/>
          <w:szCs w:val="20"/>
        </w:rPr>
        <w:t>.</w:t>
      </w:r>
    </w:p>
    <w:p w14:paraId="6D39072F" w14:textId="2A9A6687" w:rsidR="00217345" w:rsidRDefault="00217345" w:rsidP="003A3FC4">
      <w:pPr>
        <w:pStyle w:val="Corpsdetexte"/>
        <w:spacing w:after="160" w:line="259" w:lineRule="auto"/>
        <w:jc w:val="both"/>
        <w:rPr>
          <w:rFonts w:ascii="Arial" w:hAnsi="Arial" w:cs="Arial"/>
          <w:spacing w:val="1"/>
          <w:sz w:val="20"/>
          <w:szCs w:val="20"/>
        </w:rPr>
      </w:pPr>
      <w:r>
        <w:rPr>
          <w:rFonts w:ascii="Arial" w:hAnsi="Arial" w:cs="Arial"/>
          <w:sz w:val="20"/>
        </w:rPr>
        <w:t xml:space="preserve">La période de suivi couvre la période comprise entre la </w:t>
      </w:r>
      <w:r w:rsidRPr="00696399">
        <w:rPr>
          <w:rFonts w:ascii="Arial" w:hAnsi="Arial" w:cs="Arial"/>
          <w:sz w:val="20"/>
        </w:rPr>
        <w:t>date</w:t>
      </w:r>
      <w:r>
        <w:rPr>
          <w:rFonts w:ascii="Arial" w:hAnsi="Arial" w:cs="Arial"/>
          <w:sz w:val="20"/>
        </w:rPr>
        <w:t xml:space="preserve"> de début du CPC et la date d’anniversaire correspondante. </w:t>
      </w:r>
      <w:r w:rsidRPr="000E134D">
        <w:rPr>
          <w:rFonts w:ascii="Arial" w:hAnsi="Arial" w:cs="Arial"/>
          <w:sz w:val="20"/>
        </w:rPr>
        <w:t xml:space="preserve">Le délai de transmission </w:t>
      </w:r>
      <w:r>
        <w:rPr>
          <w:rFonts w:ascii="Arial" w:hAnsi="Arial" w:cs="Arial"/>
          <w:sz w:val="20"/>
        </w:rPr>
        <w:t>du</w:t>
      </w:r>
      <w:r w:rsidRPr="000E134D">
        <w:rPr>
          <w:rFonts w:ascii="Arial" w:hAnsi="Arial" w:cs="Arial"/>
          <w:sz w:val="20"/>
        </w:rPr>
        <w:t xml:space="preserve"> rapport </w:t>
      </w:r>
      <w:r>
        <w:rPr>
          <w:rFonts w:ascii="Arial" w:hAnsi="Arial" w:cs="Arial"/>
          <w:sz w:val="20"/>
        </w:rPr>
        <w:t xml:space="preserve">par les laboratoires exploitants </w:t>
      </w:r>
      <w:r w:rsidRPr="000E134D">
        <w:rPr>
          <w:rFonts w:ascii="Arial" w:hAnsi="Arial" w:cs="Arial"/>
          <w:sz w:val="20"/>
        </w:rPr>
        <w:t xml:space="preserve">ne </w:t>
      </w:r>
      <w:r>
        <w:rPr>
          <w:rFonts w:ascii="Arial" w:hAnsi="Arial" w:cs="Arial"/>
          <w:sz w:val="20"/>
        </w:rPr>
        <w:t>doit</w:t>
      </w:r>
      <w:r w:rsidRPr="000E134D">
        <w:rPr>
          <w:rFonts w:ascii="Arial" w:hAnsi="Arial" w:cs="Arial"/>
          <w:sz w:val="20"/>
        </w:rPr>
        <w:t xml:space="preserve"> pas excéder </w:t>
      </w:r>
      <w:r w:rsidR="005940BF">
        <w:rPr>
          <w:rFonts w:ascii="Arial" w:hAnsi="Arial" w:cs="Arial"/>
          <w:sz w:val="20"/>
        </w:rPr>
        <w:t>deux</w:t>
      </w:r>
      <w:r w:rsidR="005940BF" w:rsidRPr="000E134D">
        <w:rPr>
          <w:rFonts w:ascii="Arial" w:hAnsi="Arial" w:cs="Arial"/>
          <w:sz w:val="20"/>
        </w:rPr>
        <w:t xml:space="preserve"> </w:t>
      </w:r>
      <w:r w:rsidRPr="000E134D">
        <w:rPr>
          <w:rFonts w:ascii="Arial" w:hAnsi="Arial" w:cs="Arial"/>
          <w:sz w:val="20"/>
        </w:rPr>
        <w:t xml:space="preserve">mois. </w:t>
      </w:r>
    </w:p>
    <w:p w14:paraId="3FD57D8D" w14:textId="77777777" w:rsidR="0081580F" w:rsidRDefault="0081580F" w:rsidP="0081580F">
      <w:pPr>
        <w:pStyle w:val="Corpsdetexte"/>
        <w:spacing w:before="5"/>
        <w:jc w:val="both"/>
        <w:rPr>
          <w:rFonts w:ascii="Arial" w:hAnsi="Arial" w:cs="Arial"/>
          <w:sz w:val="20"/>
          <w:szCs w:val="20"/>
        </w:rPr>
      </w:pPr>
    </w:p>
    <w:p w14:paraId="7C3E5E37" w14:textId="77777777" w:rsidR="00C40F11" w:rsidRPr="0064050F" w:rsidRDefault="00C40F11" w:rsidP="0056441E">
      <w:pPr>
        <w:pStyle w:val="Corpsdetexte"/>
        <w:spacing w:before="5"/>
        <w:rPr>
          <w:rFonts w:ascii="Arial" w:hAnsi="Arial" w:cs="Arial"/>
          <w:sz w:val="20"/>
          <w:szCs w:val="20"/>
        </w:rPr>
      </w:pPr>
    </w:p>
    <w:p w14:paraId="7FB15591" w14:textId="722EC523" w:rsidR="009D4581" w:rsidRPr="007A10C0" w:rsidRDefault="0056441E" w:rsidP="009D4581">
      <w:pPr>
        <w:ind w:right="260"/>
        <w:jc w:val="both"/>
        <w:rPr>
          <w:rFonts w:ascii="Arial" w:hAnsi="Arial" w:cs="Arial"/>
          <w:i/>
          <w:color w:val="9933FF"/>
          <w:sz w:val="20"/>
          <w:szCs w:val="20"/>
        </w:rPr>
      </w:pPr>
      <w:r w:rsidRPr="00F07E4F">
        <w:rPr>
          <w:rFonts w:ascii="Arial" w:hAnsi="Arial" w:cs="Arial"/>
          <w:b/>
          <w:color w:val="2E74B5" w:themeColor="accent1" w:themeShade="BF"/>
          <w:sz w:val="20"/>
        </w:rPr>
        <w:t>Exploitation des données</w:t>
      </w:r>
      <w:r w:rsidR="009D4581" w:rsidRPr="00823A21">
        <w:rPr>
          <w:rFonts w:ascii="Arial" w:hAnsi="Arial" w:cs="Arial"/>
          <w:sz w:val="20"/>
          <w:szCs w:val="20"/>
        </w:rPr>
        <w:t xml:space="preserve"> </w:t>
      </w:r>
    </w:p>
    <w:p w14:paraId="512CA9F7" w14:textId="63FCB932" w:rsidR="00BF22B9" w:rsidRDefault="0056441E" w:rsidP="003A3FC4">
      <w:pPr>
        <w:pStyle w:val="Corpsdetexte"/>
        <w:spacing w:after="160" w:line="259" w:lineRule="auto"/>
        <w:jc w:val="both"/>
        <w:rPr>
          <w:rFonts w:ascii="Arial" w:hAnsi="Arial" w:cs="Arial"/>
          <w:spacing w:val="1"/>
          <w:sz w:val="20"/>
          <w:szCs w:val="20"/>
        </w:rPr>
      </w:pPr>
      <w:r w:rsidRPr="0064050F">
        <w:rPr>
          <w:rFonts w:ascii="Arial" w:hAnsi="Arial" w:cs="Arial"/>
          <w:sz w:val="20"/>
          <w:szCs w:val="20"/>
        </w:rPr>
        <w:t>L’ensemble</w:t>
      </w:r>
      <w:r w:rsidRPr="0064050F">
        <w:rPr>
          <w:rFonts w:ascii="Arial" w:hAnsi="Arial" w:cs="Arial"/>
          <w:spacing w:val="1"/>
          <w:sz w:val="20"/>
          <w:szCs w:val="20"/>
        </w:rPr>
        <w:t xml:space="preserve"> </w:t>
      </w:r>
      <w:r w:rsidRPr="0064050F">
        <w:rPr>
          <w:rFonts w:ascii="Arial" w:hAnsi="Arial" w:cs="Arial"/>
          <w:sz w:val="20"/>
          <w:szCs w:val="20"/>
        </w:rPr>
        <w:t>des</w:t>
      </w:r>
      <w:r w:rsidRPr="0064050F">
        <w:rPr>
          <w:rFonts w:ascii="Arial" w:hAnsi="Arial" w:cs="Arial"/>
          <w:spacing w:val="1"/>
          <w:sz w:val="20"/>
          <w:szCs w:val="20"/>
        </w:rPr>
        <w:t xml:space="preserve"> </w:t>
      </w:r>
      <w:r w:rsidRPr="0064050F">
        <w:rPr>
          <w:rFonts w:ascii="Arial" w:hAnsi="Arial" w:cs="Arial"/>
          <w:sz w:val="20"/>
          <w:szCs w:val="20"/>
        </w:rPr>
        <w:t>données</w:t>
      </w:r>
      <w:r w:rsidRPr="0064050F">
        <w:rPr>
          <w:rFonts w:ascii="Arial" w:hAnsi="Arial" w:cs="Arial"/>
          <w:spacing w:val="1"/>
          <w:sz w:val="20"/>
          <w:szCs w:val="20"/>
        </w:rPr>
        <w:t xml:space="preserve"> </w:t>
      </w:r>
      <w:r w:rsidRPr="0064050F">
        <w:rPr>
          <w:rFonts w:ascii="Arial" w:hAnsi="Arial" w:cs="Arial"/>
          <w:sz w:val="20"/>
          <w:szCs w:val="20"/>
        </w:rPr>
        <w:t>collectées</w:t>
      </w:r>
      <w:r w:rsidRPr="0064050F">
        <w:rPr>
          <w:rFonts w:ascii="Arial" w:hAnsi="Arial" w:cs="Arial"/>
          <w:spacing w:val="1"/>
          <w:sz w:val="20"/>
          <w:szCs w:val="20"/>
        </w:rPr>
        <w:t xml:space="preserve"> </w:t>
      </w:r>
      <w:r w:rsidRPr="0064050F">
        <w:rPr>
          <w:rFonts w:ascii="Arial" w:hAnsi="Arial" w:cs="Arial"/>
          <w:sz w:val="20"/>
          <w:szCs w:val="20"/>
        </w:rPr>
        <w:t>par</w:t>
      </w:r>
      <w:r w:rsidRPr="0064050F">
        <w:rPr>
          <w:rFonts w:ascii="Arial" w:hAnsi="Arial" w:cs="Arial"/>
          <w:spacing w:val="1"/>
          <w:sz w:val="20"/>
          <w:szCs w:val="20"/>
        </w:rPr>
        <w:t xml:space="preserve"> </w:t>
      </w:r>
      <w:r w:rsidRPr="0064050F">
        <w:rPr>
          <w:rFonts w:ascii="Arial" w:hAnsi="Arial" w:cs="Arial"/>
          <w:sz w:val="20"/>
          <w:szCs w:val="20"/>
        </w:rPr>
        <w:t>les</w:t>
      </w:r>
      <w:r w:rsidRPr="0064050F">
        <w:rPr>
          <w:rFonts w:ascii="Arial" w:hAnsi="Arial" w:cs="Arial"/>
          <w:spacing w:val="1"/>
          <w:sz w:val="20"/>
          <w:szCs w:val="20"/>
        </w:rPr>
        <w:t xml:space="preserve"> </w:t>
      </w:r>
      <w:r w:rsidRPr="0064050F">
        <w:rPr>
          <w:rFonts w:ascii="Arial" w:hAnsi="Arial" w:cs="Arial"/>
          <w:sz w:val="20"/>
          <w:szCs w:val="20"/>
        </w:rPr>
        <w:t>prescripteurs</w:t>
      </w:r>
      <w:r w:rsidR="00C40F11">
        <w:rPr>
          <w:rFonts w:ascii="Arial" w:hAnsi="Arial" w:cs="Arial"/>
          <w:sz w:val="20"/>
          <w:szCs w:val="20"/>
        </w:rPr>
        <w:t>/professionnels de santé</w:t>
      </w:r>
      <w:r w:rsidRPr="0064050F">
        <w:rPr>
          <w:rFonts w:ascii="Arial" w:hAnsi="Arial" w:cs="Arial"/>
          <w:spacing w:val="1"/>
          <w:sz w:val="20"/>
          <w:szCs w:val="20"/>
        </w:rPr>
        <w:t xml:space="preserve"> </w:t>
      </w:r>
      <w:r w:rsidRPr="0064050F">
        <w:rPr>
          <w:rFonts w:ascii="Arial" w:hAnsi="Arial" w:cs="Arial"/>
          <w:sz w:val="20"/>
          <w:szCs w:val="20"/>
        </w:rPr>
        <w:t>dans</w:t>
      </w:r>
      <w:r w:rsidRPr="0064050F">
        <w:rPr>
          <w:rFonts w:ascii="Arial" w:hAnsi="Arial" w:cs="Arial"/>
          <w:spacing w:val="1"/>
          <w:sz w:val="20"/>
          <w:szCs w:val="20"/>
        </w:rPr>
        <w:t xml:space="preserve"> </w:t>
      </w:r>
      <w:r w:rsidRPr="0064050F">
        <w:rPr>
          <w:rFonts w:ascii="Arial" w:hAnsi="Arial" w:cs="Arial"/>
          <w:sz w:val="20"/>
          <w:szCs w:val="20"/>
        </w:rPr>
        <w:t>le</w:t>
      </w:r>
      <w:r w:rsidRPr="0064050F">
        <w:rPr>
          <w:rFonts w:ascii="Arial" w:hAnsi="Arial" w:cs="Arial"/>
          <w:spacing w:val="1"/>
          <w:sz w:val="20"/>
          <w:szCs w:val="20"/>
        </w:rPr>
        <w:t xml:space="preserve"> </w:t>
      </w:r>
      <w:r w:rsidR="003D12FA">
        <w:rPr>
          <w:rFonts w:ascii="Arial" w:hAnsi="Arial" w:cs="Arial"/>
          <w:sz w:val="20"/>
          <w:szCs w:val="20"/>
        </w:rPr>
        <w:t>contexte</w:t>
      </w:r>
      <w:r w:rsidR="003D12FA" w:rsidRPr="0064050F">
        <w:rPr>
          <w:rFonts w:ascii="Arial" w:hAnsi="Arial" w:cs="Arial"/>
          <w:spacing w:val="1"/>
          <w:sz w:val="20"/>
          <w:szCs w:val="20"/>
        </w:rPr>
        <w:t xml:space="preserve"> </w:t>
      </w:r>
      <w:r w:rsidRPr="0064050F">
        <w:rPr>
          <w:rFonts w:ascii="Arial" w:hAnsi="Arial" w:cs="Arial"/>
          <w:sz w:val="20"/>
          <w:szCs w:val="20"/>
        </w:rPr>
        <w:t>du</w:t>
      </w:r>
      <w:r w:rsidRPr="0064050F">
        <w:rPr>
          <w:rFonts w:ascii="Arial" w:hAnsi="Arial" w:cs="Arial"/>
          <w:spacing w:val="1"/>
          <w:sz w:val="20"/>
          <w:szCs w:val="20"/>
        </w:rPr>
        <w:t xml:space="preserve"> </w:t>
      </w:r>
      <w:r w:rsidRPr="0064050F">
        <w:rPr>
          <w:rFonts w:ascii="Arial" w:hAnsi="Arial" w:cs="Arial"/>
          <w:sz w:val="20"/>
          <w:szCs w:val="20"/>
        </w:rPr>
        <w:t>CPC</w:t>
      </w:r>
      <w:r w:rsidRPr="0064050F">
        <w:rPr>
          <w:rFonts w:ascii="Arial" w:hAnsi="Arial" w:cs="Arial"/>
          <w:spacing w:val="1"/>
          <w:sz w:val="20"/>
          <w:szCs w:val="20"/>
        </w:rPr>
        <w:t xml:space="preserve"> </w:t>
      </w:r>
      <w:r w:rsidRPr="0064050F">
        <w:rPr>
          <w:rFonts w:ascii="Arial" w:hAnsi="Arial" w:cs="Arial"/>
          <w:sz w:val="20"/>
          <w:szCs w:val="20"/>
        </w:rPr>
        <w:t>seront</w:t>
      </w:r>
      <w:r w:rsidRPr="0064050F">
        <w:rPr>
          <w:rFonts w:ascii="Arial" w:hAnsi="Arial" w:cs="Arial"/>
          <w:spacing w:val="1"/>
          <w:sz w:val="20"/>
          <w:szCs w:val="20"/>
        </w:rPr>
        <w:t xml:space="preserve"> </w:t>
      </w:r>
      <w:r w:rsidRPr="0064050F">
        <w:rPr>
          <w:rFonts w:ascii="Arial" w:hAnsi="Arial" w:cs="Arial"/>
          <w:sz w:val="20"/>
          <w:szCs w:val="20"/>
        </w:rPr>
        <w:t>recueillies et analysées par le laboratoire</w:t>
      </w:r>
      <w:r w:rsidR="003D12FA">
        <w:rPr>
          <w:rFonts w:ascii="Arial" w:hAnsi="Arial" w:cs="Arial"/>
          <w:sz w:val="20"/>
          <w:szCs w:val="20"/>
        </w:rPr>
        <w:t xml:space="preserve"> concerné</w:t>
      </w:r>
      <w:r w:rsidRPr="0064050F">
        <w:rPr>
          <w:rFonts w:ascii="Arial" w:hAnsi="Arial" w:cs="Arial"/>
          <w:sz w:val="20"/>
          <w:szCs w:val="20"/>
        </w:rPr>
        <w:t xml:space="preserve"> et des rapports de synthèse sont transmis à </w:t>
      </w:r>
      <w:r w:rsidRPr="007C05EA">
        <w:rPr>
          <w:rFonts w:ascii="Arial" w:hAnsi="Arial" w:cs="Arial"/>
          <w:sz w:val="20"/>
          <w:szCs w:val="20"/>
        </w:rPr>
        <w:t>l’ANSM</w:t>
      </w:r>
      <w:r w:rsidRPr="007C05EA">
        <w:rPr>
          <w:rFonts w:ascii="Arial" w:hAnsi="Arial" w:cs="Arial"/>
          <w:spacing w:val="1"/>
          <w:sz w:val="20"/>
          <w:szCs w:val="20"/>
        </w:rPr>
        <w:t xml:space="preserve"> </w:t>
      </w:r>
      <w:r w:rsidRPr="0064050F">
        <w:rPr>
          <w:rFonts w:ascii="Arial" w:hAnsi="Arial" w:cs="Arial"/>
          <w:sz w:val="20"/>
          <w:szCs w:val="20"/>
        </w:rPr>
        <w:t>annuellement.</w:t>
      </w:r>
      <w:r w:rsidRPr="0064050F">
        <w:rPr>
          <w:rFonts w:ascii="Arial" w:hAnsi="Arial" w:cs="Arial"/>
          <w:spacing w:val="1"/>
          <w:sz w:val="20"/>
          <w:szCs w:val="20"/>
        </w:rPr>
        <w:t xml:space="preserve"> </w:t>
      </w:r>
    </w:p>
    <w:p w14:paraId="3981402C" w14:textId="77777777" w:rsidR="00BF22B9" w:rsidRDefault="00BF22B9" w:rsidP="003A3FC4">
      <w:pPr>
        <w:pStyle w:val="Corpsdetexte"/>
        <w:jc w:val="both"/>
        <w:rPr>
          <w:rFonts w:ascii="Arial" w:hAnsi="Arial" w:cs="Arial"/>
          <w:spacing w:val="1"/>
          <w:sz w:val="20"/>
          <w:szCs w:val="20"/>
        </w:rPr>
      </w:pPr>
    </w:p>
    <w:p w14:paraId="2E87B0DA" w14:textId="49822841" w:rsidR="0056441E" w:rsidRPr="0064050F" w:rsidRDefault="0056441E" w:rsidP="003A3FC4">
      <w:pPr>
        <w:pStyle w:val="Corpsdetexte"/>
        <w:spacing w:after="160" w:line="259" w:lineRule="auto"/>
        <w:jc w:val="both"/>
        <w:rPr>
          <w:rFonts w:ascii="Arial" w:hAnsi="Arial" w:cs="Arial"/>
          <w:sz w:val="20"/>
          <w:szCs w:val="20"/>
        </w:rPr>
      </w:pPr>
      <w:r w:rsidRPr="0064050F">
        <w:rPr>
          <w:rFonts w:ascii="Arial" w:hAnsi="Arial" w:cs="Arial"/>
          <w:sz w:val="20"/>
          <w:szCs w:val="20"/>
        </w:rPr>
        <w:t>L’ANSM</w:t>
      </w:r>
      <w:r w:rsidRPr="0064050F">
        <w:rPr>
          <w:rFonts w:ascii="Arial" w:hAnsi="Arial" w:cs="Arial"/>
          <w:spacing w:val="1"/>
          <w:sz w:val="20"/>
          <w:szCs w:val="20"/>
        </w:rPr>
        <w:t xml:space="preserve"> </w:t>
      </w:r>
      <w:r w:rsidRPr="0064050F">
        <w:rPr>
          <w:rFonts w:ascii="Arial" w:hAnsi="Arial" w:cs="Arial"/>
          <w:sz w:val="20"/>
          <w:szCs w:val="20"/>
        </w:rPr>
        <w:t>assure</w:t>
      </w:r>
      <w:r w:rsidRPr="0064050F">
        <w:rPr>
          <w:rFonts w:ascii="Arial" w:hAnsi="Arial" w:cs="Arial"/>
          <w:spacing w:val="1"/>
          <w:sz w:val="20"/>
          <w:szCs w:val="20"/>
        </w:rPr>
        <w:t xml:space="preserve"> </w:t>
      </w:r>
      <w:r w:rsidRPr="0064050F">
        <w:rPr>
          <w:rFonts w:ascii="Arial" w:hAnsi="Arial" w:cs="Arial"/>
          <w:sz w:val="20"/>
          <w:szCs w:val="20"/>
        </w:rPr>
        <w:t>une</w:t>
      </w:r>
      <w:r w:rsidRPr="0064050F">
        <w:rPr>
          <w:rFonts w:ascii="Arial" w:hAnsi="Arial" w:cs="Arial"/>
          <w:spacing w:val="1"/>
          <w:sz w:val="20"/>
          <w:szCs w:val="20"/>
        </w:rPr>
        <w:t xml:space="preserve"> </w:t>
      </w:r>
      <w:r w:rsidRPr="0064050F">
        <w:rPr>
          <w:rFonts w:ascii="Arial" w:hAnsi="Arial" w:cs="Arial"/>
          <w:sz w:val="20"/>
          <w:szCs w:val="20"/>
        </w:rPr>
        <w:t>surveillance</w:t>
      </w:r>
      <w:r w:rsidRPr="0064050F">
        <w:rPr>
          <w:rFonts w:ascii="Arial" w:hAnsi="Arial" w:cs="Arial"/>
          <w:spacing w:val="1"/>
          <w:sz w:val="20"/>
          <w:szCs w:val="20"/>
        </w:rPr>
        <w:t xml:space="preserve"> </w:t>
      </w:r>
      <w:r w:rsidRPr="0064050F">
        <w:rPr>
          <w:rFonts w:ascii="Arial" w:hAnsi="Arial" w:cs="Arial"/>
          <w:sz w:val="20"/>
          <w:szCs w:val="20"/>
        </w:rPr>
        <w:t>nationale</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l’utilisation</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00F261BF">
        <w:rPr>
          <w:rFonts w:ascii="Arial" w:hAnsi="Arial" w:cs="Arial"/>
          <w:sz w:val="20"/>
          <w:szCs w:val="20"/>
        </w:rPr>
        <w:t>ARIKAYCE</w:t>
      </w:r>
      <w:r w:rsidR="005940BF">
        <w:rPr>
          <w:rFonts w:ascii="Arial" w:hAnsi="Arial" w:cs="Arial"/>
          <w:sz w:val="20"/>
          <w:szCs w:val="20"/>
        </w:rPr>
        <w:t xml:space="preserve"> </w:t>
      </w:r>
      <w:r w:rsidR="005940BF" w:rsidRPr="005940BF">
        <w:rPr>
          <w:rFonts w:ascii="Arial" w:hAnsi="Arial" w:cs="Arial"/>
          <w:sz w:val="20"/>
          <w:szCs w:val="20"/>
        </w:rPr>
        <w:t>LIPOSOMAL 590 mg, dispersion pour nébuliseur</w:t>
      </w:r>
      <w:r w:rsidR="00C72733" w:rsidRPr="0064050F">
        <w:rPr>
          <w:rFonts w:ascii="Arial" w:hAnsi="Arial" w:cs="Arial"/>
          <w:spacing w:val="1"/>
          <w:sz w:val="20"/>
          <w:szCs w:val="20"/>
        </w:rPr>
        <w:t xml:space="preserve"> </w:t>
      </w:r>
      <w:r w:rsidRPr="0064050F">
        <w:rPr>
          <w:rFonts w:ascii="Arial" w:hAnsi="Arial" w:cs="Arial"/>
          <w:sz w:val="20"/>
          <w:szCs w:val="20"/>
        </w:rPr>
        <w:t>en</w:t>
      </w:r>
      <w:r w:rsidRPr="0064050F">
        <w:rPr>
          <w:rFonts w:ascii="Arial" w:hAnsi="Arial" w:cs="Arial"/>
          <w:spacing w:val="1"/>
          <w:sz w:val="20"/>
          <w:szCs w:val="20"/>
        </w:rPr>
        <w:t xml:space="preserve"> </w:t>
      </w:r>
      <w:r w:rsidRPr="0064050F">
        <w:rPr>
          <w:rFonts w:ascii="Arial" w:hAnsi="Arial" w:cs="Arial"/>
          <w:sz w:val="20"/>
          <w:szCs w:val="20"/>
        </w:rPr>
        <w:t>collaboration</w:t>
      </w:r>
      <w:r w:rsidR="00557F99">
        <w:rPr>
          <w:rFonts w:ascii="Arial" w:hAnsi="Arial" w:cs="Arial"/>
          <w:spacing w:val="1"/>
          <w:sz w:val="20"/>
          <w:szCs w:val="20"/>
        </w:rPr>
        <w:t>,</w:t>
      </w:r>
      <w:r w:rsidR="00C8117F">
        <w:rPr>
          <w:rFonts w:ascii="Arial" w:hAnsi="Arial" w:cs="Arial"/>
          <w:spacing w:val="1"/>
          <w:sz w:val="20"/>
          <w:szCs w:val="20"/>
        </w:rPr>
        <w:t xml:space="preserve"> le cas échéant </w:t>
      </w:r>
      <w:r w:rsidRPr="0064050F">
        <w:rPr>
          <w:rFonts w:ascii="Arial" w:hAnsi="Arial" w:cs="Arial"/>
          <w:sz w:val="20"/>
          <w:szCs w:val="20"/>
        </w:rPr>
        <w:t>avec</w:t>
      </w:r>
      <w:r w:rsidRPr="0064050F">
        <w:rPr>
          <w:rFonts w:ascii="Arial" w:hAnsi="Arial" w:cs="Arial"/>
          <w:spacing w:val="1"/>
          <w:sz w:val="20"/>
          <w:szCs w:val="20"/>
        </w:rPr>
        <w:t xml:space="preserve"> </w:t>
      </w:r>
      <w:r w:rsidRPr="0064050F">
        <w:rPr>
          <w:rFonts w:ascii="Arial" w:hAnsi="Arial" w:cs="Arial"/>
          <w:sz w:val="20"/>
          <w:szCs w:val="20"/>
        </w:rPr>
        <w:t>le</w:t>
      </w:r>
      <w:r w:rsidRPr="0064050F">
        <w:rPr>
          <w:rFonts w:ascii="Arial" w:hAnsi="Arial" w:cs="Arial"/>
          <w:spacing w:val="1"/>
          <w:sz w:val="20"/>
          <w:szCs w:val="20"/>
        </w:rPr>
        <w:t xml:space="preserve"> </w:t>
      </w:r>
      <w:r w:rsidRPr="0064050F">
        <w:rPr>
          <w:rFonts w:ascii="Arial" w:hAnsi="Arial" w:cs="Arial"/>
          <w:sz w:val="20"/>
          <w:szCs w:val="20"/>
        </w:rPr>
        <w:t>Centre</w:t>
      </w:r>
      <w:r w:rsidRPr="0064050F">
        <w:rPr>
          <w:rFonts w:ascii="Arial" w:hAnsi="Arial" w:cs="Arial"/>
          <w:spacing w:val="1"/>
          <w:sz w:val="20"/>
          <w:szCs w:val="20"/>
        </w:rPr>
        <w:t xml:space="preserve"> </w:t>
      </w:r>
      <w:r w:rsidRPr="0064050F">
        <w:rPr>
          <w:rFonts w:ascii="Arial" w:hAnsi="Arial" w:cs="Arial"/>
          <w:sz w:val="20"/>
          <w:szCs w:val="20"/>
        </w:rPr>
        <w:t>Régional</w:t>
      </w:r>
      <w:r w:rsidRPr="0064050F">
        <w:rPr>
          <w:rFonts w:ascii="Arial" w:hAnsi="Arial" w:cs="Arial"/>
          <w:spacing w:val="1"/>
          <w:sz w:val="20"/>
          <w:szCs w:val="20"/>
        </w:rPr>
        <w:t xml:space="preserve"> </w:t>
      </w:r>
      <w:r w:rsidRPr="0064050F">
        <w:rPr>
          <w:rFonts w:ascii="Arial" w:hAnsi="Arial" w:cs="Arial"/>
          <w:sz w:val="20"/>
          <w:szCs w:val="20"/>
        </w:rPr>
        <w:t>de</w:t>
      </w:r>
      <w:r w:rsidRPr="0064050F">
        <w:rPr>
          <w:rFonts w:ascii="Arial" w:hAnsi="Arial" w:cs="Arial"/>
          <w:spacing w:val="1"/>
          <w:sz w:val="20"/>
          <w:szCs w:val="20"/>
        </w:rPr>
        <w:t xml:space="preserve"> </w:t>
      </w:r>
      <w:r w:rsidRPr="0064050F">
        <w:rPr>
          <w:rFonts w:ascii="Arial" w:hAnsi="Arial" w:cs="Arial"/>
          <w:sz w:val="20"/>
          <w:szCs w:val="20"/>
        </w:rPr>
        <w:t>Pharmacovigilance</w:t>
      </w:r>
      <w:r w:rsidRPr="0064050F">
        <w:rPr>
          <w:rFonts w:ascii="Arial" w:hAnsi="Arial" w:cs="Arial"/>
          <w:spacing w:val="1"/>
          <w:sz w:val="20"/>
          <w:szCs w:val="20"/>
        </w:rPr>
        <w:t xml:space="preserve"> </w:t>
      </w:r>
      <w:r w:rsidRPr="0064050F">
        <w:rPr>
          <w:rFonts w:ascii="Arial" w:hAnsi="Arial" w:cs="Arial"/>
          <w:sz w:val="20"/>
          <w:szCs w:val="20"/>
        </w:rPr>
        <w:t>(CRPV)</w:t>
      </w:r>
      <w:r w:rsidR="001E035D">
        <w:rPr>
          <w:rFonts w:ascii="Arial" w:hAnsi="Arial" w:cs="Arial"/>
          <w:sz w:val="20"/>
          <w:szCs w:val="20"/>
        </w:rPr>
        <w:t xml:space="preserve"> </w:t>
      </w:r>
      <w:r w:rsidR="00185937" w:rsidRPr="0064050F">
        <w:rPr>
          <w:rFonts w:ascii="Arial" w:hAnsi="Arial" w:cs="Arial"/>
          <w:sz w:val="20"/>
          <w:szCs w:val="20"/>
        </w:rPr>
        <w:t>de</w:t>
      </w:r>
      <w:r w:rsidR="00185937" w:rsidRPr="0064050F">
        <w:rPr>
          <w:rFonts w:ascii="Arial" w:hAnsi="Arial" w:cs="Arial"/>
          <w:spacing w:val="1"/>
          <w:sz w:val="20"/>
          <w:szCs w:val="20"/>
        </w:rPr>
        <w:t xml:space="preserve"> </w:t>
      </w:r>
      <w:r w:rsidR="00185937" w:rsidRPr="005F1677">
        <w:rPr>
          <w:rFonts w:ascii="Arial" w:hAnsi="Arial" w:cs="Arial"/>
          <w:sz w:val="20"/>
          <w:szCs w:val="20"/>
        </w:rPr>
        <w:t>Rennes</w:t>
      </w:r>
      <w:r w:rsidR="00185937">
        <w:rPr>
          <w:rFonts w:ascii="Arial" w:hAnsi="Arial" w:cs="Arial"/>
          <w:spacing w:val="1"/>
          <w:sz w:val="20"/>
          <w:szCs w:val="20"/>
        </w:rPr>
        <w:t xml:space="preserve"> </w:t>
      </w:r>
      <w:r w:rsidR="00C8117F">
        <w:rPr>
          <w:rFonts w:ascii="Arial" w:hAnsi="Arial" w:cs="Arial"/>
          <w:spacing w:val="1"/>
          <w:sz w:val="20"/>
          <w:szCs w:val="20"/>
        </w:rPr>
        <w:t xml:space="preserve">en charge du </w:t>
      </w:r>
      <w:r w:rsidR="00073E94">
        <w:rPr>
          <w:rFonts w:ascii="Arial" w:hAnsi="Arial" w:cs="Arial"/>
          <w:spacing w:val="1"/>
          <w:sz w:val="20"/>
          <w:szCs w:val="20"/>
        </w:rPr>
        <w:t>suivi</w:t>
      </w:r>
      <w:r w:rsidRPr="005F1677">
        <w:rPr>
          <w:rFonts w:ascii="Arial" w:hAnsi="Arial" w:cs="Arial"/>
          <w:sz w:val="20"/>
          <w:szCs w:val="20"/>
        </w:rPr>
        <w:t>.</w:t>
      </w:r>
      <w:r w:rsidRPr="0064050F">
        <w:rPr>
          <w:rFonts w:ascii="Arial" w:hAnsi="Arial" w:cs="Arial"/>
          <w:spacing w:val="1"/>
          <w:sz w:val="20"/>
          <w:szCs w:val="20"/>
        </w:rPr>
        <w:t xml:space="preserve"> </w:t>
      </w:r>
      <w:r w:rsidRPr="0064050F">
        <w:rPr>
          <w:rFonts w:ascii="Arial" w:hAnsi="Arial" w:cs="Arial"/>
          <w:sz w:val="20"/>
          <w:szCs w:val="20"/>
        </w:rPr>
        <w:t>Les</w:t>
      </w:r>
      <w:r w:rsidRPr="0064050F">
        <w:rPr>
          <w:rFonts w:ascii="Arial" w:hAnsi="Arial" w:cs="Arial"/>
          <w:spacing w:val="1"/>
          <w:sz w:val="20"/>
          <w:szCs w:val="20"/>
        </w:rPr>
        <w:t xml:space="preserve"> </w:t>
      </w:r>
      <w:r w:rsidRPr="0064050F">
        <w:rPr>
          <w:rFonts w:ascii="Arial" w:hAnsi="Arial" w:cs="Arial"/>
          <w:sz w:val="20"/>
          <w:szCs w:val="20"/>
        </w:rPr>
        <w:t>données</w:t>
      </w:r>
      <w:r w:rsidRPr="0064050F">
        <w:rPr>
          <w:rFonts w:ascii="Arial" w:hAnsi="Arial" w:cs="Arial"/>
          <w:spacing w:val="1"/>
          <w:sz w:val="20"/>
          <w:szCs w:val="20"/>
        </w:rPr>
        <w:t xml:space="preserve"> </w:t>
      </w:r>
      <w:r w:rsidRPr="0064050F">
        <w:rPr>
          <w:rFonts w:ascii="Arial" w:hAnsi="Arial" w:cs="Arial"/>
          <w:sz w:val="20"/>
          <w:szCs w:val="20"/>
        </w:rPr>
        <w:t>seront</w:t>
      </w:r>
      <w:r w:rsidRPr="0064050F">
        <w:rPr>
          <w:rFonts w:ascii="Arial" w:hAnsi="Arial" w:cs="Arial"/>
          <w:spacing w:val="1"/>
          <w:sz w:val="20"/>
          <w:szCs w:val="20"/>
        </w:rPr>
        <w:t xml:space="preserve"> </w:t>
      </w:r>
      <w:r w:rsidRPr="0064050F">
        <w:rPr>
          <w:rFonts w:ascii="Arial" w:hAnsi="Arial" w:cs="Arial"/>
          <w:sz w:val="20"/>
          <w:szCs w:val="20"/>
        </w:rPr>
        <w:t>collectées</w:t>
      </w:r>
      <w:r w:rsidRPr="0064050F">
        <w:rPr>
          <w:rFonts w:ascii="Arial" w:hAnsi="Arial" w:cs="Arial"/>
          <w:spacing w:val="1"/>
          <w:sz w:val="20"/>
          <w:szCs w:val="20"/>
        </w:rPr>
        <w:t xml:space="preserve"> </w:t>
      </w:r>
      <w:r w:rsidRPr="0064050F">
        <w:rPr>
          <w:rFonts w:ascii="Arial" w:hAnsi="Arial" w:cs="Arial"/>
          <w:sz w:val="20"/>
          <w:szCs w:val="20"/>
        </w:rPr>
        <w:t>et</w:t>
      </w:r>
      <w:r w:rsidR="004B721F">
        <w:rPr>
          <w:rFonts w:ascii="Arial" w:hAnsi="Arial" w:cs="Arial"/>
          <w:sz w:val="20"/>
          <w:szCs w:val="20"/>
        </w:rPr>
        <w:t xml:space="preserve"> </w:t>
      </w:r>
      <w:r w:rsidRPr="0064050F">
        <w:rPr>
          <w:rFonts w:ascii="Arial" w:hAnsi="Arial" w:cs="Arial"/>
          <w:spacing w:val="-57"/>
          <w:sz w:val="20"/>
          <w:szCs w:val="20"/>
        </w:rPr>
        <w:t xml:space="preserve"> </w:t>
      </w:r>
      <w:r w:rsidR="004B721F">
        <w:rPr>
          <w:rFonts w:ascii="Arial" w:hAnsi="Arial" w:cs="Arial"/>
          <w:spacing w:val="-57"/>
          <w:sz w:val="20"/>
          <w:szCs w:val="20"/>
        </w:rPr>
        <w:t xml:space="preserve">  </w:t>
      </w:r>
      <w:r w:rsidRPr="0064050F">
        <w:rPr>
          <w:rFonts w:ascii="Arial" w:hAnsi="Arial" w:cs="Arial"/>
          <w:sz w:val="20"/>
          <w:szCs w:val="20"/>
        </w:rPr>
        <w:t>envoyées</w:t>
      </w:r>
      <w:r w:rsidRPr="0064050F">
        <w:rPr>
          <w:rFonts w:ascii="Arial" w:hAnsi="Arial" w:cs="Arial"/>
          <w:spacing w:val="-1"/>
          <w:sz w:val="20"/>
          <w:szCs w:val="20"/>
        </w:rPr>
        <w:t xml:space="preserve"> </w:t>
      </w:r>
      <w:r w:rsidRPr="0064050F">
        <w:rPr>
          <w:rFonts w:ascii="Arial" w:hAnsi="Arial" w:cs="Arial"/>
          <w:sz w:val="20"/>
          <w:szCs w:val="20"/>
        </w:rPr>
        <w:t>jusqu’à</w:t>
      </w:r>
      <w:r w:rsidRPr="0064050F">
        <w:rPr>
          <w:rFonts w:ascii="Arial" w:hAnsi="Arial" w:cs="Arial"/>
          <w:spacing w:val="-1"/>
          <w:sz w:val="20"/>
          <w:szCs w:val="20"/>
        </w:rPr>
        <w:t xml:space="preserve"> </w:t>
      </w:r>
      <w:r w:rsidRPr="0064050F">
        <w:rPr>
          <w:rFonts w:ascii="Arial" w:hAnsi="Arial" w:cs="Arial"/>
          <w:sz w:val="20"/>
          <w:szCs w:val="20"/>
        </w:rPr>
        <w:t>la</w:t>
      </w:r>
      <w:r w:rsidRPr="0064050F">
        <w:rPr>
          <w:rFonts w:ascii="Arial" w:hAnsi="Arial" w:cs="Arial"/>
          <w:spacing w:val="-2"/>
          <w:sz w:val="20"/>
          <w:szCs w:val="20"/>
        </w:rPr>
        <w:t xml:space="preserve"> </w:t>
      </w:r>
      <w:r w:rsidRPr="0064050F">
        <w:rPr>
          <w:rFonts w:ascii="Arial" w:hAnsi="Arial" w:cs="Arial"/>
          <w:sz w:val="20"/>
          <w:szCs w:val="20"/>
        </w:rPr>
        <w:t>fin de</w:t>
      </w:r>
      <w:r w:rsidRPr="0064050F">
        <w:rPr>
          <w:rFonts w:ascii="Arial" w:hAnsi="Arial" w:cs="Arial"/>
          <w:spacing w:val="-1"/>
          <w:sz w:val="20"/>
          <w:szCs w:val="20"/>
        </w:rPr>
        <w:t xml:space="preserve"> </w:t>
      </w:r>
      <w:r w:rsidRPr="0064050F">
        <w:rPr>
          <w:rFonts w:ascii="Arial" w:hAnsi="Arial" w:cs="Arial"/>
          <w:sz w:val="20"/>
          <w:szCs w:val="20"/>
        </w:rPr>
        <w:t>traitement</w:t>
      </w:r>
      <w:r w:rsidRPr="0064050F">
        <w:rPr>
          <w:rFonts w:ascii="Arial" w:hAnsi="Arial" w:cs="Arial"/>
          <w:spacing w:val="-1"/>
          <w:sz w:val="20"/>
          <w:szCs w:val="20"/>
        </w:rPr>
        <w:t xml:space="preserve"> </w:t>
      </w:r>
      <w:r w:rsidRPr="0064050F">
        <w:rPr>
          <w:rFonts w:ascii="Arial" w:hAnsi="Arial" w:cs="Arial"/>
          <w:sz w:val="20"/>
          <w:szCs w:val="20"/>
        </w:rPr>
        <w:t>du dernier</w:t>
      </w:r>
      <w:r w:rsidRPr="0064050F">
        <w:rPr>
          <w:rFonts w:ascii="Arial" w:hAnsi="Arial" w:cs="Arial"/>
          <w:spacing w:val="-1"/>
          <w:sz w:val="20"/>
          <w:szCs w:val="20"/>
        </w:rPr>
        <w:t xml:space="preserve"> </w:t>
      </w:r>
      <w:r w:rsidRPr="0064050F">
        <w:rPr>
          <w:rFonts w:ascii="Arial" w:hAnsi="Arial" w:cs="Arial"/>
          <w:sz w:val="20"/>
          <w:szCs w:val="20"/>
        </w:rPr>
        <w:t>patient</w:t>
      </w:r>
      <w:r w:rsidRPr="0064050F">
        <w:rPr>
          <w:rFonts w:ascii="Arial" w:hAnsi="Arial" w:cs="Arial"/>
          <w:spacing w:val="-1"/>
          <w:sz w:val="20"/>
          <w:szCs w:val="20"/>
        </w:rPr>
        <w:t xml:space="preserve"> </w:t>
      </w:r>
      <w:r w:rsidRPr="0064050F">
        <w:rPr>
          <w:rFonts w:ascii="Arial" w:hAnsi="Arial" w:cs="Arial"/>
          <w:sz w:val="20"/>
          <w:szCs w:val="20"/>
        </w:rPr>
        <w:t>inclus dans</w:t>
      </w:r>
      <w:r w:rsidRPr="0064050F">
        <w:rPr>
          <w:rFonts w:ascii="Arial" w:hAnsi="Arial" w:cs="Arial"/>
          <w:spacing w:val="-1"/>
          <w:sz w:val="20"/>
          <w:szCs w:val="20"/>
        </w:rPr>
        <w:t xml:space="preserve"> </w:t>
      </w:r>
      <w:r w:rsidRPr="0064050F">
        <w:rPr>
          <w:rFonts w:ascii="Arial" w:hAnsi="Arial" w:cs="Arial"/>
          <w:sz w:val="20"/>
          <w:szCs w:val="20"/>
        </w:rPr>
        <w:t>le</w:t>
      </w:r>
      <w:r w:rsidRPr="0064050F">
        <w:rPr>
          <w:rFonts w:ascii="Arial" w:hAnsi="Arial" w:cs="Arial"/>
          <w:spacing w:val="-1"/>
          <w:sz w:val="20"/>
          <w:szCs w:val="20"/>
        </w:rPr>
        <w:t xml:space="preserve"> </w:t>
      </w:r>
      <w:r w:rsidRPr="0064050F">
        <w:rPr>
          <w:rFonts w:ascii="Arial" w:hAnsi="Arial" w:cs="Arial"/>
          <w:sz w:val="20"/>
          <w:szCs w:val="20"/>
        </w:rPr>
        <w:t>CPC.</w:t>
      </w:r>
    </w:p>
    <w:p w14:paraId="26985F02" w14:textId="77777777" w:rsidR="0056441E" w:rsidRPr="0064050F" w:rsidRDefault="0056441E" w:rsidP="003A3FC4">
      <w:pPr>
        <w:pStyle w:val="Corpsdetexte"/>
        <w:rPr>
          <w:rFonts w:ascii="Arial" w:hAnsi="Arial" w:cs="Arial"/>
          <w:sz w:val="20"/>
          <w:szCs w:val="20"/>
        </w:rPr>
      </w:pPr>
    </w:p>
    <w:p w14:paraId="3E8191F7" w14:textId="77777777" w:rsidR="0056441E" w:rsidRPr="0064050F" w:rsidRDefault="005E6173" w:rsidP="003A3FC4">
      <w:pPr>
        <w:pStyle w:val="Corpsdetexte"/>
        <w:jc w:val="both"/>
        <w:rPr>
          <w:rFonts w:ascii="Arial" w:hAnsi="Arial" w:cs="Arial"/>
          <w:sz w:val="20"/>
          <w:szCs w:val="20"/>
        </w:rPr>
      </w:pPr>
      <w:r>
        <w:rPr>
          <w:rFonts w:ascii="Arial" w:hAnsi="Arial" w:cs="Arial"/>
          <w:sz w:val="20"/>
          <w:szCs w:val="20"/>
        </w:rPr>
        <w:t>Les</w:t>
      </w:r>
      <w:r w:rsidRPr="0064050F">
        <w:rPr>
          <w:rFonts w:ascii="Arial" w:hAnsi="Arial" w:cs="Arial"/>
          <w:spacing w:val="-2"/>
          <w:sz w:val="20"/>
          <w:szCs w:val="20"/>
        </w:rPr>
        <w:t xml:space="preserve"> </w:t>
      </w:r>
      <w:r w:rsidR="0056441E" w:rsidRPr="0064050F">
        <w:rPr>
          <w:rFonts w:ascii="Arial" w:hAnsi="Arial" w:cs="Arial"/>
          <w:sz w:val="20"/>
          <w:szCs w:val="20"/>
        </w:rPr>
        <w:t>résumé</w:t>
      </w:r>
      <w:r>
        <w:rPr>
          <w:rFonts w:ascii="Arial" w:hAnsi="Arial" w:cs="Arial"/>
          <w:sz w:val="20"/>
          <w:szCs w:val="20"/>
        </w:rPr>
        <w:t>s</w:t>
      </w:r>
      <w:r w:rsidR="0056441E" w:rsidRPr="0064050F">
        <w:rPr>
          <w:rFonts w:ascii="Arial" w:hAnsi="Arial" w:cs="Arial"/>
          <w:spacing w:val="-2"/>
          <w:sz w:val="20"/>
          <w:szCs w:val="20"/>
        </w:rPr>
        <w:t xml:space="preserve"> </w:t>
      </w:r>
      <w:r w:rsidR="0056441E" w:rsidRPr="0064050F">
        <w:rPr>
          <w:rFonts w:ascii="Arial" w:hAnsi="Arial" w:cs="Arial"/>
          <w:sz w:val="20"/>
          <w:szCs w:val="20"/>
        </w:rPr>
        <w:t>de</w:t>
      </w:r>
      <w:r w:rsidR="0056441E" w:rsidRPr="0064050F">
        <w:rPr>
          <w:rFonts w:ascii="Arial" w:hAnsi="Arial" w:cs="Arial"/>
          <w:spacing w:val="-1"/>
          <w:sz w:val="20"/>
          <w:szCs w:val="20"/>
        </w:rPr>
        <w:t xml:space="preserve"> </w:t>
      </w:r>
      <w:r w:rsidR="0056441E" w:rsidRPr="0064050F">
        <w:rPr>
          <w:rFonts w:ascii="Arial" w:hAnsi="Arial" w:cs="Arial"/>
          <w:sz w:val="20"/>
          <w:szCs w:val="20"/>
        </w:rPr>
        <w:t>ces</w:t>
      </w:r>
      <w:r w:rsidR="0056441E" w:rsidRPr="0064050F">
        <w:rPr>
          <w:rFonts w:ascii="Arial" w:hAnsi="Arial" w:cs="Arial"/>
          <w:spacing w:val="-1"/>
          <w:sz w:val="20"/>
          <w:szCs w:val="20"/>
        </w:rPr>
        <w:t xml:space="preserve"> </w:t>
      </w:r>
      <w:r w:rsidR="0056441E" w:rsidRPr="0064050F">
        <w:rPr>
          <w:rFonts w:ascii="Arial" w:hAnsi="Arial" w:cs="Arial"/>
          <w:sz w:val="20"/>
          <w:szCs w:val="20"/>
        </w:rPr>
        <w:t>rapports</w:t>
      </w:r>
      <w:r w:rsidR="009A5A2F">
        <w:rPr>
          <w:rFonts w:ascii="Arial" w:hAnsi="Arial" w:cs="Arial"/>
          <w:sz w:val="20"/>
          <w:szCs w:val="20"/>
        </w:rPr>
        <w:t xml:space="preserve"> validés par l’ANSM sont publiés </w:t>
      </w:r>
      <w:r w:rsidR="0056441E" w:rsidRPr="0064050F">
        <w:rPr>
          <w:rFonts w:ascii="Arial" w:hAnsi="Arial" w:cs="Arial"/>
          <w:sz w:val="20"/>
          <w:szCs w:val="20"/>
        </w:rPr>
        <w:t>sur</w:t>
      </w:r>
      <w:r w:rsidR="0056441E" w:rsidRPr="0064050F">
        <w:rPr>
          <w:rFonts w:ascii="Arial" w:hAnsi="Arial" w:cs="Arial"/>
          <w:spacing w:val="-2"/>
          <w:sz w:val="20"/>
          <w:szCs w:val="20"/>
        </w:rPr>
        <w:t xml:space="preserve"> </w:t>
      </w:r>
      <w:r w:rsidR="0056441E" w:rsidRPr="0064050F">
        <w:rPr>
          <w:rFonts w:ascii="Arial" w:hAnsi="Arial" w:cs="Arial"/>
          <w:sz w:val="20"/>
          <w:szCs w:val="20"/>
        </w:rPr>
        <w:t>son</w:t>
      </w:r>
      <w:r w:rsidR="0056441E" w:rsidRPr="0064050F">
        <w:rPr>
          <w:rFonts w:ascii="Arial" w:hAnsi="Arial" w:cs="Arial"/>
          <w:spacing w:val="-2"/>
          <w:sz w:val="20"/>
          <w:szCs w:val="20"/>
        </w:rPr>
        <w:t xml:space="preserve"> </w:t>
      </w:r>
      <w:r w:rsidR="0056441E" w:rsidRPr="0064050F">
        <w:rPr>
          <w:rFonts w:ascii="Arial" w:hAnsi="Arial" w:cs="Arial"/>
          <w:sz w:val="20"/>
          <w:szCs w:val="20"/>
        </w:rPr>
        <w:t>site Internet</w:t>
      </w:r>
      <w:r w:rsidR="0056441E" w:rsidRPr="0064050F">
        <w:rPr>
          <w:rFonts w:ascii="Arial" w:hAnsi="Arial" w:cs="Arial"/>
          <w:spacing w:val="-2"/>
          <w:sz w:val="20"/>
          <w:szCs w:val="20"/>
        </w:rPr>
        <w:t xml:space="preserve"> </w:t>
      </w:r>
      <w:r w:rsidR="0056441E" w:rsidRPr="0064050F">
        <w:rPr>
          <w:rFonts w:ascii="Arial" w:hAnsi="Arial" w:cs="Arial"/>
          <w:sz w:val="20"/>
          <w:szCs w:val="20"/>
        </w:rPr>
        <w:t>:</w:t>
      </w:r>
      <w:r w:rsidR="0056441E" w:rsidRPr="0064050F">
        <w:rPr>
          <w:rFonts w:ascii="Arial" w:hAnsi="Arial" w:cs="Arial"/>
          <w:spacing w:val="-1"/>
          <w:sz w:val="20"/>
          <w:szCs w:val="20"/>
        </w:rPr>
        <w:t xml:space="preserve"> </w:t>
      </w:r>
      <w:hyperlink r:id="rId32">
        <w:r w:rsidR="0056441E" w:rsidRPr="0064050F">
          <w:rPr>
            <w:rFonts w:ascii="Arial" w:hAnsi="Arial" w:cs="Arial"/>
            <w:sz w:val="20"/>
            <w:szCs w:val="20"/>
          </w:rPr>
          <w:t>www.ansm.sante.fr.</w:t>
        </w:r>
      </w:hyperlink>
    </w:p>
    <w:p w14:paraId="0BC97A17" w14:textId="77777777" w:rsidR="0056441E" w:rsidRDefault="0056441E" w:rsidP="0056441E">
      <w:pPr>
        <w:autoSpaceDE w:val="0"/>
        <w:autoSpaceDN w:val="0"/>
        <w:adjustRightInd w:val="0"/>
        <w:spacing w:after="0" w:line="240" w:lineRule="auto"/>
        <w:rPr>
          <w:rFonts w:ascii="Arial" w:hAnsi="Arial" w:cs="Arial"/>
          <w:sz w:val="20"/>
          <w:szCs w:val="20"/>
          <w:u w:val="single"/>
        </w:rPr>
      </w:pPr>
    </w:p>
    <w:p w14:paraId="4B5D712A" w14:textId="77777777" w:rsidR="006E52FB" w:rsidRPr="00ED3294" w:rsidRDefault="006E52FB" w:rsidP="006F2E8C">
      <w:pPr>
        <w:autoSpaceDE w:val="0"/>
        <w:autoSpaceDN w:val="0"/>
        <w:adjustRightInd w:val="0"/>
        <w:spacing w:after="120" w:line="240" w:lineRule="auto"/>
        <w:rPr>
          <w:rFonts w:ascii="Arial" w:hAnsi="Arial" w:cs="Arial"/>
          <w:sz w:val="20"/>
          <w:szCs w:val="20"/>
          <w:u w:val="single"/>
        </w:rPr>
      </w:pPr>
    </w:p>
    <w:sectPr w:rsidR="006E52FB" w:rsidRPr="00ED32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7FB2" w14:textId="77777777" w:rsidR="004E6A91" w:rsidRDefault="004E6A91" w:rsidP="003239F9">
      <w:pPr>
        <w:spacing w:after="0" w:line="240" w:lineRule="auto"/>
      </w:pPr>
      <w:r>
        <w:separator/>
      </w:r>
    </w:p>
  </w:endnote>
  <w:endnote w:type="continuationSeparator" w:id="0">
    <w:p w14:paraId="597A07DB" w14:textId="77777777" w:rsidR="004E6A91" w:rsidRDefault="004E6A91" w:rsidP="003239F9">
      <w:pPr>
        <w:spacing w:after="0" w:line="240" w:lineRule="auto"/>
      </w:pPr>
      <w:r>
        <w:continuationSeparator/>
      </w:r>
    </w:p>
  </w:endnote>
  <w:endnote w:type="continuationNotice" w:id="1">
    <w:p w14:paraId="5603B6B6" w14:textId="77777777" w:rsidR="004E6A91" w:rsidRDefault="004E6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ago">
    <w:altName w:val="Times New Roman"/>
    <w:charset w:val="00"/>
    <w:family w:val="auto"/>
    <w:pitch w:val="variable"/>
    <w:sig w:usb0="A00002AF" w:usb1="5000205B" w:usb2="00000000" w:usb3="00000000" w:csb0="0000019F" w:csb1="00000000"/>
  </w:font>
  <w:font w:name="Arial Nova Cond">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 SD Gothic Neo">
    <w:charset w:val="81"/>
    <w:family w:val="auto"/>
    <w:pitch w:val="variable"/>
    <w:sig w:usb0="00000203" w:usb1="29D72C10" w:usb2="00000010" w:usb3="00000000" w:csb0="00280005" w:csb1="00000000"/>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9749510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A5FA312" w14:textId="77777777" w:rsidR="001B5F96" w:rsidRPr="003239F9" w:rsidRDefault="001B5F96">
            <w:pPr>
              <w:pStyle w:val="Pieddepage"/>
              <w:jc w:val="right"/>
              <w:rPr>
                <w:sz w:val="18"/>
                <w:szCs w:val="18"/>
              </w:rPr>
            </w:pPr>
            <w:r w:rsidRPr="003239F9">
              <w:rPr>
                <w:sz w:val="18"/>
                <w:szCs w:val="18"/>
              </w:rPr>
              <w:t xml:space="preserve">Page </w:t>
            </w:r>
            <w:r w:rsidRPr="003239F9">
              <w:rPr>
                <w:bCs/>
                <w:sz w:val="18"/>
                <w:szCs w:val="18"/>
              </w:rPr>
              <w:fldChar w:fldCharType="begin"/>
            </w:r>
            <w:r w:rsidRPr="003239F9">
              <w:rPr>
                <w:bCs/>
                <w:sz w:val="18"/>
                <w:szCs w:val="18"/>
              </w:rPr>
              <w:instrText>PAGE</w:instrText>
            </w:r>
            <w:r w:rsidRPr="003239F9">
              <w:rPr>
                <w:bCs/>
                <w:sz w:val="18"/>
                <w:szCs w:val="18"/>
              </w:rPr>
              <w:fldChar w:fldCharType="separate"/>
            </w:r>
            <w:r w:rsidR="00830D69">
              <w:rPr>
                <w:bCs/>
                <w:noProof/>
                <w:sz w:val="18"/>
                <w:szCs w:val="18"/>
              </w:rPr>
              <w:t>2</w:t>
            </w:r>
            <w:r w:rsidRPr="003239F9">
              <w:rPr>
                <w:bCs/>
                <w:sz w:val="18"/>
                <w:szCs w:val="18"/>
              </w:rPr>
              <w:fldChar w:fldCharType="end"/>
            </w:r>
            <w:r w:rsidRPr="003239F9">
              <w:rPr>
                <w:sz w:val="18"/>
                <w:szCs w:val="18"/>
              </w:rPr>
              <w:t xml:space="preserve"> sur </w:t>
            </w:r>
            <w:r w:rsidRPr="003239F9">
              <w:rPr>
                <w:bCs/>
                <w:sz w:val="18"/>
                <w:szCs w:val="18"/>
              </w:rPr>
              <w:fldChar w:fldCharType="begin"/>
            </w:r>
            <w:r w:rsidRPr="003239F9">
              <w:rPr>
                <w:bCs/>
                <w:sz w:val="18"/>
                <w:szCs w:val="18"/>
              </w:rPr>
              <w:instrText>NUMPAGES</w:instrText>
            </w:r>
            <w:r w:rsidRPr="003239F9">
              <w:rPr>
                <w:bCs/>
                <w:sz w:val="18"/>
                <w:szCs w:val="18"/>
              </w:rPr>
              <w:fldChar w:fldCharType="separate"/>
            </w:r>
            <w:r w:rsidR="00830D69">
              <w:rPr>
                <w:bCs/>
                <w:noProof/>
                <w:sz w:val="18"/>
                <w:szCs w:val="18"/>
              </w:rPr>
              <w:t>31</w:t>
            </w:r>
            <w:r w:rsidRPr="003239F9">
              <w:rPr>
                <w:bCs/>
                <w:sz w:val="18"/>
                <w:szCs w:val="18"/>
              </w:rPr>
              <w:fldChar w:fldCharType="end"/>
            </w:r>
          </w:p>
        </w:sdtContent>
      </w:sdt>
    </w:sdtContent>
  </w:sdt>
  <w:p w14:paraId="2AB1EA82" w14:textId="15DC20C2" w:rsidR="001B5F96" w:rsidRDefault="001B5F96" w:rsidP="005F1677">
    <w:pPr>
      <w:pStyle w:val="Pieddepage"/>
    </w:pPr>
    <w:r>
      <w:t xml:space="preserve">PUT-SP </w:t>
    </w:r>
    <w:r>
      <w:tab/>
      <w:t>ARIKAYCE LIPOSOMAL</w:t>
    </w:r>
  </w:p>
  <w:p w14:paraId="61FFA0E9" w14:textId="77777777" w:rsidR="001B5F96" w:rsidRDefault="001B5F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03F7" w14:textId="77777777" w:rsidR="004E6A91" w:rsidRDefault="004E6A91" w:rsidP="003239F9">
      <w:pPr>
        <w:spacing w:after="0" w:line="240" w:lineRule="auto"/>
      </w:pPr>
      <w:r>
        <w:separator/>
      </w:r>
    </w:p>
  </w:footnote>
  <w:footnote w:type="continuationSeparator" w:id="0">
    <w:p w14:paraId="4732D76B" w14:textId="77777777" w:rsidR="004E6A91" w:rsidRDefault="004E6A91" w:rsidP="003239F9">
      <w:pPr>
        <w:spacing w:after="0" w:line="240" w:lineRule="auto"/>
      </w:pPr>
      <w:r>
        <w:continuationSeparator/>
      </w:r>
    </w:p>
  </w:footnote>
  <w:footnote w:type="continuationNotice" w:id="1">
    <w:p w14:paraId="1428FFB3" w14:textId="77777777" w:rsidR="004E6A91" w:rsidRDefault="004E6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8B05" w14:textId="23614096" w:rsidR="001B5F96" w:rsidRDefault="001B5F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E228" w14:textId="64F77708" w:rsidR="001B5F96" w:rsidRDefault="001B5F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57FA" w14:textId="5424D08B" w:rsidR="001B5F96" w:rsidRDefault="001B5F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E69"/>
    <w:multiLevelType w:val="hybridMultilevel"/>
    <w:tmpl w:val="24507726"/>
    <w:lvl w:ilvl="0" w:tplc="EFD2DD0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B6627"/>
    <w:multiLevelType w:val="hybridMultilevel"/>
    <w:tmpl w:val="52A4CE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E45CCC"/>
    <w:multiLevelType w:val="multilevel"/>
    <w:tmpl w:val="545812AE"/>
    <w:lvl w:ilvl="0">
      <w:start w:val="1"/>
      <w:numFmt w:val="bullet"/>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D96DC4"/>
    <w:multiLevelType w:val="hybridMultilevel"/>
    <w:tmpl w:val="3AFC64E6"/>
    <w:lvl w:ilvl="0" w:tplc="B4525BCE">
      <w:start w:val="1"/>
      <w:numFmt w:val="bullet"/>
      <w:lvlText w:val=""/>
      <w:lvlJc w:val="left"/>
      <w:pPr>
        <w:ind w:left="2402" w:hanging="360"/>
      </w:pPr>
      <w:rPr>
        <w:rFonts w:ascii="Wingdings" w:hAnsi="Wingdings" w:hint="default"/>
      </w:rPr>
    </w:lvl>
    <w:lvl w:ilvl="1" w:tplc="040C0003" w:tentative="1">
      <w:start w:val="1"/>
      <w:numFmt w:val="bullet"/>
      <w:lvlText w:val="o"/>
      <w:lvlJc w:val="left"/>
      <w:pPr>
        <w:ind w:left="3122" w:hanging="360"/>
      </w:pPr>
      <w:rPr>
        <w:rFonts w:ascii="Courier New" w:hAnsi="Courier New" w:cs="Courier New" w:hint="default"/>
      </w:rPr>
    </w:lvl>
    <w:lvl w:ilvl="2" w:tplc="040C0005" w:tentative="1">
      <w:start w:val="1"/>
      <w:numFmt w:val="bullet"/>
      <w:lvlText w:val=""/>
      <w:lvlJc w:val="left"/>
      <w:pPr>
        <w:ind w:left="3842" w:hanging="360"/>
      </w:pPr>
      <w:rPr>
        <w:rFonts w:ascii="Wingdings" w:hAnsi="Wingdings" w:hint="default"/>
      </w:rPr>
    </w:lvl>
    <w:lvl w:ilvl="3" w:tplc="040C0001" w:tentative="1">
      <w:start w:val="1"/>
      <w:numFmt w:val="bullet"/>
      <w:lvlText w:val=""/>
      <w:lvlJc w:val="left"/>
      <w:pPr>
        <w:ind w:left="4562" w:hanging="360"/>
      </w:pPr>
      <w:rPr>
        <w:rFonts w:ascii="Symbol" w:hAnsi="Symbol" w:hint="default"/>
      </w:rPr>
    </w:lvl>
    <w:lvl w:ilvl="4" w:tplc="040C0003" w:tentative="1">
      <w:start w:val="1"/>
      <w:numFmt w:val="bullet"/>
      <w:lvlText w:val="o"/>
      <w:lvlJc w:val="left"/>
      <w:pPr>
        <w:ind w:left="5282" w:hanging="360"/>
      </w:pPr>
      <w:rPr>
        <w:rFonts w:ascii="Courier New" w:hAnsi="Courier New" w:cs="Courier New" w:hint="default"/>
      </w:rPr>
    </w:lvl>
    <w:lvl w:ilvl="5" w:tplc="040C0005" w:tentative="1">
      <w:start w:val="1"/>
      <w:numFmt w:val="bullet"/>
      <w:lvlText w:val=""/>
      <w:lvlJc w:val="left"/>
      <w:pPr>
        <w:ind w:left="6002" w:hanging="360"/>
      </w:pPr>
      <w:rPr>
        <w:rFonts w:ascii="Wingdings" w:hAnsi="Wingdings" w:hint="default"/>
      </w:rPr>
    </w:lvl>
    <w:lvl w:ilvl="6" w:tplc="040C0001" w:tentative="1">
      <w:start w:val="1"/>
      <w:numFmt w:val="bullet"/>
      <w:lvlText w:val=""/>
      <w:lvlJc w:val="left"/>
      <w:pPr>
        <w:ind w:left="6722" w:hanging="360"/>
      </w:pPr>
      <w:rPr>
        <w:rFonts w:ascii="Symbol" w:hAnsi="Symbol" w:hint="default"/>
      </w:rPr>
    </w:lvl>
    <w:lvl w:ilvl="7" w:tplc="040C0003" w:tentative="1">
      <w:start w:val="1"/>
      <w:numFmt w:val="bullet"/>
      <w:lvlText w:val="o"/>
      <w:lvlJc w:val="left"/>
      <w:pPr>
        <w:ind w:left="7442" w:hanging="360"/>
      </w:pPr>
      <w:rPr>
        <w:rFonts w:ascii="Courier New" w:hAnsi="Courier New" w:cs="Courier New" w:hint="default"/>
      </w:rPr>
    </w:lvl>
    <w:lvl w:ilvl="8" w:tplc="040C0005" w:tentative="1">
      <w:start w:val="1"/>
      <w:numFmt w:val="bullet"/>
      <w:lvlText w:val=""/>
      <w:lvlJc w:val="left"/>
      <w:pPr>
        <w:ind w:left="8162" w:hanging="360"/>
      </w:pPr>
      <w:rPr>
        <w:rFonts w:ascii="Wingdings" w:hAnsi="Wingdings" w:hint="default"/>
      </w:rPr>
    </w:lvl>
  </w:abstractNum>
  <w:abstractNum w:abstractNumId="4" w15:restartNumberingAfterBreak="0">
    <w:nsid w:val="11E24BC6"/>
    <w:multiLevelType w:val="hybridMultilevel"/>
    <w:tmpl w:val="3F88BEEC"/>
    <w:lvl w:ilvl="0" w:tplc="DF28BED4">
      <w:numFmt w:val="bullet"/>
      <w:lvlText w:val="-"/>
      <w:lvlJc w:val="left"/>
      <w:pPr>
        <w:ind w:left="956" w:hanging="348"/>
      </w:pPr>
      <w:rPr>
        <w:rFonts w:ascii="Times New Roman" w:eastAsia="Times New Roman" w:hAnsi="Times New Roman" w:cs="Times New Roman" w:hint="default"/>
        <w:w w:val="99"/>
        <w:sz w:val="24"/>
        <w:szCs w:val="24"/>
        <w:lang w:val="fr-FR" w:eastAsia="en-US" w:bidi="ar-SA"/>
      </w:rPr>
    </w:lvl>
    <w:lvl w:ilvl="1" w:tplc="82C436B0">
      <w:numFmt w:val="bullet"/>
      <w:lvlText w:val="•"/>
      <w:lvlJc w:val="left"/>
      <w:pPr>
        <w:ind w:left="1830" w:hanging="348"/>
      </w:pPr>
      <w:rPr>
        <w:rFonts w:hint="default"/>
        <w:lang w:val="fr-FR" w:eastAsia="en-US" w:bidi="ar-SA"/>
      </w:rPr>
    </w:lvl>
    <w:lvl w:ilvl="2" w:tplc="78B0823C">
      <w:numFmt w:val="bullet"/>
      <w:lvlText w:val="•"/>
      <w:lvlJc w:val="left"/>
      <w:pPr>
        <w:ind w:left="2700" w:hanging="348"/>
      </w:pPr>
      <w:rPr>
        <w:rFonts w:hint="default"/>
        <w:lang w:val="fr-FR" w:eastAsia="en-US" w:bidi="ar-SA"/>
      </w:rPr>
    </w:lvl>
    <w:lvl w:ilvl="3" w:tplc="9F9A722C">
      <w:numFmt w:val="bullet"/>
      <w:lvlText w:val="•"/>
      <w:lvlJc w:val="left"/>
      <w:pPr>
        <w:ind w:left="3570" w:hanging="348"/>
      </w:pPr>
      <w:rPr>
        <w:rFonts w:hint="default"/>
        <w:lang w:val="fr-FR" w:eastAsia="en-US" w:bidi="ar-SA"/>
      </w:rPr>
    </w:lvl>
    <w:lvl w:ilvl="4" w:tplc="62B8AF4E">
      <w:numFmt w:val="bullet"/>
      <w:lvlText w:val="•"/>
      <w:lvlJc w:val="left"/>
      <w:pPr>
        <w:ind w:left="4440" w:hanging="348"/>
      </w:pPr>
      <w:rPr>
        <w:rFonts w:hint="default"/>
        <w:lang w:val="fr-FR" w:eastAsia="en-US" w:bidi="ar-SA"/>
      </w:rPr>
    </w:lvl>
    <w:lvl w:ilvl="5" w:tplc="BD9A6BF6">
      <w:numFmt w:val="bullet"/>
      <w:lvlText w:val="•"/>
      <w:lvlJc w:val="left"/>
      <w:pPr>
        <w:ind w:left="5310" w:hanging="348"/>
      </w:pPr>
      <w:rPr>
        <w:rFonts w:hint="default"/>
        <w:lang w:val="fr-FR" w:eastAsia="en-US" w:bidi="ar-SA"/>
      </w:rPr>
    </w:lvl>
    <w:lvl w:ilvl="6" w:tplc="459A8C00">
      <w:numFmt w:val="bullet"/>
      <w:lvlText w:val="•"/>
      <w:lvlJc w:val="left"/>
      <w:pPr>
        <w:ind w:left="6180" w:hanging="348"/>
      </w:pPr>
      <w:rPr>
        <w:rFonts w:hint="default"/>
        <w:lang w:val="fr-FR" w:eastAsia="en-US" w:bidi="ar-SA"/>
      </w:rPr>
    </w:lvl>
    <w:lvl w:ilvl="7" w:tplc="80FCBF36">
      <w:numFmt w:val="bullet"/>
      <w:lvlText w:val="•"/>
      <w:lvlJc w:val="left"/>
      <w:pPr>
        <w:ind w:left="7050" w:hanging="348"/>
      </w:pPr>
      <w:rPr>
        <w:rFonts w:hint="default"/>
        <w:lang w:val="fr-FR" w:eastAsia="en-US" w:bidi="ar-SA"/>
      </w:rPr>
    </w:lvl>
    <w:lvl w:ilvl="8" w:tplc="FD287DFC">
      <w:numFmt w:val="bullet"/>
      <w:lvlText w:val="•"/>
      <w:lvlJc w:val="left"/>
      <w:pPr>
        <w:ind w:left="7920" w:hanging="348"/>
      </w:pPr>
      <w:rPr>
        <w:rFonts w:hint="default"/>
        <w:lang w:val="fr-FR" w:eastAsia="en-US" w:bidi="ar-SA"/>
      </w:rPr>
    </w:lvl>
  </w:abstractNum>
  <w:abstractNum w:abstractNumId="5" w15:restartNumberingAfterBreak="0">
    <w:nsid w:val="1AD17BAE"/>
    <w:multiLevelType w:val="hybridMultilevel"/>
    <w:tmpl w:val="350C993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14275E"/>
    <w:multiLevelType w:val="hybridMultilevel"/>
    <w:tmpl w:val="E2B270B0"/>
    <w:lvl w:ilvl="0" w:tplc="A35A6240">
      <w:start w:val="1"/>
      <w:numFmt w:val="decimal"/>
      <w:lvlText w:val="%1."/>
      <w:lvlJc w:val="left"/>
      <w:pPr>
        <w:ind w:left="739" w:hanging="504"/>
      </w:pPr>
      <w:rPr>
        <w:rFonts w:ascii="Times New Roman" w:eastAsia="Times New Roman" w:hAnsi="Times New Roman" w:cs="Times New Roman" w:hint="default"/>
        <w:spacing w:val="0"/>
        <w:w w:val="99"/>
        <w:sz w:val="20"/>
        <w:szCs w:val="20"/>
        <w:lang w:val="fr-FR" w:eastAsia="en-US" w:bidi="ar-SA"/>
      </w:rPr>
    </w:lvl>
    <w:lvl w:ilvl="1" w:tplc="BCE419B2">
      <w:numFmt w:val="bullet"/>
      <w:lvlText w:val=""/>
      <w:lvlJc w:val="left"/>
      <w:pPr>
        <w:ind w:left="804" w:hanging="286"/>
      </w:pPr>
      <w:rPr>
        <w:rFonts w:ascii="Symbol" w:eastAsia="Symbol" w:hAnsi="Symbol" w:cs="Symbol" w:hint="default"/>
        <w:w w:val="99"/>
        <w:sz w:val="24"/>
        <w:szCs w:val="24"/>
        <w:lang w:val="fr-FR" w:eastAsia="en-US" w:bidi="ar-SA"/>
      </w:rPr>
    </w:lvl>
    <w:lvl w:ilvl="2" w:tplc="1D9E85C8">
      <w:numFmt w:val="bullet"/>
      <w:lvlText w:val="•"/>
      <w:lvlJc w:val="left"/>
      <w:pPr>
        <w:ind w:left="1784" w:hanging="286"/>
      </w:pPr>
      <w:rPr>
        <w:rFonts w:hint="default"/>
        <w:lang w:val="fr-FR" w:eastAsia="en-US" w:bidi="ar-SA"/>
      </w:rPr>
    </w:lvl>
    <w:lvl w:ilvl="3" w:tplc="AD8A014A">
      <w:numFmt w:val="bullet"/>
      <w:lvlText w:val="•"/>
      <w:lvlJc w:val="left"/>
      <w:pPr>
        <w:ind w:left="2768" w:hanging="286"/>
      </w:pPr>
      <w:rPr>
        <w:rFonts w:hint="default"/>
        <w:lang w:val="fr-FR" w:eastAsia="en-US" w:bidi="ar-SA"/>
      </w:rPr>
    </w:lvl>
    <w:lvl w:ilvl="4" w:tplc="D04A283C">
      <w:numFmt w:val="bullet"/>
      <w:lvlText w:val="•"/>
      <w:lvlJc w:val="left"/>
      <w:pPr>
        <w:ind w:left="3753" w:hanging="286"/>
      </w:pPr>
      <w:rPr>
        <w:rFonts w:hint="default"/>
        <w:lang w:val="fr-FR" w:eastAsia="en-US" w:bidi="ar-SA"/>
      </w:rPr>
    </w:lvl>
    <w:lvl w:ilvl="5" w:tplc="FE4086A8">
      <w:numFmt w:val="bullet"/>
      <w:lvlText w:val="•"/>
      <w:lvlJc w:val="left"/>
      <w:pPr>
        <w:ind w:left="4737" w:hanging="286"/>
      </w:pPr>
      <w:rPr>
        <w:rFonts w:hint="default"/>
        <w:lang w:val="fr-FR" w:eastAsia="en-US" w:bidi="ar-SA"/>
      </w:rPr>
    </w:lvl>
    <w:lvl w:ilvl="6" w:tplc="723CD4A8">
      <w:numFmt w:val="bullet"/>
      <w:lvlText w:val="•"/>
      <w:lvlJc w:val="left"/>
      <w:pPr>
        <w:ind w:left="5722" w:hanging="286"/>
      </w:pPr>
      <w:rPr>
        <w:rFonts w:hint="default"/>
        <w:lang w:val="fr-FR" w:eastAsia="en-US" w:bidi="ar-SA"/>
      </w:rPr>
    </w:lvl>
    <w:lvl w:ilvl="7" w:tplc="EC3EAF1A">
      <w:numFmt w:val="bullet"/>
      <w:lvlText w:val="•"/>
      <w:lvlJc w:val="left"/>
      <w:pPr>
        <w:ind w:left="6706" w:hanging="286"/>
      </w:pPr>
      <w:rPr>
        <w:rFonts w:hint="default"/>
        <w:lang w:val="fr-FR" w:eastAsia="en-US" w:bidi="ar-SA"/>
      </w:rPr>
    </w:lvl>
    <w:lvl w:ilvl="8" w:tplc="FD823022">
      <w:numFmt w:val="bullet"/>
      <w:lvlText w:val="•"/>
      <w:lvlJc w:val="left"/>
      <w:pPr>
        <w:ind w:left="7691" w:hanging="286"/>
      </w:pPr>
      <w:rPr>
        <w:rFonts w:hint="default"/>
        <w:lang w:val="fr-FR" w:eastAsia="en-US" w:bidi="ar-SA"/>
      </w:rPr>
    </w:lvl>
  </w:abstractNum>
  <w:abstractNum w:abstractNumId="7" w15:restartNumberingAfterBreak="0">
    <w:nsid w:val="349E5C7E"/>
    <w:multiLevelType w:val="hybridMultilevel"/>
    <w:tmpl w:val="48F06B60"/>
    <w:lvl w:ilvl="0" w:tplc="E2E029EC">
      <w:numFmt w:val="bullet"/>
      <w:lvlText w:val="o"/>
      <w:lvlJc w:val="left"/>
      <w:pPr>
        <w:ind w:left="689" w:hanging="358"/>
      </w:pPr>
      <w:rPr>
        <w:rFonts w:ascii="Courier New" w:eastAsia="Courier New" w:hAnsi="Courier New" w:cs="Courier New" w:hint="default"/>
        <w:w w:val="99"/>
        <w:sz w:val="24"/>
        <w:szCs w:val="24"/>
        <w:lang w:val="fr-FR" w:eastAsia="en-US" w:bidi="ar-SA"/>
      </w:rPr>
    </w:lvl>
    <w:lvl w:ilvl="1" w:tplc="9A86B5A2">
      <w:numFmt w:val="bullet"/>
      <w:lvlText w:val="•"/>
      <w:lvlJc w:val="left"/>
      <w:pPr>
        <w:ind w:left="1555" w:hanging="358"/>
      </w:pPr>
      <w:rPr>
        <w:rFonts w:hint="default"/>
        <w:lang w:val="fr-FR" w:eastAsia="en-US" w:bidi="ar-SA"/>
      </w:rPr>
    </w:lvl>
    <w:lvl w:ilvl="2" w:tplc="A988679E">
      <w:numFmt w:val="bullet"/>
      <w:lvlText w:val="•"/>
      <w:lvlJc w:val="left"/>
      <w:pPr>
        <w:ind w:left="2427" w:hanging="358"/>
      </w:pPr>
      <w:rPr>
        <w:rFonts w:hint="default"/>
        <w:lang w:val="fr-FR" w:eastAsia="en-US" w:bidi="ar-SA"/>
      </w:rPr>
    </w:lvl>
    <w:lvl w:ilvl="3" w:tplc="9B0C9434">
      <w:numFmt w:val="bullet"/>
      <w:lvlText w:val="•"/>
      <w:lvlJc w:val="left"/>
      <w:pPr>
        <w:ind w:left="3299" w:hanging="358"/>
      </w:pPr>
      <w:rPr>
        <w:rFonts w:hint="default"/>
        <w:lang w:val="fr-FR" w:eastAsia="en-US" w:bidi="ar-SA"/>
      </w:rPr>
    </w:lvl>
    <w:lvl w:ilvl="4" w:tplc="2970FAD2">
      <w:numFmt w:val="bullet"/>
      <w:lvlText w:val="•"/>
      <w:lvlJc w:val="left"/>
      <w:pPr>
        <w:ind w:left="4171" w:hanging="358"/>
      </w:pPr>
      <w:rPr>
        <w:rFonts w:hint="default"/>
        <w:lang w:val="fr-FR" w:eastAsia="en-US" w:bidi="ar-SA"/>
      </w:rPr>
    </w:lvl>
    <w:lvl w:ilvl="5" w:tplc="DE34FEB0">
      <w:numFmt w:val="bullet"/>
      <w:lvlText w:val="•"/>
      <w:lvlJc w:val="left"/>
      <w:pPr>
        <w:ind w:left="5043" w:hanging="358"/>
      </w:pPr>
      <w:rPr>
        <w:rFonts w:hint="default"/>
        <w:lang w:val="fr-FR" w:eastAsia="en-US" w:bidi="ar-SA"/>
      </w:rPr>
    </w:lvl>
    <w:lvl w:ilvl="6" w:tplc="6CECFA86">
      <w:numFmt w:val="bullet"/>
      <w:lvlText w:val="•"/>
      <w:lvlJc w:val="left"/>
      <w:pPr>
        <w:ind w:left="5915" w:hanging="358"/>
      </w:pPr>
      <w:rPr>
        <w:rFonts w:hint="default"/>
        <w:lang w:val="fr-FR" w:eastAsia="en-US" w:bidi="ar-SA"/>
      </w:rPr>
    </w:lvl>
    <w:lvl w:ilvl="7" w:tplc="6ED6AB6E">
      <w:numFmt w:val="bullet"/>
      <w:lvlText w:val="•"/>
      <w:lvlJc w:val="left"/>
      <w:pPr>
        <w:ind w:left="6787" w:hanging="358"/>
      </w:pPr>
      <w:rPr>
        <w:rFonts w:hint="default"/>
        <w:lang w:val="fr-FR" w:eastAsia="en-US" w:bidi="ar-SA"/>
      </w:rPr>
    </w:lvl>
    <w:lvl w:ilvl="8" w:tplc="28DABDCE">
      <w:numFmt w:val="bullet"/>
      <w:lvlText w:val="•"/>
      <w:lvlJc w:val="left"/>
      <w:pPr>
        <w:ind w:left="7659" w:hanging="358"/>
      </w:pPr>
      <w:rPr>
        <w:rFonts w:hint="default"/>
        <w:lang w:val="fr-FR" w:eastAsia="en-US" w:bidi="ar-SA"/>
      </w:rPr>
    </w:lvl>
  </w:abstractNum>
  <w:abstractNum w:abstractNumId="8" w15:restartNumberingAfterBreak="0">
    <w:nsid w:val="3814270B"/>
    <w:multiLevelType w:val="hybridMultilevel"/>
    <w:tmpl w:val="0F4631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933F3B"/>
    <w:multiLevelType w:val="hybridMultilevel"/>
    <w:tmpl w:val="0652B17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576C66"/>
    <w:multiLevelType w:val="multilevel"/>
    <w:tmpl w:val="04EEA196"/>
    <w:lvl w:ilvl="0">
      <w:start w:val="1"/>
      <w:numFmt w:val="bullet"/>
      <w:lvlText w:val="‒"/>
      <w:lvlJc w:val="left"/>
      <w:pPr>
        <w:ind w:left="680" w:hanging="362"/>
      </w:pPr>
      <w:rPr>
        <w:rFonts w:ascii="Arial" w:hAnsi="Arial" w:cs="Arial" w:hint="default"/>
        <w:b w:val="0"/>
        <w:i w:val="0"/>
        <w:color w:val="000000" w:themeColor="text1"/>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3B57CC"/>
    <w:multiLevelType w:val="hybridMultilevel"/>
    <w:tmpl w:val="6A50FC30"/>
    <w:lvl w:ilvl="0" w:tplc="298AFDE2">
      <w:numFmt w:val="bullet"/>
      <w:lvlText w:val=""/>
      <w:lvlJc w:val="left"/>
      <w:pPr>
        <w:ind w:left="465" w:hanging="360"/>
      </w:pPr>
      <w:rPr>
        <w:rFonts w:ascii="Symbol" w:eastAsiaTheme="minorEastAsia" w:hAnsi="Symbol" w:cs="Arial"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14" w15:restartNumberingAfterBreak="0">
    <w:nsid w:val="6DCA355A"/>
    <w:multiLevelType w:val="hybridMultilevel"/>
    <w:tmpl w:val="1CDA4938"/>
    <w:lvl w:ilvl="0" w:tplc="9320B2A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5325F89"/>
    <w:multiLevelType w:val="hybridMultilevel"/>
    <w:tmpl w:val="6B8070F4"/>
    <w:lvl w:ilvl="0" w:tplc="040C0011">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7DDE038D"/>
    <w:multiLevelType w:val="hybridMultilevel"/>
    <w:tmpl w:val="B0E8601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9055094">
    <w:abstractNumId w:val="16"/>
  </w:num>
  <w:num w:numId="2" w16cid:durableId="823012401">
    <w:abstractNumId w:val="3"/>
  </w:num>
  <w:num w:numId="3" w16cid:durableId="859469522">
    <w:abstractNumId w:val="6"/>
  </w:num>
  <w:num w:numId="4" w16cid:durableId="1901667339">
    <w:abstractNumId w:val="15"/>
  </w:num>
  <w:num w:numId="5" w16cid:durableId="714694201">
    <w:abstractNumId w:val="4"/>
  </w:num>
  <w:num w:numId="6" w16cid:durableId="550968073">
    <w:abstractNumId w:val="7"/>
  </w:num>
  <w:num w:numId="7" w16cid:durableId="1160346407">
    <w:abstractNumId w:val="5"/>
  </w:num>
  <w:num w:numId="8" w16cid:durableId="1974824089">
    <w:abstractNumId w:val="11"/>
  </w:num>
  <w:num w:numId="9" w16cid:durableId="67579551">
    <w:abstractNumId w:val="1"/>
  </w:num>
  <w:num w:numId="10" w16cid:durableId="1809206539">
    <w:abstractNumId w:val="12"/>
  </w:num>
  <w:num w:numId="11" w16cid:durableId="1327441406">
    <w:abstractNumId w:val="8"/>
  </w:num>
  <w:num w:numId="12" w16cid:durableId="850607742">
    <w:abstractNumId w:val="9"/>
  </w:num>
  <w:num w:numId="13" w16cid:durableId="1563522444">
    <w:abstractNumId w:val="14"/>
  </w:num>
  <w:num w:numId="14" w16cid:durableId="684867383">
    <w:abstractNumId w:val="2"/>
  </w:num>
  <w:num w:numId="15" w16cid:durableId="78790643">
    <w:abstractNumId w:val="0"/>
  </w:num>
  <w:num w:numId="16" w16cid:durableId="565923145">
    <w:abstractNumId w:val="13"/>
  </w:num>
  <w:num w:numId="17" w16cid:durableId="1046639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F9"/>
    <w:rsid w:val="00002C1C"/>
    <w:rsid w:val="00002D3B"/>
    <w:rsid w:val="00003318"/>
    <w:rsid w:val="0000736B"/>
    <w:rsid w:val="00010777"/>
    <w:rsid w:val="000113C4"/>
    <w:rsid w:val="00011E4B"/>
    <w:rsid w:val="000129AD"/>
    <w:rsid w:val="00015B9C"/>
    <w:rsid w:val="00017832"/>
    <w:rsid w:val="00017D26"/>
    <w:rsid w:val="000222AF"/>
    <w:rsid w:val="00022E29"/>
    <w:rsid w:val="00023242"/>
    <w:rsid w:val="00023D38"/>
    <w:rsid w:val="000252B1"/>
    <w:rsid w:val="0002728F"/>
    <w:rsid w:val="00027883"/>
    <w:rsid w:val="000314F2"/>
    <w:rsid w:val="00031D7D"/>
    <w:rsid w:val="00033C1A"/>
    <w:rsid w:val="00034649"/>
    <w:rsid w:val="0003588D"/>
    <w:rsid w:val="00042543"/>
    <w:rsid w:val="00043B30"/>
    <w:rsid w:val="0004459C"/>
    <w:rsid w:val="0004793F"/>
    <w:rsid w:val="00050417"/>
    <w:rsid w:val="00051FC8"/>
    <w:rsid w:val="00056B58"/>
    <w:rsid w:val="00057733"/>
    <w:rsid w:val="0006215F"/>
    <w:rsid w:val="000642F1"/>
    <w:rsid w:val="00064F86"/>
    <w:rsid w:val="00065517"/>
    <w:rsid w:val="0006740A"/>
    <w:rsid w:val="00072E3E"/>
    <w:rsid w:val="00073BB6"/>
    <w:rsid w:val="00073E94"/>
    <w:rsid w:val="00074A08"/>
    <w:rsid w:val="000754FB"/>
    <w:rsid w:val="000755DA"/>
    <w:rsid w:val="0007592C"/>
    <w:rsid w:val="000772D0"/>
    <w:rsid w:val="00083119"/>
    <w:rsid w:val="00083F65"/>
    <w:rsid w:val="00085D6A"/>
    <w:rsid w:val="00086380"/>
    <w:rsid w:val="00090611"/>
    <w:rsid w:val="00092043"/>
    <w:rsid w:val="00092885"/>
    <w:rsid w:val="000936A2"/>
    <w:rsid w:val="000A0E26"/>
    <w:rsid w:val="000A23A2"/>
    <w:rsid w:val="000A73B1"/>
    <w:rsid w:val="000B03AE"/>
    <w:rsid w:val="000B0489"/>
    <w:rsid w:val="000B0C2B"/>
    <w:rsid w:val="000B130F"/>
    <w:rsid w:val="000B34DC"/>
    <w:rsid w:val="000B4F25"/>
    <w:rsid w:val="000B6685"/>
    <w:rsid w:val="000B7266"/>
    <w:rsid w:val="000B73FA"/>
    <w:rsid w:val="000B7A2D"/>
    <w:rsid w:val="000B7B36"/>
    <w:rsid w:val="000C18D3"/>
    <w:rsid w:val="000C505E"/>
    <w:rsid w:val="000C7442"/>
    <w:rsid w:val="000D34E4"/>
    <w:rsid w:val="000D4872"/>
    <w:rsid w:val="000D7E0C"/>
    <w:rsid w:val="000E2D70"/>
    <w:rsid w:val="000E5230"/>
    <w:rsid w:val="000F1148"/>
    <w:rsid w:val="000F3EAF"/>
    <w:rsid w:val="000F4A11"/>
    <w:rsid w:val="000F64C7"/>
    <w:rsid w:val="000F7C5F"/>
    <w:rsid w:val="00100401"/>
    <w:rsid w:val="00106226"/>
    <w:rsid w:val="00106343"/>
    <w:rsid w:val="00117EB3"/>
    <w:rsid w:val="001200FB"/>
    <w:rsid w:val="00120447"/>
    <w:rsid w:val="00120F40"/>
    <w:rsid w:val="001262DD"/>
    <w:rsid w:val="00132CB0"/>
    <w:rsid w:val="00133B6A"/>
    <w:rsid w:val="0013477B"/>
    <w:rsid w:val="0013522C"/>
    <w:rsid w:val="00136203"/>
    <w:rsid w:val="00140CBC"/>
    <w:rsid w:val="001415E8"/>
    <w:rsid w:val="0014170F"/>
    <w:rsid w:val="00142248"/>
    <w:rsid w:val="00142A7A"/>
    <w:rsid w:val="00142F21"/>
    <w:rsid w:val="00144D48"/>
    <w:rsid w:val="00146FD1"/>
    <w:rsid w:val="001508BD"/>
    <w:rsid w:val="00154627"/>
    <w:rsid w:val="0015550B"/>
    <w:rsid w:val="00157B1B"/>
    <w:rsid w:val="00160600"/>
    <w:rsid w:val="00161BEE"/>
    <w:rsid w:val="00163A00"/>
    <w:rsid w:val="0016500C"/>
    <w:rsid w:val="001726FA"/>
    <w:rsid w:val="0017336A"/>
    <w:rsid w:val="001737EF"/>
    <w:rsid w:val="00174894"/>
    <w:rsid w:val="00175911"/>
    <w:rsid w:val="00182C7E"/>
    <w:rsid w:val="00185937"/>
    <w:rsid w:val="00186371"/>
    <w:rsid w:val="00186FBC"/>
    <w:rsid w:val="00187211"/>
    <w:rsid w:val="001872BD"/>
    <w:rsid w:val="00191BED"/>
    <w:rsid w:val="00193B77"/>
    <w:rsid w:val="00194087"/>
    <w:rsid w:val="0019571C"/>
    <w:rsid w:val="001A1878"/>
    <w:rsid w:val="001A5C73"/>
    <w:rsid w:val="001A683A"/>
    <w:rsid w:val="001A7388"/>
    <w:rsid w:val="001B0C50"/>
    <w:rsid w:val="001B2AD3"/>
    <w:rsid w:val="001B5A55"/>
    <w:rsid w:val="001B5F96"/>
    <w:rsid w:val="001B7853"/>
    <w:rsid w:val="001C2A1B"/>
    <w:rsid w:val="001C3F51"/>
    <w:rsid w:val="001C79B2"/>
    <w:rsid w:val="001D3F83"/>
    <w:rsid w:val="001D5637"/>
    <w:rsid w:val="001D5E02"/>
    <w:rsid w:val="001E035D"/>
    <w:rsid w:val="001E11FE"/>
    <w:rsid w:val="001E3A80"/>
    <w:rsid w:val="001E40FB"/>
    <w:rsid w:val="001E6005"/>
    <w:rsid w:val="001E6BA0"/>
    <w:rsid w:val="001E6C0C"/>
    <w:rsid w:val="001E74DC"/>
    <w:rsid w:val="001F1809"/>
    <w:rsid w:val="001F34E9"/>
    <w:rsid w:val="001F75FE"/>
    <w:rsid w:val="001F7AEC"/>
    <w:rsid w:val="002004C2"/>
    <w:rsid w:val="00203C54"/>
    <w:rsid w:val="0020649A"/>
    <w:rsid w:val="0020695D"/>
    <w:rsid w:val="002107DE"/>
    <w:rsid w:val="00211116"/>
    <w:rsid w:val="00216817"/>
    <w:rsid w:val="00217345"/>
    <w:rsid w:val="00217E46"/>
    <w:rsid w:val="002209C0"/>
    <w:rsid w:val="00221570"/>
    <w:rsid w:val="00222164"/>
    <w:rsid w:val="002223BB"/>
    <w:rsid w:val="00222B6B"/>
    <w:rsid w:val="002301AC"/>
    <w:rsid w:val="002319FB"/>
    <w:rsid w:val="00234217"/>
    <w:rsid w:val="00235149"/>
    <w:rsid w:val="00237A2A"/>
    <w:rsid w:val="002403D6"/>
    <w:rsid w:val="00241A0C"/>
    <w:rsid w:val="00241AE8"/>
    <w:rsid w:val="00243553"/>
    <w:rsid w:val="0024379D"/>
    <w:rsid w:val="0024719A"/>
    <w:rsid w:val="00250102"/>
    <w:rsid w:val="00255A5B"/>
    <w:rsid w:val="00261B45"/>
    <w:rsid w:val="00263961"/>
    <w:rsid w:val="0026436F"/>
    <w:rsid w:val="00265EBF"/>
    <w:rsid w:val="00275E8C"/>
    <w:rsid w:val="00275EFD"/>
    <w:rsid w:val="00276EE1"/>
    <w:rsid w:val="00291892"/>
    <w:rsid w:val="00292793"/>
    <w:rsid w:val="002A2BE3"/>
    <w:rsid w:val="002A338C"/>
    <w:rsid w:val="002A366D"/>
    <w:rsid w:val="002A4E0A"/>
    <w:rsid w:val="002A5822"/>
    <w:rsid w:val="002A79D5"/>
    <w:rsid w:val="002B1445"/>
    <w:rsid w:val="002B23CB"/>
    <w:rsid w:val="002B2D82"/>
    <w:rsid w:val="002C0081"/>
    <w:rsid w:val="002C1365"/>
    <w:rsid w:val="002C2A64"/>
    <w:rsid w:val="002C2E07"/>
    <w:rsid w:val="002C7598"/>
    <w:rsid w:val="002C7CAC"/>
    <w:rsid w:val="002D1081"/>
    <w:rsid w:val="002D394C"/>
    <w:rsid w:val="002D5B8A"/>
    <w:rsid w:val="002D5F3A"/>
    <w:rsid w:val="002E0A1C"/>
    <w:rsid w:val="002E338B"/>
    <w:rsid w:val="002E7AF9"/>
    <w:rsid w:val="002F43C1"/>
    <w:rsid w:val="002F4DBE"/>
    <w:rsid w:val="002F58DE"/>
    <w:rsid w:val="00301C80"/>
    <w:rsid w:val="00301D95"/>
    <w:rsid w:val="00307FB5"/>
    <w:rsid w:val="003124A9"/>
    <w:rsid w:val="0031363B"/>
    <w:rsid w:val="00316783"/>
    <w:rsid w:val="0031727A"/>
    <w:rsid w:val="00320AA1"/>
    <w:rsid w:val="00320C6F"/>
    <w:rsid w:val="003239F9"/>
    <w:rsid w:val="00323B7A"/>
    <w:rsid w:val="00326100"/>
    <w:rsid w:val="0032627F"/>
    <w:rsid w:val="0032672B"/>
    <w:rsid w:val="0032781D"/>
    <w:rsid w:val="0032794B"/>
    <w:rsid w:val="00331D5A"/>
    <w:rsid w:val="00334F14"/>
    <w:rsid w:val="003361C8"/>
    <w:rsid w:val="00342774"/>
    <w:rsid w:val="00343799"/>
    <w:rsid w:val="003447ED"/>
    <w:rsid w:val="0034567C"/>
    <w:rsid w:val="00346451"/>
    <w:rsid w:val="00347214"/>
    <w:rsid w:val="00347E2F"/>
    <w:rsid w:val="0035014F"/>
    <w:rsid w:val="00350516"/>
    <w:rsid w:val="0035187E"/>
    <w:rsid w:val="0035343C"/>
    <w:rsid w:val="00353E78"/>
    <w:rsid w:val="00354D52"/>
    <w:rsid w:val="00356472"/>
    <w:rsid w:val="00357B3A"/>
    <w:rsid w:val="00360436"/>
    <w:rsid w:val="00360E41"/>
    <w:rsid w:val="00360F83"/>
    <w:rsid w:val="0036110E"/>
    <w:rsid w:val="003648F6"/>
    <w:rsid w:val="003649B0"/>
    <w:rsid w:val="00366D24"/>
    <w:rsid w:val="00367B1E"/>
    <w:rsid w:val="00371883"/>
    <w:rsid w:val="003735EC"/>
    <w:rsid w:val="0037736B"/>
    <w:rsid w:val="003778CA"/>
    <w:rsid w:val="00380290"/>
    <w:rsid w:val="00382AA3"/>
    <w:rsid w:val="00383191"/>
    <w:rsid w:val="0038457E"/>
    <w:rsid w:val="00387A0B"/>
    <w:rsid w:val="00394A60"/>
    <w:rsid w:val="00396178"/>
    <w:rsid w:val="003966CF"/>
    <w:rsid w:val="00397B83"/>
    <w:rsid w:val="003A0CE1"/>
    <w:rsid w:val="003A1AB8"/>
    <w:rsid w:val="003A3FC4"/>
    <w:rsid w:val="003A4915"/>
    <w:rsid w:val="003A4E6F"/>
    <w:rsid w:val="003A4FD9"/>
    <w:rsid w:val="003A6110"/>
    <w:rsid w:val="003A728C"/>
    <w:rsid w:val="003B1DDF"/>
    <w:rsid w:val="003B3BAD"/>
    <w:rsid w:val="003B3EA7"/>
    <w:rsid w:val="003B40F4"/>
    <w:rsid w:val="003B69B7"/>
    <w:rsid w:val="003C1704"/>
    <w:rsid w:val="003C238D"/>
    <w:rsid w:val="003C28D4"/>
    <w:rsid w:val="003D0404"/>
    <w:rsid w:val="003D110E"/>
    <w:rsid w:val="003D12FA"/>
    <w:rsid w:val="003D21B9"/>
    <w:rsid w:val="003D2C23"/>
    <w:rsid w:val="003D345A"/>
    <w:rsid w:val="003D7577"/>
    <w:rsid w:val="003E03B8"/>
    <w:rsid w:val="003E16A5"/>
    <w:rsid w:val="003E79AA"/>
    <w:rsid w:val="003F3974"/>
    <w:rsid w:val="003F531D"/>
    <w:rsid w:val="003F7AD8"/>
    <w:rsid w:val="00400524"/>
    <w:rsid w:val="004009AC"/>
    <w:rsid w:val="004026DE"/>
    <w:rsid w:val="0040377C"/>
    <w:rsid w:val="00403AF9"/>
    <w:rsid w:val="00406898"/>
    <w:rsid w:val="00414033"/>
    <w:rsid w:val="00417673"/>
    <w:rsid w:val="004176FC"/>
    <w:rsid w:val="00421926"/>
    <w:rsid w:val="00421E7D"/>
    <w:rsid w:val="004254E0"/>
    <w:rsid w:val="004267F6"/>
    <w:rsid w:val="004349EC"/>
    <w:rsid w:val="00434D0F"/>
    <w:rsid w:val="00437269"/>
    <w:rsid w:val="00443E62"/>
    <w:rsid w:val="0044794B"/>
    <w:rsid w:val="004538FD"/>
    <w:rsid w:val="0045411A"/>
    <w:rsid w:val="00454861"/>
    <w:rsid w:val="00461146"/>
    <w:rsid w:val="00462C1F"/>
    <w:rsid w:val="00466039"/>
    <w:rsid w:val="00467C45"/>
    <w:rsid w:val="00471549"/>
    <w:rsid w:val="00472433"/>
    <w:rsid w:val="004729A1"/>
    <w:rsid w:val="004741DD"/>
    <w:rsid w:val="00481237"/>
    <w:rsid w:val="00485617"/>
    <w:rsid w:val="004936E4"/>
    <w:rsid w:val="0049384A"/>
    <w:rsid w:val="004938CC"/>
    <w:rsid w:val="00495196"/>
    <w:rsid w:val="00496B22"/>
    <w:rsid w:val="0049709C"/>
    <w:rsid w:val="004A09AF"/>
    <w:rsid w:val="004A22ED"/>
    <w:rsid w:val="004A3668"/>
    <w:rsid w:val="004A6007"/>
    <w:rsid w:val="004A790C"/>
    <w:rsid w:val="004B024D"/>
    <w:rsid w:val="004B090F"/>
    <w:rsid w:val="004B145D"/>
    <w:rsid w:val="004B179B"/>
    <w:rsid w:val="004B721F"/>
    <w:rsid w:val="004B7486"/>
    <w:rsid w:val="004C005C"/>
    <w:rsid w:val="004C17E0"/>
    <w:rsid w:val="004C42CD"/>
    <w:rsid w:val="004C5ECD"/>
    <w:rsid w:val="004D0FB1"/>
    <w:rsid w:val="004D3047"/>
    <w:rsid w:val="004D47CB"/>
    <w:rsid w:val="004D5873"/>
    <w:rsid w:val="004E1D52"/>
    <w:rsid w:val="004E3F2C"/>
    <w:rsid w:val="004E6A91"/>
    <w:rsid w:val="004F1EAF"/>
    <w:rsid w:val="004F5A5C"/>
    <w:rsid w:val="004F66BA"/>
    <w:rsid w:val="004F777A"/>
    <w:rsid w:val="005023E1"/>
    <w:rsid w:val="005052E1"/>
    <w:rsid w:val="00513244"/>
    <w:rsid w:val="005132A2"/>
    <w:rsid w:val="00515FC4"/>
    <w:rsid w:val="005165D8"/>
    <w:rsid w:val="00522666"/>
    <w:rsid w:val="00523F9D"/>
    <w:rsid w:val="00524142"/>
    <w:rsid w:val="0052417B"/>
    <w:rsid w:val="005241F1"/>
    <w:rsid w:val="005245C9"/>
    <w:rsid w:val="00527643"/>
    <w:rsid w:val="00527918"/>
    <w:rsid w:val="005301BD"/>
    <w:rsid w:val="00531705"/>
    <w:rsid w:val="00535607"/>
    <w:rsid w:val="0053590B"/>
    <w:rsid w:val="005363C2"/>
    <w:rsid w:val="005367ED"/>
    <w:rsid w:val="00536FC7"/>
    <w:rsid w:val="005411EF"/>
    <w:rsid w:val="0054244A"/>
    <w:rsid w:val="00542DD9"/>
    <w:rsid w:val="0054719A"/>
    <w:rsid w:val="005500A9"/>
    <w:rsid w:val="00551409"/>
    <w:rsid w:val="005551F2"/>
    <w:rsid w:val="00557F99"/>
    <w:rsid w:val="0056200C"/>
    <w:rsid w:val="00562530"/>
    <w:rsid w:val="0056441E"/>
    <w:rsid w:val="00565C7B"/>
    <w:rsid w:val="00565D32"/>
    <w:rsid w:val="005661FF"/>
    <w:rsid w:val="005669B3"/>
    <w:rsid w:val="005703A5"/>
    <w:rsid w:val="00571AD3"/>
    <w:rsid w:val="00573158"/>
    <w:rsid w:val="0058190C"/>
    <w:rsid w:val="00581F63"/>
    <w:rsid w:val="00584019"/>
    <w:rsid w:val="00586B50"/>
    <w:rsid w:val="00590807"/>
    <w:rsid w:val="00593EF7"/>
    <w:rsid w:val="005940BF"/>
    <w:rsid w:val="005963F1"/>
    <w:rsid w:val="00597676"/>
    <w:rsid w:val="005A2A92"/>
    <w:rsid w:val="005A3BE0"/>
    <w:rsid w:val="005A421B"/>
    <w:rsid w:val="005A48AA"/>
    <w:rsid w:val="005A7E8F"/>
    <w:rsid w:val="005A7F08"/>
    <w:rsid w:val="005B3210"/>
    <w:rsid w:val="005B4E4C"/>
    <w:rsid w:val="005B519A"/>
    <w:rsid w:val="005B6741"/>
    <w:rsid w:val="005B6A32"/>
    <w:rsid w:val="005B6B72"/>
    <w:rsid w:val="005C0F6B"/>
    <w:rsid w:val="005C1227"/>
    <w:rsid w:val="005C1E0B"/>
    <w:rsid w:val="005C2219"/>
    <w:rsid w:val="005C4CD0"/>
    <w:rsid w:val="005C6D38"/>
    <w:rsid w:val="005D112E"/>
    <w:rsid w:val="005D5849"/>
    <w:rsid w:val="005D65D3"/>
    <w:rsid w:val="005E2A8D"/>
    <w:rsid w:val="005E4E1E"/>
    <w:rsid w:val="005E6173"/>
    <w:rsid w:val="005E6B0E"/>
    <w:rsid w:val="005F09F2"/>
    <w:rsid w:val="005F1677"/>
    <w:rsid w:val="005F1E0A"/>
    <w:rsid w:val="00601416"/>
    <w:rsid w:val="0060163A"/>
    <w:rsid w:val="00601963"/>
    <w:rsid w:val="00603FEB"/>
    <w:rsid w:val="00615257"/>
    <w:rsid w:val="00615905"/>
    <w:rsid w:val="00617657"/>
    <w:rsid w:val="00620EE5"/>
    <w:rsid w:val="00622C19"/>
    <w:rsid w:val="006233D7"/>
    <w:rsid w:val="00624F04"/>
    <w:rsid w:val="00632C34"/>
    <w:rsid w:val="00635627"/>
    <w:rsid w:val="00636F02"/>
    <w:rsid w:val="0064004D"/>
    <w:rsid w:val="0064287B"/>
    <w:rsid w:val="00642B80"/>
    <w:rsid w:val="006450AE"/>
    <w:rsid w:val="006461E3"/>
    <w:rsid w:val="00652B5A"/>
    <w:rsid w:val="00657AAD"/>
    <w:rsid w:val="00657BA7"/>
    <w:rsid w:val="00661FC0"/>
    <w:rsid w:val="0066258F"/>
    <w:rsid w:val="00663044"/>
    <w:rsid w:val="006643D9"/>
    <w:rsid w:val="00664C7D"/>
    <w:rsid w:val="00667719"/>
    <w:rsid w:val="006709D9"/>
    <w:rsid w:val="00671B07"/>
    <w:rsid w:val="00671CAF"/>
    <w:rsid w:val="00674EBD"/>
    <w:rsid w:val="00680647"/>
    <w:rsid w:val="00684282"/>
    <w:rsid w:val="00691543"/>
    <w:rsid w:val="00693E0C"/>
    <w:rsid w:val="00694445"/>
    <w:rsid w:val="00694CE6"/>
    <w:rsid w:val="00694ED2"/>
    <w:rsid w:val="00695ADE"/>
    <w:rsid w:val="0069664F"/>
    <w:rsid w:val="00696EAC"/>
    <w:rsid w:val="006A7A24"/>
    <w:rsid w:val="006B11F2"/>
    <w:rsid w:val="006B3077"/>
    <w:rsid w:val="006B479C"/>
    <w:rsid w:val="006B4D8F"/>
    <w:rsid w:val="006B5A0E"/>
    <w:rsid w:val="006C2330"/>
    <w:rsid w:val="006C2A69"/>
    <w:rsid w:val="006C45D6"/>
    <w:rsid w:val="006C574A"/>
    <w:rsid w:val="006C70AD"/>
    <w:rsid w:val="006C70C1"/>
    <w:rsid w:val="006D1925"/>
    <w:rsid w:val="006D3DBB"/>
    <w:rsid w:val="006D6BA2"/>
    <w:rsid w:val="006D73F8"/>
    <w:rsid w:val="006E2633"/>
    <w:rsid w:val="006E2C22"/>
    <w:rsid w:val="006E2D88"/>
    <w:rsid w:val="006E3AF3"/>
    <w:rsid w:val="006E52FB"/>
    <w:rsid w:val="006F2E8C"/>
    <w:rsid w:val="006F3640"/>
    <w:rsid w:val="006F55BA"/>
    <w:rsid w:val="006F59F5"/>
    <w:rsid w:val="006F7B67"/>
    <w:rsid w:val="007029E4"/>
    <w:rsid w:val="00703DB4"/>
    <w:rsid w:val="007058F9"/>
    <w:rsid w:val="007103E0"/>
    <w:rsid w:val="007126F1"/>
    <w:rsid w:val="007135EA"/>
    <w:rsid w:val="00713C0D"/>
    <w:rsid w:val="00713E54"/>
    <w:rsid w:val="00715E72"/>
    <w:rsid w:val="00717225"/>
    <w:rsid w:val="0071771B"/>
    <w:rsid w:val="007208AD"/>
    <w:rsid w:val="00727322"/>
    <w:rsid w:val="00731203"/>
    <w:rsid w:val="00731F62"/>
    <w:rsid w:val="00732874"/>
    <w:rsid w:val="00733326"/>
    <w:rsid w:val="00733EC1"/>
    <w:rsid w:val="00734556"/>
    <w:rsid w:val="00736ACA"/>
    <w:rsid w:val="00736BC8"/>
    <w:rsid w:val="007420A2"/>
    <w:rsid w:val="00747F8A"/>
    <w:rsid w:val="0075347A"/>
    <w:rsid w:val="00753D91"/>
    <w:rsid w:val="007543EC"/>
    <w:rsid w:val="00754DF2"/>
    <w:rsid w:val="00755AA4"/>
    <w:rsid w:val="00756C50"/>
    <w:rsid w:val="00764BD5"/>
    <w:rsid w:val="00764C6E"/>
    <w:rsid w:val="007827DA"/>
    <w:rsid w:val="00783F7C"/>
    <w:rsid w:val="00784325"/>
    <w:rsid w:val="00785167"/>
    <w:rsid w:val="00785B8B"/>
    <w:rsid w:val="00791FEB"/>
    <w:rsid w:val="00792820"/>
    <w:rsid w:val="007934BC"/>
    <w:rsid w:val="00794C71"/>
    <w:rsid w:val="0079555F"/>
    <w:rsid w:val="007A10C0"/>
    <w:rsid w:val="007A2A85"/>
    <w:rsid w:val="007A56FE"/>
    <w:rsid w:val="007A5D6E"/>
    <w:rsid w:val="007A636E"/>
    <w:rsid w:val="007B2CF0"/>
    <w:rsid w:val="007B65D7"/>
    <w:rsid w:val="007C05EA"/>
    <w:rsid w:val="007C0C02"/>
    <w:rsid w:val="007C183F"/>
    <w:rsid w:val="007C4676"/>
    <w:rsid w:val="007C4A1B"/>
    <w:rsid w:val="007D055D"/>
    <w:rsid w:val="007D49C1"/>
    <w:rsid w:val="007D4A1B"/>
    <w:rsid w:val="007D54B0"/>
    <w:rsid w:val="007D6082"/>
    <w:rsid w:val="007D76D1"/>
    <w:rsid w:val="007D7823"/>
    <w:rsid w:val="007E08CD"/>
    <w:rsid w:val="007E2330"/>
    <w:rsid w:val="007E623F"/>
    <w:rsid w:val="007F28E4"/>
    <w:rsid w:val="007F344A"/>
    <w:rsid w:val="007F39E6"/>
    <w:rsid w:val="007F3E19"/>
    <w:rsid w:val="007F5C61"/>
    <w:rsid w:val="007F63FD"/>
    <w:rsid w:val="00803FD0"/>
    <w:rsid w:val="00804268"/>
    <w:rsid w:val="00804D4D"/>
    <w:rsid w:val="008066DA"/>
    <w:rsid w:val="00806DE4"/>
    <w:rsid w:val="008076A1"/>
    <w:rsid w:val="008101BD"/>
    <w:rsid w:val="00811648"/>
    <w:rsid w:val="0081580F"/>
    <w:rsid w:val="008171AC"/>
    <w:rsid w:val="008204F8"/>
    <w:rsid w:val="00820824"/>
    <w:rsid w:val="00821E15"/>
    <w:rsid w:val="00823A21"/>
    <w:rsid w:val="00824859"/>
    <w:rsid w:val="00830D69"/>
    <w:rsid w:val="00834182"/>
    <w:rsid w:val="008351F1"/>
    <w:rsid w:val="0083647B"/>
    <w:rsid w:val="008372E4"/>
    <w:rsid w:val="008410D5"/>
    <w:rsid w:val="00841BF1"/>
    <w:rsid w:val="00842A79"/>
    <w:rsid w:val="0084482A"/>
    <w:rsid w:val="00845006"/>
    <w:rsid w:val="008504C4"/>
    <w:rsid w:val="008534CB"/>
    <w:rsid w:val="0085421E"/>
    <w:rsid w:val="00854556"/>
    <w:rsid w:val="008553FC"/>
    <w:rsid w:val="00856645"/>
    <w:rsid w:val="008601A3"/>
    <w:rsid w:val="00863C40"/>
    <w:rsid w:val="008640BF"/>
    <w:rsid w:val="0086458F"/>
    <w:rsid w:val="00864758"/>
    <w:rsid w:val="008654AD"/>
    <w:rsid w:val="00871453"/>
    <w:rsid w:val="00872517"/>
    <w:rsid w:val="00875459"/>
    <w:rsid w:val="0087561B"/>
    <w:rsid w:val="00881A44"/>
    <w:rsid w:val="00882C8B"/>
    <w:rsid w:val="0088423B"/>
    <w:rsid w:val="00885639"/>
    <w:rsid w:val="008862A9"/>
    <w:rsid w:val="00891ADC"/>
    <w:rsid w:val="00891E34"/>
    <w:rsid w:val="008921B6"/>
    <w:rsid w:val="00892B31"/>
    <w:rsid w:val="00893D43"/>
    <w:rsid w:val="00894652"/>
    <w:rsid w:val="008946A4"/>
    <w:rsid w:val="00897F18"/>
    <w:rsid w:val="008A116A"/>
    <w:rsid w:val="008A57F5"/>
    <w:rsid w:val="008A661C"/>
    <w:rsid w:val="008A6A8A"/>
    <w:rsid w:val="008B2430"/>
    <w:rsid w:val="008B561C"/>
    <w:rsid w:val="008B6761"/>
    <w:rsid w:val="008C0390"/>
    <w:rsid w:val="008C16BB"/>
    <w:rsid w:val="008C1A51"/>
    <w:rsid w:val="008C5572"/>
    <w:rsid w:val="008D3027"/>
    <w:rsid w:val="008D3446"/>
    <w:rsid w:val="008D4899"/>
    <w:rsid w:val="008D5B2B"/>
    <w:rsid w:val="008D5C42"/>
    <w:rsid w:val="008E06EA"/>
    <w:rsid w:val="008E578E"/>
    <w:rsid w:val="008E79B7"/>
    <w:rsid w:val="008F0B2C"/>
    <w:rsid w:val="008F3AF8"/>
    <w:rsid w:val="008F4BAD"/>
    <w:rsid w:val="008F565A"/>
    <w:rsid w:val="008F6900"/>
    <w:rsid w:val="00901600"/>
    <w:rsid w:val="009027F5"/>
    <w:rsid w:val="00902E31"/>
    <w:rsid w:val="0090363F"/>
    <w:rsid w:val="009059E6"/>
    <w:rsid w:val="00907A89"/>
    <w:rsid w:val="00912A6B"/>
    <w:rsid w:val="009135AC"/>
    <w:rsid w:val="009171FC"/>
    <w:rsid w:val="009205DE"/>
    <w:rsid w:val="00920FAC"/>
    <w:rsid w:val="0092630B"/>
    <w:rsid w:val="00926C29"/>
    <w:rsid w:val="0093098A"/>
    <w:rsid w:val="00931BA3"/>
    <w:rsid w:val="009408A8"/>
    <w:rsid w:val="00942D78"/>
    <w:rsid w:val="00943427"/>
    <w:rsid w:val="00943901"/>
    <w:rsid w:val="00944BDD"/>
    <w:rsid w:val="009474A1"/>
    <w:rsid w:val="00952D1F"/>
    <w:rsid w:val="00953F42"/>
    <w:rsid w:val="00955906"/>
    <w:rsid w:val="0095737C"/>
    <w:rsid w:val="00961131"/>
    <w:rsid w:val="00961CE2"/>
    <w:rsid w:val="00962D5D"/>
    <w:rsid w:val="00965C17"/>
    <w:rsid w:val="00967842"/>
    <w:rsid w:val="00971F16"/>
    <w:rsid w:val="00972E22"/>
    <w:rsid w:val="0097373A"/>
    <w:rsid w:val="0097421F"/>
    <w:rsid w:val="009874B6"/>
    <w:rsid w:val="00987A3F"/>
    <w:rsid w:val="0099157B"/>
    <w:rsid w:val="0099376C"/>
    <w:rsid w:val="009948F7"/>
    <w:rsid w:val="00997979"/>
    <w:rsid w:val="009A225F"/>
    <w:rsid w:val="009A5847"/>
    <w:rsid w:val="009A5A2F"/>
    <w:rsid w:val="009B1204"/>
    <w:rsid w:val="009B330B"/>
    <w:rsid w:val="009B4A53"/>
    <w:rsid w:val="009C10A2"/>
    <w:rsid w:val="009C221B"/>
    <w:rsid w:val="009C2B25"/>
    <w:rsid w:val="009C5090"/>
    <w:rsid w:val="009C6136"/>
    <w:rsid w:val="009C7411"/>
    <w:rsid w:val="009D4581"/>
    <w:rsid w:val="009D6F59"/>
    <w:rsid w:val="009E1359"/>
    <w:rsid w:val="009E26D9"/>
    <w:rsid w:val="009E3E8B"/>
    <w:rsid w:val="009E4593"/>
    <w:rsid w:val="009E4948"/>
    <w:rsid w:val="009E49F0"/>
    <w:rsid w:val="009E6388"/>
    <w:rsid w:val="009E7B03"/>
    <w:rsid w:val="009F1EFB"/>
    <w:rsid w:val="009F27DD"/>
    <w:rsid w:val="009F32CB"/>
    <w:rsid w:val="009F3FFA"/>
    <w:rsid w:val="009F545E"/>
    <w:rsid w:val="00A00FBF"/>
    <w:rsid w:val="00A0226F"/>
    <w:rsid w:val="00A03885"/>
    <w:rsid w:val="00A05396"/>
    <w:rsid w:val="00A05BF2"/>
    <w:rsid w:val="00A06A2F"/>
    <w:rsid w:val="00A07CDB"/>
    <w:rsid w:val="00A12A3C"/>
    <w:rsid w:val="00A161F6"/>
    <w:rsid w:val="00A1620A"/>
    <w:rsid w:val="00A20CD0"/>
    <w:rsid w:val="00A21CBC"/>
    <w:rsid w:val="00A228EC"/>
    <w:rsid w:val="00A27590"/>
    <w:rsid w:val="00A27D36"/>
    <w:rsid w:val="00A32C2B"/>
    <w:rsid w:val="00A32E0E"/>
    <w:rsid w:val="00A33F8E"/>
    <w:rsid w:val="00A34135"/>
    <w:rsid w:val="00A36E3B"/>
    <w:rsid w:val="00A378E1"/>
    <w:rsid w:val="00A436AB"/>
    <w:rsid w:val="00A447F7"/>
    <w:rsid w:val="00A44A2D"/>
    <w:rsid w:val="00A44F49"/>
    <w:rsid w:val="00A45869"/>
    <w:rsid w:val="00A50F99"/>
    <w:rsid w:val="00A51A6B"/>
    <w:rsid w:val="00A51F9C"/>
    <w:rsid w:val="00A53F69"/>
    <w:rsid w:val="00A55D91"/>
    <w:rsid w:val="00A5724A"/>
    <w:rsid w:val="00A65F9C"/>
    <w:rsid w:val="00A70525"/>
    <w:rsid w:val="00A70D32"/>
    <w:rsid w:val="00A72154"/>
    <w:rsid w:val="00A767D6"/>
    <w:rsid w:val="00A76D98"/>
    <w:rsid w:val="00A7705E"/>
    <w:rsid w:val="00A77FFE"/>
    <w:rsid w:val="00A83D8B"/>
    <w:rsid w:val="00A86B33"/>
    <w:rsid w:val="00A86CC4"/>
    <w:rsid w:val="00A90815"/>
    <w:rsid w:val="00A91508"/>
    <w:rsid w:val="00A91794"/>
    <w:rsid w:val="00A95B70"/>
    <w:rsid w:val="00A96658"/>
    <w:rsid w:val="00A97905"/>
    <w:rsid w:val="00AA6A7D"/>
    <w:rsid w:val="00AA74EB"/>
    <w:rsid w:val="00AB17ED"/>
    <w:rsid w:val="00AB3062"/>
    <w:rsid w:val="00AB6695"/>
    <w:rsid w:val="00AB6C03"/>
    <w:rsid w:val="00AC1503"/>
    <w:rsid w:val="00AC1508"/>
    <w:rsid w:val="00AC3992"/>
    <w:rsid w:val="00AC4958"/>
    <w:rsid w:val="00AC62F7"/>
    <w:rsid w:val="00AC795E"/>
    <w:rsid w:val="00AC7AE3"/>
    <w:rsid w:val="00AD0AF1"/>
    <w:rsid w:val="00AD27F2"/>
    <w:rsid w:val="00AD28CE"/>
    <w:rsid w:val="00AD5315"/>
    <w:rsid w:val="00AD54F3"/>
    <w:rsid w:val="00AE00EC"/>
    <w:rsid w:val="00AE0AFA"/>
    <w:rsid w:val="00AE31FA"/>
    <w:rsid w:val="00AE341F"/>
    <w:rsid w:val="00AF2E53"/>
    <w:rsid w:val="00AF3520"/>
    <w:rsid w:val="00AF3781"/>
    <w:rsid w:val="00AF3D9A"/>
    <w:rsid w:val="00AF3E19"/>
    <w:rsid w:val="00AF426A"/>
    <w:rsid w:val="00B00A55"/>
    <w:rsid w:val="00B00B6C"/>
    <w:rsid w:val="00B0206D"/>
    <w:rsid w:val="00B0592A"/>
    <w:rsid w:val="00B07A19"/>
    <w:rsid w:val="00B11905"/>
    <w:rsid w:val="00B1287E"/>
    <w:rsid w:val="00B13345"/>
    <w:rsid w:val="00B16F60"/>
    <w:rsid w:val="00B200BC"/>
    <w:rsid w:val="00B20A7A"/>
    <w:rsid w:val="00B21933"/>
    <w:rsid w:val="00B225F1"/>
    <w:rsid w:val="00B2745D"/>
    <w:rsid w:val="00B27B02"/>
    <w:rsid w:val="00B27C1D"/>
    <w:rsid w:val="00B31981"/>
    <w:rsid w:val="00B34AF2"/>
    <w:rsid w:val="00B370E0"/>
    <w:rsid w:val="00B446FF"/>
    <w:rsid w:val="00B44E02"/>
    <w:rsid w:val="00B45CA9"/>
    <w:rsid w:val="00B46178"/>
    <w:rsid w:val="00B46BC6"/>
    <w:rsid w:val="00B544DA"/>
    <w:rsid w:val="00B5614C"/>
    <w:rsid w:val="00B56384"/>
    <w:rsid w:val="00B56413"/>
    <w:rsid w:val="00B573C1"/>
    <w:rsid w:val="00B57ECC"/>
    <w:rsid w:val="00B6241C"/>
    <w:rsid w:val="00B6316D"/>
    <w:rsid w:val="00B632E5"/>
    <w:rsid w:val="00B63630"/>
    <w:rsid w:val="00B643FC"/>
    <w:rsid w:val="00B64F9D"/>
    <w:rsid w:val="00B750B3"/>
    <w:rsid w:val="00B751AB"/>
    <w:rsid w:val="00B77969"/>
    <w:rsid w:val="00B80694"/>
    <w:rsid w:val="00B81DDC"/>
    <w:rsid w:val="00B81FE5"/>
    <w:rsid w:val="00B82838"/>
    <w:rsid w:val="00B871D5"/>
    <w:rsid w:val="00B8783A"/>
    <w:rsid w:val="00B87ADC"/>
    <w:rsid w:val="00B93735"/>
    <w:rsid w:val="00B938A1"/>
    <w:rsid w:val="00B9580E"/>
    <w:rsid w:val="00BA48EE"/>
    <w:rsid w:val="00BA7392"/>
    <w:rsid w:val="00BA7CD0"/>
    <w:rsid w:val="00BB13A1"/>
    <w:rsid w:val="00BB316A"/>
    <w:rsid w:val="00BB379E"/>
    <w:rsid w:val="00BB3860"/>
    <w:rsid w:val="00BB6E2C"/>
    <w:rsid w:val="00BB7F0C"/>
    <w:rsid w:val="00BD11FB"/>
    <w:rsid w:val="00BD1C57"/>
    <w:rsid w:val="00BD6C00"/>
    <w:rsid w:val="00BE50BD"/>
    <w:rsid w:val="00BE6BEB"/>
    <w:rsid w:val="00BE6E10"/>
    <w:rsid w:val="00BF06AB"/>
    <w:rsid w:val="00BF12CA"/>
    <w:rsid w:val="00BF22B9"/>
    <w:rsid w:val="00BF420C"/>
    <w:rsid w:val="00C037B6"/>
    <w:rsid w:val="00C04080"/>
    <w:rsid w:val="00C0408E"/>
    <w:rsid w:val="00C0467F"/>
    <w:rsid w:val="00C12405"/>
    <w:rsid w:val="00C1492E"/>
    <w:rsid w:val="00C16463"/>
    <w:rsid w:val="00C202BA"/>
    <w:rsid w:val="00C23AA3"/>
    <w:rsid w:val="00C25240"/>
    <w:rsid w:val="00C27436"/>
    <w:rsid w:val="00C27CF6"/>
    <w:rsid w:val="00C31B17"/>
    <w:rsid w:val="00C34211"/>
    <w:rsid w:val="00C35D6A"/>
    <w:rsid w:val="00C37FB0"/>
    <w:rsid w:val="00C40480"/>
    <w:rsid w:val="00C40F11"/>
    <w:rsid w:val="00C424E6"/>
    <w:rsid w:val="00C424FE"/>
    <w:rsid w:val="00C432B0"/>
    <w:rsid w:val="00C44CD1"/>
    <w:rsid w:val="00C46E2C"/>
    <w:rsid w:val="00C4761C"/>
    <w:rsid w:val="00C52097"/>
    <w:rsid w:val="00C5231B"/>
    <w:rsid w:val="00C54838"/>
    <w:rsid w:val="00C570B8"/>
    <w:rsid w:val="00C579CD"/>
    <w:rsid w:val="00C643B9"/>
    <w:rsid w:val="00C6684E"/>
    <w:rsid w:val="00C7131B"/>
    <w:rsid w:val="00C72733"/>
    <w:rsid w:val="00C76CEE"/>
    <w:rsid w:val="00C8117F"/>
    <w:rsid w:val="00C91F12"/>
    <w:rsid w:val="00C962C1"/>
    <w:rsid w:val="00C97C5A"/>
    <w:rsid w:val="00CA147E"/>
    <w:rsid w:val="00CA1512"/>
    <w:rsid w:val="00CA4E17"/>
    <w:rsid w:val="00CA52DA"/>
    <w:rsid w:val="00CA5F61"/>
    <w:rsid w:val="00CA659E"/>
    <w:rsid w:val="00CA6A61"/>
    <w:rsid w:val="00CA6A85"/>
    <w:rsid w:val="00CA6D59"/>
    <w:rsid w:val="00CB1BE1"/>
    <w:rsid w:val="00CB32C2"/>
    <w:rsid w:val="00CB35D3"/>
    <w:rsid w:val="00CB4740"/>
    <w:rsid w:val="00CB5D82"/>
    <w:rsid w:val="00CB7CA8"/>
    <w:rsid w:val="00CC1475"/>
    <w:rsid w:val="00CC4B0F"/>
    <w:rsid w:val="00CD2251"/>
    <w:rsid w:val="00CD301F"/>
    <w:rsid w:val="00CD5FB8"/>
    <w:rsid w:val="00CD60C7"/>
    <w:rsid w:val="00CD60F8"/>
    <w:rsid w:val="00CE0F71"/>
    <w:rsid w:val="00CE2263"/>
    <w:rsid w:val="00CE29C7"/>
    <w:rsid w:val="00CE34E1"/>
    <w:rsid w:val="00CE3954"/>
    <w:rsid w:val="00CE48C1"/>
    <w:rsid w:val="00CE59E0"/>
    <w:rsid w:val="00CE72F6"/>
    <w:rsid w:val="00CF0D2A"/>
    <w:rsid w:val="00CF416D"/>
    <w:rsid w:val="00CF75AD"/>
    <w:rsid w:val="00D028A2"/>
    <w:rsid w:val="00D03581"/>
    <w:rsid w:val="00D04838"/>
    <w:rsid w:val="00D067B9"/>
    <w:rsid w:val="00D07E12"/>
    <w:rsid w:val="00D101D3"/>
    <w:rsid w:val="00D113B5"/>
    <w:rsid w:val="00D15E83"/>
    <w:rsid w:val="00D16987"/>
    <w:rsid w:val="00D20847"/>
    <w:rsid w:val="00D20C60"/>
    <w:rsid w:val="00D229B1"/>
    <w:rsid w:val="00D23735"/>
    <w:rsid w:val="00D2405C"/>
    <w:rsid w:val="00D30051"/>
    <w:rsid w:val="00D32AA9"/>
    <w:rsid w:val="00D3423B"/>
    <w:rsid w:val="00D355D9"/>
    <w:rsid w:val="00D40218"/>
    <w:rsid w:val="00D4184D"/>
    <w:rsid w:val="00D43443"/>
    <w:rsid w:val="00D4465A"/>
    <w:rsid w:val="00D521EF"/>
    <w:rsid w:val="00D5540F"/>
    <w:rsid w:val="00D5577A"/>
    <w:rsid w:val="00D55C4B"/>
    <w:rsid w:val="00D61C81"/>
    <w:rsid w:val="00D61CA0"/>
    <w:rsid w:val="00D61FCB"/>
    <w:rsid w:val="00D651FB"/>
    <w:rsid w:val="00D67ADC"/>
    <w:rsid w:val="00D75955"/>
    <w:rsid w:val="00D761E6"/>
    <w:rsid w:val="00D76606"/>
    <w:rsid w:val="00D80CD5"/>
    <w:rsid w:val="00D80D87"/>
    <w:rsid w:val="00D813C3"/>
    <w:rsid w:val="00D82BCB"/>
    <w:rsid w:val="00D83032"/>
    <w:rsid w:val="00D831F7"/>
    <w:rsid w:val="00D83DBA"/>
    <w:rsid w:val="00D83DEF"/>
    <w:rsid w:val="00D868F2"/>
    <w:rsid w:val="00D906DF"/>
    <w:rsid w:val="00D92560"/>
    <w:rsid w:val="00D951A2"/>
    <w:rsid w:val="00DA1833"/>
    <w:rsid w:val="00DA1A46"/>
    <w:rsid w:val="00DA21E3"/>
    <w:rsid w:val="00DA2E29"/>
    <w:rsid w:val="00DA343A"/>
    <w:rsid w:val="00DA45E9"/>
    <w:rsid w:val="00DA4CBE"/>
    <w:rsid w:val="00DA7A06"/>
    <w:rsid w:val="00DB0946"/>
    <w:rsid w:val="00DB451A"/>
    <w:rsid w:val="00DB536D"/>
    <w:rsid w:val="00DC0323"/>
    <w:rsid w:val="00DC0A76"/>
    <w:rsid w:val="00DC392B"/>
    <w:rsid w:val="00DD0335"/>
    <w:rsid w:val="00DD101E"/>
    <w:rsid w:val="00DD16F7"/>
    <w:rsid w:val="00DD2836"/>
    <w:rsid w:val="00DD6EDB"/>
    <w:rsid w:val="00DD7FAF"/>
    <w:rsid w:val="00DE01F2"/>
    <w:rsid w:val="00DE172E"/>
    <w:rsid w:val="00DE40EE"/>
    <w:rsid w:val="00DE4E7D"/>
    <w:rsid w:val="00DE5697"/>
    <w:rsid w:val="00DE70E7"/>
    <w:rsid w:val="00DF01A2"/>
    <w:rsid w:val="00DF0D2A"/>
    <w:rsid w:val="00DF32A3"/>
    <w:rsid w:val="00DF42B9"/>
    <w:rsid w:val="00DF6DF4"/>
    <w:rsid w:val="00DF71E1"/>
    <w:rsid w:val="00DF76A7"/>
    <w:rsid w:val="00E007A3"/>
    <w:rsid w:val="00E00AE7"/>
    <w:rsid w:val="00E01E18"/>
    <w:rsid w:val="00E01F99"/>
    <w:rsid w:val="00E0226B"/>
    <w:rsid w:val="00E06319"/>
    <w:rsid w:val="00E06A44"/>
    <w:rsid w:val="00E14E0A"/>
    <w:rsid w:val="00E21F63"/>
    <w:rsid w:val="00E267C2"/>
    <w:rsid w:val="00E3178B"/>
    <w:rsid w:val="00E34FB8"/>
    <w:rsid w:val="00E35767"/>
    <w:rsid w:val="00E35785"/>
    <w:rsid w:val="00E35E99"/>
    <w:rsid w:val="00E4007F"/>
    <w:rsid w:val="00E45E9E"/>
    <w:rsid w:val="00E5025B"/>
    <w:rsid w:val="00E50E02"/>
    <w:rsid w:val="00E570C4"/>
    <w:rsid w:val="00E5745E"/>
    <w:rsid w:val="00E574C6"/>
    <w:rsid w:val="00E57DE4"/>
    <w:rsid w:val="00E608BF"/>
    <w:rsid w:val="00E60AB7"/>
    <w:rsid w:val="00E6382D"/>
    <w:rsid w:val="00E64CFB"/>
    <w:rsid w:val="00E67D38"/>
    <w:rsid w:val="00E729E7"/>
    <w:rsid w:val="00E758AC"/>
    <w:rsid w:val="00E75D4A"/>
    <w:rsid w:val="00E771D0"/>
    <w:rsid w:val="00E77CE5"/>
    <w:rsid w:val="00E819B2"/>
    <w:rsid w:val="00E838E7"/>
    <w:rsid w:val="00E845D0"/>
    <w:rsid w:val="00E8682D"/>
    <w:rsid w:val="00E9187F"/>
    <w:rsid w:val="00E96467"/>
    <w:rsid w:val="00E964EC"/>
    <w:rsid w:val="00E96537"/>
    <w:rsid w:val="00E97F03"/>
    <w:rsid w:val="00EA0B5F"/>
    <w:rsid w:val="00EA0C71"/>
    <w:rsid w:val="00EB4DE5"/>
    <w:rsid w:val="00EC232B"/>
    <w:rsid w:val="00EC265C"/>
    <w:rsid w:val="00EC31EB"/>
    <w:rsid w:val="00EC5D03"/>
    <w:rsid w:val="00EC7F22"/>
    <w:rsid w:val="00ED04EF"/>
    <w:rsid w:val="00ED121D"/>
    <w:rsid w:val="00ED2266"/>
    <w:rsid w:val="00ED27A3"/>
    <w:rsid w:val="00ED3294"/>
    <w:rsid w:val="00ED42EA"/>
    <w:rsid w:val="00ED6CFF"/>
    <w:rsid w:val="00EE0EE5"/>
    <w:rsid w:val="00EE1E73"/>
    <w:rsid w:val="00EE2F3A"/>
    <w:rsid w:val="00EE3C19"/>
    <w:rsid w:val="00EE48D0"/>
    <w:rsid w:val="00EF24A3"/>
    <w:rsid w:val="00EF4A03"/>
    <w:rsid w:val="00F02156"/>
    <w:rsid w:val="00F04820"/>
    <w:rsid w:val="00F04998"/>
    <w:rsid w:val="00F05CC3"/>
    <w:rsid w:val="00F07E4F"/>
    <w:rsid w:val="00F1247C"/>
    <w:rsid w:val="00F12503"/>
    <w:rsid w:val="00F1271D"/>
    <w:rsid w:val="00F12904"/>
    <w:rsid w:val="00F157BB"/>
    <w:rsid w:val="00F168D3"/>
    <w:rsid w:val="00F16C48"/>
    <w:rsid w:val="00F206E3"/>
    <w:rsid w:val="00F210B6"/>
    <w:rsid w:val="00F211DB"/>
    <w:rsid w:val="00F22722"/>
    <w:rsid w:val="00F23FBF"/>
    <w:rsid w:val="00F261BF"/>
    <w:rsid w:val="00F264A9"/>
    <w:rsid w:val="00F31EFB"/>
    <w:rsid w:val="00F336A9"/>
    <w:rsid w:val="00F33CDB"/>
    <w:rsid w:val="00F34C46"/>
    <w:rsid w:val="00F361E1"/>
    <w:rsid w:val="00F374AF"/>
    <w:rsid w:val="00F4136E"/>
    <w:rsid w:val="00F43CE1"/>
    <w:rsid w:val="00F46587"/>
    <w:rsid w:val="00F46E6A"/>
    <w:rsid w:val="00F476FF"/>
    <w:rsid w:val="00F51EA2"/>
    <w:rsid w:val="00F52B89"/>
    <w:rsid w:val="00F53038"/>
    <w:rsid w:val="00F54467"/>
    <w:rsid w:val="00F55DBB"/>
    <w:rsid w:val="00F6220E"/>
    <w:rsid w:val="00F64D79"/>
    <w:rsid w:val="00F65B11"/>
    <w:rsid w:val="00F75B2A"/>
    <w:rsid w:val="00F76389"/>
    <w:rsid w:val="00F812FC"/>
    <w:rsid w:val="00F818EA"/>
    <w:rsid w:val="00F81B8F"/>
    <w:rsid w:val="00F83068"/>
    <w:rsid w:val="00F83D20"/>
    <w:rsid w:val="00F83F8A"/>
    <w:rsid w:val="00F84F8D"/>
    <w:rsid w:val="00F865D2"/>
    <w:rsid w:val="00F867DE"/>
    <w:rsid w:val="00F86EC7"/>
    <w:rsid w:val="00F87469"/>
    <w:rsid w:val="00F9139E"/>
    <w:rsid w:val="00F9720E"/>
    <w:rsid w:val="00FA1FD1"/>
    <w:rsid w:val="00FA2200"/>
    <w:rsid w:val="00FA387D"/>
    <w:rsid w:val="00FA4A70"/>
    <w:rsid w:val="00FA52B3"/>
    <w:rsid w:val="00FA744D"/>
    <w:rsid w:val="00FA78CA"/>
    <w:rsid w:val="00FA7959"/>
    <w:rsid w:val="00FA7DC7"/>
    <w:rsid w:val="00FB0A00"/>
    <w:rsid w:val="00FB0A03"/>
    <w:rsid w:val="00FB25D6"/>
    <w:rsid w:val="00FB2B26"/>
    <w:rsid w:val="00FB3779"/>
    <w:rsid w:val="00FC158A"/>
    <w:rsid w:val="00FC1DC5"/>
    <w:rsid w:val="00FC41A7"/>
    <w:rsid w:val="00FC725A"/>
    <w:rsid w:val="00FD0A5D"/>
    <w:rsid w:val="00FD182C"/>
    <w:rsid w:val="00FD4EF6"/>
    <w:rsid w:val="00FD5D28"/>
    <w:rsid w:val="00FD62BA"/>
    <w:rsid w:val="00FE64A1"/>
    <w:rsid w:val="00FF1151"/>
    <w:rsid w:val="00FF1DE2"/>
    <w:rsid w:val="00FF459E"/>
    <w:rsid w:val="00FF47DC"/>
    <w:rsid w:val="00FF5683"/>
    <w:rsid w:val="65F98D26"/>
    <w:rsid w:val="7AA4B6E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E83B3"/>
  <w15:chartTrackingRefBased/>
  <w15:docId w15:val="{392F2F3C-F00B-498A-8B75-81C7B12E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1"/>
    <w:qFormat/>
    <w:rsid w:val="003239F9"/>
    <w:pPr>
      <w:widowControl w:val="0"/>
      <w:autoSpaceDE w:val="0"/>
      <w:autoSpaceDN w:val="0"/>
      <w:spacing w:before="89" w:after="0" w:line="240" w:lineRule="auto"/>
      <w:outlineLvl w:val="0"/>
    </w:pPr>
    <w:rPr>
      <w:rFonts w:ascii="Times New Roman" w:eastAsia="Times New Roman" w:hAnsi="Times New Roman" w:cs="Times New Roman"/>
      <w:b/>
      <w:bCs/>
      <w:sz w:val="28"/>
      <w:szCs w:val="28"/>
    </w:rPr>
  </w:style>
  <w:style w:type="paragraph" w:styleId="Titre2">
    <w:name w:val="heading 2"/>
    <w:basedOn w:val="Normal"/>
    <w:next w:val="Normal"/>
    <w:link w:val="Titre2Car"/>
    <w:uiPriority w:val="9"/>
    <w:unhideWhenUsed/>
    <w:qFormat/>
    <w:rsid w:val="003239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E31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3239F9"/>
    <w:rPr>
      <w:rFonts w:ascii="Times New Roman" w:eastAsia="Times New Roman" w:hAnsi="Times New Roman" w:cs="Times New Roman"/>
      <w:b/>
      <w:bCs/>
      <w:sz w:val="28"/>
      <w:szCs w:val="28"/>
    </w:rPr>
  </w:style>
  <w:style w:type="character" w:customStyle="1" w:styleId="Titre2Car">
    <w:name w:val="Titre 2 Car"/>
    <w:basedOn w:val="Policepardfaut"/>
    <w:link w:val="Titre2"/>
    <w:uiPriority w:val="9"/>
    <w:rsid w:val="003239F9"/>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3239F9"/>
    <w:pPr>
      <w:tabs>
        <w:tab w:val="center" w:pos="4536"/>
        <w:tab w:val="right" w:pos="9072"/>
      </w:tabs>
      <w:spacing w:after="0" w:line="240" w:lineRule="auto"/>
    </w:pPr>
  </w:style>
  <w:style w:type="character" w:customStyle="1" w:styleId="En-tteCar">
    <w:name w:val="En-tête Car"/>
    <w:basedOn w:val="Policepardfaut"/>
    <w:link w:val="En-tte"/>
    <w:uiPriority w:val="99"/>
    <w:rsid w:val="003239F9"/>
  </w:style>
  <w:style w:type="paragraph" w:styleId="Pieddepage">
    <w:name w:val="footer"/>
    <w:basedOn w:val="Normal"/>
    <w:link w:val="PieddepageCar"/>
    <w:uiPriority w:val="99"/>
    <w:unhideWhenUsed/>
    <w:rsid w:val="003239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9F9"/>
  </w:style>
  <w:style w:type="paragraph" w:styleId="Corpsdetexte">
    <w:name w:val="Body Text"/>
    <w:basedOn w:val="Normal"/>
    <w:link w:val="CorpsdetexteCar"/>
    <w:uiPriority w:val="1"/>
    <w:qFormat/>
    <w:rsid w:val="00AE31F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E31FA"/>
    <w:rPr>
      <w:rFonts w:ascii="Times New Roman" w:eastAsia="Times New Roman" w:hAnsi="Times New Roman" w:cs="Times New Roman"/>
      <w:sz w:val="24"/>
      <w:szCs w:val="24"/>
    </w:rPr>
  </w:style>
  <w:style w:type="paragraph" w:styleId="Paragraphedeliste">
    <w:name w:val="List Paragraph"/>
    <w:aliases w:val="Liste à puce,Liste.,_CC_Bullet,Paragraphe de liste1,Bullet1,Section 5,Bullet 1,List Paragraph1,Table Legend,Bullet List,Bullets Points,Bullet List 2,목록 단락,hyperlink,목록 단락1,Hyperlink1,Hyperlink11"/>
    <w:basedOn w:val="Normal"/>
    <w:link w:val="ParagraphedelisteCar"/>
    <w:uiPriority w:val="34"/>
    <w:qFormat/>
    <w:rsid w:val="00AE31FA"/>
    <w:pPr>
      <w:ind w:left="720"/>
      <w:contextualSpacing/>
    </w:pPr>
  </w:style>
  <w:style w:type="character" w:customStyle="1" w:styleId="Titre3Car">
    <w:name w:val="Titre 3 Car"/>
    <w:basedOn w:val="Policepardfaut"/>
    <w:link w:val="Titre3"/>
    <w:uiPriority w:val="9"/>
    <w:rsid w:val="00AE31FA"/>
    <w:rPr>
      <w:rFonts w:asciiTheme="majorHAnsi" w:eastAsiaTheme="majorEastAsia" w:hAnsiTheme="majorHAnsi" w:cstheme="majorBidi"/>
      <w:color w:val="1F4D78" w:themeColor="accent1" w:themeShade="7F"/>
      <w:sz w:val="24"/>
      <w:szCs w:val="24"/>
    </w:rPr>
  </w:style>
  <w:style w:type="paragraph" w:customStyle="1" w:styleId="CarCar1Char">
    <w:name w:val="Car Car1 Char"/>
    <w:basedOn w:val="Normal"/>
    <w:rsid w:val="00100401"/>
    <w:pPr>
      <w:spacing w:line="240" w:lineRule="exact"/>
    </w:pPr>
    <w:rPr>
      <w:rFonts w:ascii="Verdana" w:eastAsia="Times New Roman" w:hAnsi="Verdana" w:cs="Verdana"/>
      <w:sz w:val="20"/>
      <w:szCs w:val="20"/>
      <w:lang w:val="en-GB"/>
    </w:r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목록 단락 Car,hyperlink Car"/>
    <w:link w:val="Paragraphedeliste"/>
    <w:uiPriority w:val="34"/>
    <w:qFormat/>
    <w:rsid w:val="000252B1"/>
  </w:style>
  <w:style w:type="paragraph" w:customStyle="1" w:styleId="Default">
    <w:name w:val="Default"/>
    <w:link w:val="DefaultCar"/>
    <w:rsid w:val="005E4E1E"/>
    <w:pPr>
      <w:autoSpaceDE w:val="0"/>
      <w:autoSpaceDN w:val="0"/>
      <w:adjustRightInd w:val="0"/>
      <w:spacing w:after="0" w:line="240" w:lineRule="auto"/>
    </w:pPr>
    <w:rPr>
      <w:rFonts w:ascii="Times New Roman" w:eastAsia="Times New Roman" w:hAnsi="Times New Roman" w:cs="Times New Roman"/>
      <w:color w:val="000000"/>
      <w:lang w:eastAsia="fr-FR"/>
    </w:rPr>
  </w:style>
  <w:style w:type="character" w:customStyle="1" w:styleId="DefaultCar">
    <w:name w:val="Default Car"/>
    <w:link w:val="Default"/>
    <w:locked/>
    <w:rsid w:val="005E4E1E"/>
    <w:rPr>
      <w:rFonts w:ascii="Times New Roman" w:eastAsia="Times New Roman" w:hAnsi="Times New Roman" w:cs="Times New Roman"/>
      <w:color w:val="000000"/>
      <w:lang w:eastAsia="fr-FR"/>
    </w:rPr>
  </w:style>
  <w:style w:type="character" w:styleId="Marquedecommentaire">
    <w:name w:val="annotation reference"/>
    <w:basedOn w:val="Policepardfaut"/>
    <w:uiPriority w:val="99"/>
    <w:unhideWhenUsed/>
    <w:rsid w:val="00187211"/>
    <w:rPr>
      <w:sz w:val="16"/>
      <w:szCs w:val="16"/>
    </w:rPr>
  </w:style>
  <w:style w:type="paragraph" w:styleId="Commentaire">
    <w:name w:val="annotation text"/>
    <w:basedOn w:val="Normal"/>
    <w:link w:val="CommentaireCar"/>
    <w:uiPriority w:val="99"/>
    <w:unhideWhenUsed/>
    <w:rsid w:val="00187211"/>
    <w:pPr>
      <w:spacing w:line="240" w:lineRule="auto"/>
    </w:pPr>
    <w:rPr>
      <w:sz w:val="20"/>
      <w:szCs w:val="20"/>
    </w:rPr>
  </w:style>
  <w:style w:type="character" w:customStyle="1" w:styleId="CommentaireCar">
    <w:name w:val="Commentaire Car"/>
    <w:basedOn w:val="Policepardfaut"/>
    <w:link w:val="Commentaire"/>
    <w:uiPriority w:val="99"/>
    <w:rsid w:val="00187211"/>
    <w:rPr>
      <w:sz w:val="20"/>
      <w:szCs w:val="20"/>
    </w:rPr>
  </w:style>
  <w:style w:type="paragraph" w:styleId="Objetducommentaire">
    <w:name w:val="annotation subject"/>
    <w:basedOn w:val="Commentaire"/>
    <w:next w:val="Commentaire"/>
    <w:link w:val="ObjetducommentaireCar"/>
    <w:uiPriority w:val="99"/>
    <w:semiHidden/>
    <w:unhideWhenUsed/>
    <w:rsid w:val="00187211"/>
    <w:rPr>
      <w:b/>
      <w:bCs/>
    </w:rPr>
  </w:style>
  <w:style w:type="character" w:customStyle="1" w:styleId="ObjetducommentaireCar">
    <w:name w:val="Objet du commentaire Car"/>
    <w:basedOn w:val="CommentaireCar"/>
    <w:link w:val="Objetducommentaire"/>
    <w:uiPriority w:val="99"/>
    <w:semiHidden/>
    <w:rsid w:val="00187211"/>
    <w:rPr>
      <w:b/>
      <w:bCs/>
      <w:sz w:val="20"/>
      <w:szCs w:val="20"/>
    </w:rPr>
  </w:style>
  <w:style w:type="paragraph" w:styleId="Textedebulles">
    <w:name w:val="Balloon Text"/>
    <w:basedOn w:val="Normal"/>
    <w:link w:val="TextedebullesCar"/>
    <w:uiPriority w:val="99"/>
    <w:semiHidden/>
    <w:unhideWhenUsed/>
    <w:rsid w:val="001872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7211"/>
    <w:rPr>
      <w:rFonts w:ascii="Segoe UI" w:hAnsi="Segoe UI" w:cs="Segoe UI"/>
      <w:sz w:val="18"/>
      <w:szCs w:val="18"/>
    </w:rPr>
  </w:style>
  <w:style w:type="paragraph" w:styleId="Titredenote">
    <w:name w:val="Note Heading"/>
    <w:aliases w:val="Titre de fiche"/>
    <w:basedOn w:val="Normal"/>
    <w:next w:val="Normal"/>
    <w:link w:val="TitredenoteCar"/>
    <w:unhideWhenUsed/>
    <w:rsid w:val="00A36E3B"/>
    <w:pPr>
      <w:keepNext/>
      <w:autoSpaceDE w:val="0"/>
      <w:autoSpaceDN w:val="0"/>
      <w:adjustRightInd w:val="0"/>
      <w:spacing w:after="0" w:line="288" w:lineRule="auto"/>
      <w:jc w:val="center"/>
    </w:pPr>
    <w:rPr>
      <w:rFonts w:ascii="Arial Narrow" w:eastAsiaTheme="minorEastAsia" w:hAnsi="Arial Narrow" w:cs="Arial"/>
      <w:color w:val="000000" w:themeColor="text1"/>
      <w:sz w:val="36"/>
      <w:szCs w:val="36"/>
      <w:lang w:eastAsia="fr-FR"/>
    </w:rPr>
  </w:style>
  <w:style w:type="character" w:customStyle="1" w:styleId="TitredenoteCar">
    <w:name w:val="Titre de note Car"/>
    <w:aliases w:val="Titre de fiche Car"/>
    <w:basedOn w:val="Policepardfaut"/>
    <w:link w:val="Titredenote"/>
    <w:rsid w:val="00A36E3B"/>
    <w:rPr>
      <w:rFonts w:ascii="Arial Narrow" w:eastAsiaTheme="minorEastAsia" w:hAnsi="Arial Narrow" w:cs="Arial"/>
      <w:color w:val="000000" w:themeColor="text1"/>
      <w:sz w:val="36"/>
      <w:szCs w:val="36"/>
      <w:lang w:eastAsia="fr-FR"/>
    </w:rPr>
  </w:style>
  <w:style w:type="paragraph" w:styleId="NormalWeb">
    <w:name w:val="Normal (Web)"/>
    <w:basedOn w:val="Normal"/>
    <w:uiPriority w:val="99"/>
    <w:rsid w:val="00A36E3B"/>
    <w:pPr>
      <w:keepLines/>
      <w:spacing w:after="0" w:line="240" w:lineRule="auto"/>
    </w:pPr>
    <w:rPr>
      <w:rFonts w:ascii="Imago" w:eastAsia="Times New Roman" w:hAnsi="Imago" w:cs="Times New Roman"/>
      <w:sz w:val="24"/>
      <w:szCs w:val="24"/>
      <w:lang w:val="en-US"/>
    </w:rPr>
  </w:style>
  <w:style w:type="paragraph" w:customStyle="1" w:styleId="CarCar1Char0">
    <w:name w:val="Car Car1 Char0"/>
    <w:basedOn w:val="Normal"/>
    <w:rsid w:val="00A36E3B"/>
    <w:pPr>
      <w:spacing w:line="240" w:lineRule="exact"/>
    </w:pPr>
    <w:rPr>
      <w:rFonts w:ascii="Verdana" w:eastAsia="Times New Roman" w:hAnsi="Verdana" w:cs="Verdana"/>
      <w:sz w:val="20"/>
      <w:szCs w:val="20"/>
      <w:lang w:val="en-GB"/>
    </w:rPr>
  </w:style>
  <w:style w:type="paragraph" w:styleId="En-ttedetabledesmatires">
    <w:name w:val="TOC Heading"/>
    <w:basedOn w:val="Titre1"/>
    <w:next w:val="Normal"/>
    <w:uiPriority w:val="39"/>
    <w:unhideWhenUsed/>
    <w:qFormat/>
    <w:rsid w:val="00CD60F8"/>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fr-FR"/>
    </w:rPr>
  </w:style>
  <w:style w:type="paragraph" w:styleId="TM1">
    <w:name w:val="toc 1"/>
    <w:basedOn w:val="Normal"/>
    <w:next w:val="Normal"/>
    <w:autoRedefine/>
    <w:uiPriority w:val="39"/>
    <w:unhideWhenUsed/>
    <w:rsid w:val="00CD60F8"/>
    <w:pPr>
      <w:spacing w:after="100"/>
    </w:pPr>
  </w:style>
  <w:style w:type="character" w:styleId="Lienhypertexte">
    <w:name w:val="Hyperlink"/>
    <w:basedOn w:val="Policepardfaut"/>
    <w:uiPriority w:val="99"/>
    <w:unhideWhenUsed/>
    <w:rsid w:val="00CD60F8"/>
    <w:rPr>
      <w:color w:val="0563C1" w:themeColor="hyperlink"/>
      <w:u w:val="single"/>
    </w:rPr>
  </w:style>
  <w:style w:type="character" w:styleId="Titredulivre">
    <w:name w:val="Book Title"/>
    <w:aliases w:val="Pied de page-mentions légales,HAS- Pied de page"/>
    <w:basedOn w:val="Policepardfaut"/>
    <w:uiPriority w:val="99"/>
    <w:rsid w:val="00CD60F8"/>
    <w:rPr>
      <w:rFonts w:ascii="Arial" w:hAnsi="Arial"/>
      <w:b w:val="0"/>
      <w:bCs/>
      <w:caps w:val="0"/>
      <w:smallCaps w:val="0"/>
      <w:color w:val="808080" w:themeColor="background1" w:themeShade="80"/>
      <w:spacing w:val="0"/>
      <w:sz w:val="16"/>
    </w:rPr>
  </w:style>
  <w:style w:type="paragraph" w:styleId="Titre">
    <w:name w:val="Title"/>
    <w:aliases w:val="Titre publication"/>
    <w:basedOn w:val="Normal"/>
    <w:next w:val="Normal"/>
    <w:link w:val="TitreCar"/>
    <w:uiPriority w:val="99"/>
    <w:qFormat/>
    <w:rsid w:val="00CD60F8"/>
    <w:pPr>
      <w:pageBreakBefore/>
      <w:spacing w:after="0" w:line="240" w:lineRule="auto"/>
    </w:pPr>
    <w:rPr>
      <w:rFonts w:ascii="Arial Narrow" w:eastAsiaTheme="majorEastAsia" w:hAnsi="Arial Narrow" w:cstheme="majorBidi"/>
      <w:bCs/>
      <w:color w:val="0D0D0D" w:themeColor="text1" w:themeTint="F2"/>
      <w:sz w:val="60"/>
      <w:szCs w:val="26"/>
      <w:lang w:eastAsia="fr-FR"/>
    </w:rPr>
  </w:style>
  <w:style w:type="character" w:customStyle="1" w:styleId="TitreCar">
    <w:name w:val="Titre Car"/>
    <w:aliases w:val="Titre publication Car"/>
    <w:basedOn w:val="Policepardfaut"/>
    <w:link w:val="Titre"/>
    <w:uiPriority w:val="99"/>
    <w:rsid w:val="00CD60F8"/>
    <w:rPr>
      <w:rFonts w:ascii="Arial Narrow" w:eastAsiaTheme="majorEastAsia" w:hAnsi="Arial Narrow" w:cstheme="majorBidi"/>
      <w:bCs/>
      <w:color w:val="0D0D0D" w:themeColor="text1" w:themeTint="F2"/>
      <w:sz w:val="60"/>
      <w:szCs w:val="26"/>
      <w:lang w:eastAsia="fr-FR"/>
    </w:rPr>
  </w:style>
  <w:style w:type="paragraph" w:styleId="Sous-titre">
    <w:name w:val="Subtitle"/>
    <w:basedOn w:val="Normal"/>
    <w:next w:val="Normal"/>
    <w:link w:val="Sous-titreCar"/>
    <w:qFormat/>
    <w:rsid w:val="00CD60F8"/>
    <w:pPr>
      <w:spacing w:before="100" w:after="40" w:line="288" w:lineRule="auto"/>
      <w:jc w:val="both"/>
    </w:pPr>
    <w:rPr>
      <w:rFonts w:ascii="Arial" w:eastAsiaTheme="minorEastAsia" w:hAnsi="Arial"/>
      <w:color w:val="808080" w:themeColor="background1" w:themeShade="80"/>
      <w:sz w:val="32"/>
      <w:szCs w:val="32"/>
      <w:lang w:eastAsia="fr-FR"/>
    </w:rPr>
  </w:style>
  <w:style w:type="character" w:customStyle="1" w:styleId="Sous-titreCar">
    <w:name w:val="Sous-titre Car"/>
    <w:basedOn w:val="Policepardfaut"/>
    <w:link w:val="Sous-titre"/>
    <w:rsid w:val="00CD60F8"/>
    <w:rPr>
      <w:rFonts w:ascii="Arial" w:eastAsiaTheme="minorEastAsia" w:hAnsi="Arial"/>
      <w:color w:val="808080" w:themeColor="background1" w:themeShade="80"/>
      <w:sz w:val="32"/>
      <w:szCs w:val="32"/>
      <w:lang w:eastAsia="fr-FR"/>
    </w:rPr>
  </w:style>
  <w:style w:type="table" w:styleId="Grilledutableau">
    <w:name w:val="Table Grid"/>
    <w:basedOn w:val="TableauNormal"/>
    <w:rsid w:val="00CD60F8"/>
    <w:pPr>
      <w:spacing w:after="0" w:line="240" w:lineRule="auto"/>
    </w:pPr>
    <w:rPr>
      <w:rFonts w:ascii="Arial" w:eastAsiaTheme="minorEastAsia" w:hAnsi="Arial"/>
      <w:lang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lev">
    <w:name w:val="Strong"/>
    <w:aliases w:val="Gras"/>
    <w:basedOn w:val="Policepardfaut"/>
    <w:uiPriority w:val="22"/>
    <w:qFormat/>
    <w:rsid w:val="00CD60F8"/>
    <w:rPr>
      <w:b/>
      <w:bCs/>
    </w:rPr>
  </w:style>
  <w:style w:type="paragraph" w:customStyle="1" w:styleId="Intertitre">
    <w:name w:val="¶ Intertitre"/>
    <w:basedOn w:val="Normal"/>
    <w:next w:val="Normal"/>
    <w:link w:val="IntertitreCar"/>
    <w:uiPriority w:val="11"/>
    <w:qFormat/>
    <w:rsid w:val="00CD60F8"/>
    <w:pPr>
      <w:keepNext/>
      <w:autoSpaceDE w:val="0"/>
      <w:autoSpaceDN w:val="0"/>
      <w:adjustRightInd w:val="0"/>
      <w:spacing w:before="120" w:after="60" w:line="288" w:lineRule="auto"/>
    </w:pPr>
    <w:rPr>
      <w:rFonts w:ascii="Arial Narrow" w:eastAsiaTheme="minorEastAsia" w:hAnsi="Arial Narrow" w:cs="Arial"/>
      <w:b/>
      <w:bCs/>
      <w:color w:val="000000" w:themeColor="text1"/>
      <w:sz w:val="26"/>
      <w:lang w:eastAsia="fr-FR"/>
    </w:rPr>
  </w:style>
  <w:style w:type="character" w:customStyle="1" w:styleId="IntertitreCar">
    <w:name w:val="¶ Intertitre Car"/>
    <w:basedOn w:val="Policepardfaut"/>
    <w:link w:val="Intertitre"/>
    <w:uiPriority w:val="11"/>
    <w:rsid w:val="00CD60F8"/>
    <w:rPr>
      <w:rFonts w:ascii="Arial Narrow" w:eastAsiaTheme="minorEastAsia" w:hAnsi="Arial Narrow" w:cs="Arial"/>
      <w:b/>
      <w:bCs/>
      <w:color w:val="000000" w:themeColor="text1"/>
      <w:sz w:val="26"/>
      <w:lang w:eastAsia="fr-FR"/>
    </w:rPr>
  </w:style>
  <w:style w:type="character" w:styleId="Accentuation">
    <w:name w:val="Emphasis"/>
    <w:aliases w:val="Italique"/>
    <w:basedOn w:val="Policepardfaut"/>
    <w:qFormat/>
    <w:rsid w:val="00CD60F8"/>
    <w:rPr>
      <w:i/>
      <w:iCs/>
    </w:rPr>
  </w:style>
  <w:style w:type="character" w:customStyle="1" w:styleId="Condens">
    <w:name w:val="Condensé"/>
    <w:basedOn w:val="Policepardfaut"/>
    <w:uiPriority w:val="4"/>
    <w:qFormat/>
    <w:rsid w:val="00CD60F8"/>
    <w:rPr>
      <w:spacing w:val="-2"/>
    </w:rPr>
  </w:style>
  <w:style w:type="character" w:customStyle="1" w:styleId="Mention1">
    <w:name w:val="Mention1"/>
    <w:aliases w:val="Texte d'aide"/>
    <w:uiPriority w:val="99"/>
    <w:unhideWhenUsed/>
    <w:rsid w:val="00CD60F8"/>
    <w:rPr>
      <w:rFonts w:ascii="Arial Nova Cond" w:hAnsi="Arial Nova Cond"/>
      <w:color w:val="595959" w:themeColor="text1" w:themeTint="A6"/>
      <w:sz w:val="22"/>
      <w:shd w:val="clear" w:color="auto" w:fill="F2F2F2" w:themeFill="background1" w:themeFillShade="F2"/>
    </w:rPr>
  </w:style>
  <w:style w:type="character" w:styleId="Textedelespacerserv">
    <w:name w:val="Placeholder Text"/>
    <w:basedOn w:val="Policepardfaut"/>
    <w:uiPriority w:val="99"/>
    <w:semiHidden/>
    <w:rsid w:val="00D92560"/>
    <w:rPr>
      <w:color w:val="808080"/>
    </w:rPr>
  </w:style>
  <w:style w:type="paragraph" w:customStyle="1" w:styleId="Paragraphedexplications">
    <w:name w:val="Paragraphe d'explications"/>
    <w:basedOn w:val="Normal"/>
    <w:uiPriority w:val="7"/>
    <w:qFormat/>
    <w:rsid w:val="00D92560"/>
    <w:pPr>
      <w:pBdr>
        <w:left w:val="single" w:sz="4" w:space="4" w:color="808080" w:themeColor="background1" w:themeShade="80"/>
      </w:pBdr>
      <w:spacing w:after="40" w:line="240" w:lineRule="auto"/>
      <w:ind w:left="851"/>
      <w:jc w:val="both"/>
    </w:pPr>
    <w:rPr>
      <w:rFonts w:ascii="Arial Nova Cond" w:eastAsiaTheme="minorEastAsia" w:hAnsi="Arial Nova Cond"/>
      <w:color w:val="808080" w:themeColor="background1" w:themeShade="80"/>
      <w:lang w:eastAsia="fr-FR"/>
    </w:rPr>
  </w:style>
  <w:style w:type="table" w:styleId="Grilledetableauclaire">
    <w:name w:val="Grid Table Light"/>
    <w:aliases w:val="Fond gris"/>
    <w:basedOn w:val="TableauNormal"/>
    <w:uiPriority w:val="40"/>
    <w:rsid w:val="00D92560"/>
    <w:pPr>
      <w:spacing w:after="0" w:line="240" w:lineRule="auto"/>
    </w:pPr>
    <w:rPr>
      <w:rFonts w:ascii="Arial" w:eastAsiaTheme="minorEastAsia" w:hAnsi="Arial"/>
      <w:lang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paragraph" w:customStyle="1" w:styleId="Asupprimer">
    <w:name w:val="A supprimer"/>
    <w:basedOn w:val="Paragraphedexplications"/>
    <w:qFormat/>
    <w:rsid w:val="00CB5D82"/>
    <w:pPr>
      <w:pBdr>
        <w:left w:val="dotted" w:sz="12" w:space="4" w:color="538135" w:themeColor="accent6" w:themeShade="BF"/>
      </w:pBdr>
    </w:pPr>
    <w:rPr>
      <w:color w:val="538135" w:themeColor="accent6" w:themeShade="BF"/>
    </w:rPr>
  </w:style>
  <w:style w:type="paragraph" w:styleId="TM2">
    <w:name w:val="toc 2"/>
    <w:basedOn w:val="Normal"/>
    <w:next w:val="Normal"/>
    <w:autoRedefine/>
    <w:uiPriority w:val="39"/>
    <w:unhideWhenUsed/>
    <w:rsid w:val="005B3210"/>
    <w:pPr>
      <w:spacing w:after="100"/>
      <w:ind w:left="220"/>
    </w:pPr>
  </w:style>
  <w:style w:type="paragraph" w:styleId="Listepuces">
    <w:name w:val="List Bullet"/>
    <w:aliases w:val="Flèche"/>
    <w:basedOn w:val="Paragraphedeliste"/>
    <w:qFormat/>
    <w:rsid w:val="008D5B2B"/>
    <w:pPr>
      <w:tabs>
        <w:tab w:val="num" w:pos="360"/>
      </w:tabs>
      <w:spacing w:before="40" w:after="20" w:line="288" w:lineRule="auto"/>
      <w:ind w:left="360" w:hanging="360"/>
      <w:contextualSpacing w:val="0"/>
      <w:jc w:val="both"/>
    </w:pPr>
    <w:rPr>
      <w:rFonts w:ascii="Arial" w:eastAsiaTheme="minorEastAsia" w:hAnsi="Arial"/>
      <w:color w:val="404040" w:themeColor="text1" w:themeTint="BF"/>
      <w:lang w:eastAsia="fr-FR"/>
    </w:rPr>
  </w:style>
  <w:style w:type="paragraph" w:styleId="Rvision">
    <w:name w:val="Revision"/>
    <w:hidden/>
    <w:uiPriority w:val="99"/>
    <w:semiHidden/>
    <w:rsid w:val="00275EFD"/>
    <w:pPr>
      <w:spacing w:after="0" w:line="240" w:lineRule="auto"/>
    </w:pPr>
  </w:style>
  <w:style w:type="paragraph" w:styleId="Liste2">
    <w:name w:val="List 2"/>
    <w:aliases w:val="Liste tableau"/>
    <w:basedOn w:val="Normal"/>
    <w:qFormat/>
    <w:rsid w:val="00513244"/>
    <w:pPr>
      <w:spacing w:after="40" w:line="288" w:lineRule="auto"/>
      <w:contextualSpacing/>
    </w:pPr>
    <w:rPr>
      <w:rFonts w:ascii="Arial" w:eastAsiaTheme="minorEastAsia" w:hAnsi="Arial"/>
      <w:color w:val="404040" w:themeColor="text1" w:themeTint="BF"/>
      <w:szCs w:val="20"/>
      <w:lang w:eastAsia="fr-FR"/>
    </w:rPr>
  </w:style>
  <w:style w:type="paragraph" w:styleId="Notedebasdepage">
    <w:name w:val="footnote text"/>
    <w:basedOn w:val="Normal"/>
    <w:link w:val="NotedebasdepageCar"/>
    <w:uiPriority w:val="99"/>
    <w:unhideWhenUsed/>
    <w:rsid w:val="00513244"/>
    <w:pPr>
      <w:spacing w:after="40" w:line="240" w:lineRule="auto"/>
    </w:pPr>
    <w:rPr>
      <w:rFonts w:ascii="Arial" w:eastAsiaTheme="minorEastAsia" w:hAnsi="Arial"/>
      <w:color w:val="404040" w:themeColor="text1" w:themeTint="BF"/>
      <w:sz w:val="17"/>
      <w:szCs w:val="20"/>
      <w:lang w:eastAsia="fr-FR"/>
    </w:rPr>
  </w:style>
  <w:style w:type="character" w:customStyle="1" w:styleId="NotedebasdepageCar">
    <w:name w:val="Note de bas de page Car"/>
    <w:basedOn w:val="Policepardfaut"/>
    <w:link w:val="Notedebasdepage"/>
    <w:uiPriority w:val="99"/>
    <w:rsid w:val="00513244"/>
    <w:rPr>
      <w:rFonts w:ascii="Arial" w:eastAsiaTheme="minorEastAsia" w:hAnsi="Arial"/>
      <w:color w:val="404040" w:themeColor="text1" w:themeTint="BF"/>
      <w:sz w:val="17"/>
      <w:szCs w:val="20"/>
      <w:lang w:eastAsia="fr-FR"/>
    </w:rPr>
  </w:style>
  <w:style w:type="character" w:styleId="Appelnotedebasdep">
    <w:name w:val="footnote reference"/>
    <w:basedOn w:val="Policepardfaut"/>
    <w:semiHidden/>
    <w:unhideWhenUsed/>
    <w:rsid w:val="00513244"/>
    <w:rPr>
      <w:vertAlign w:val="superscript"/>
    </w:rPr>
  </w:style>
  <w:style w:type="table" w:customStyle="1" w:styleId="Fondgris1">
    <w:name w:val="Fond gris1"/>
    <w:basedOn w:val="TableauNormal"/>
    <w:next w:val="Grilledetableauclaire"/>
    <w:uiPriority w:val="40"/>
    <w:rsid w:val="00513244"/>
    <w:pPr>
      <w:spacing w:after="0" w:line="240" w:lineRule="auto"/>
    </w:pPr>
    <w:rPr>
      <w:rFonts w:ascii="Arial" w:eastAsiaTheme="minorEastAsia" w:hAnsi="Arial"/>
      <w:lang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paragraph" w:customStyle="1" w:styleId="Text">
    <w:name w:val="Text"/>
    <w:basedOn w:val="Normal"/>
    <w:link w:val="TextChar3"/>
    <w:rsid w:val="00414033"/>
    <w:pPr>
      <w:keepLines/>
      <w:spacing w:before="120" w:after="0" w:line="240" w:lineRule="auto"/>
      <w:jc w:val="both"/>
    </w:pPr>
    <w:rPr>
      <w:rFonts w:ascii="Imago" w:eastAsia="Times New Roman" w:hAnsi="Imago" w:cs="Times New Roman"/>
      <w:sz w:val="24"/>
      <w:szCs w:val="20"/>
      <w:lang w:val="en-US"/>
    </w:rPr>
  </w:style>
  <w:style w:type="paragraph" w:customStyle="1" w:styleId="Listlevel2">
    <w:name w:val="List level 2"/>
    <w:basedOn w:val="Normal"/>
    <w:rsid w:val="00414033"/>
    <w:pPr>
      <w:keepLines/>
      <w:spacing w:before="40" w:after="20" w:line="240" w:lineRule="auto"/>
      <w:ind w:left="850" w:hanging="425"/>
    </w:pPr>
    <w:rPr>
      <w:rFonts w:ascii="Imago" w:eastAsia="Times New Roman" w:hAnsi="Imago" w:cs="Times New Roman"/>
      <w:sz w:val="24"/>
      <w:szCs w:val="20"/>
      <w:lang w:val="en-US"/>
    </w:rPr>
  </w:style>
  <w:style w:type="character" w:customStyle="1" w:styleId="TextChar3">
    <w:name w:val="Text Char3"/>
    <w:link w:val="Text"/>
    <w:locked/>
    <w:rsid w:val="00414033"/>
    <w:rPr>
      <w:rFonts w:ascii="Imago" w:eastAsia="Times New Roman" w:hAnsi="Imago" w:cs="Times New Roman"/>
      <w:sz w:val="24"/>
      <w:szCs w:val="20"/>
      <w:lang w:val="en-US"/>
    </w:rPr>
  </w:style>
  <w:style w:type="paragraph" w:customStyle="1" w:styleId="CarCar1Char1">
    <w:name w:val="Car Car1 Char1"/>
    <w:basedOn w:val="Normal"/>
    <w:rsid w:val="00414033"/>
    <w:pPr>
      <w:spacing w:line="240" w:lineRule="exact"/>
    </w:pPr>
    <w:rPr>
      <w:rFonts w:ascii="Verdana" w:eastAsia="Times New Roman" w:hAnsi="Verdana" w:cs="Verdana"/>
      <w:sz w:val="20"/>
      <w:szCs w:val="20"/>
      <w:lang w:val="en-GB"/>
    </w:rPr>
  </w:style>
  <w:style w:type="paragraph" w:customStyle="1" w:styleId="2">
    <w:name w:val="2"/>
    <w:basedOn w:val="Normal"/>
    <w:rsid w:val="007D54B0"/>
    <w:pPr>
      <w:autoSpaceDE w:val="0"/>
      <w:autoSpaceDN w:val="0"/>
      <w:adjustRightInd w:val="0"/>
      <w:spacing w:line="240" w:lineRule="exact"/>
    </w:pPr>
    <w:rPr>
      <w:rFonts w:ascii="Verdana" w:eastAsia="Times New Roman" w:hAnsi="Verdana" w:cs="Verdana"/>
      <w:sz w:val="20"/>
      <w:szCs w:val="20"/>
      <w:lang w:val="en-US"/>
    </w:rPr>
  </w:style>
  <w:style w:type="character" w:styleId="Lienhypertextesuivivisit">
    <w:name w:val="FollowedHyperlink"/>
    <w:basedOn w:val="Policepardfaut"/>
    <w:uiPriority w:val="99"/>
    <w:semiHidden/>
    <w:unhideWhenUsed/>
    <w:rsid w:val="00D32AA9"/>
    <w:rPr>
      <w:color w:val="954F72" w:themeColor="followedHyperlink"/>
      <w:u w:val="single"/>
    </w:rPr>
  </w:style>
  <w:style w:type="paragraph" w:customStyle="1" w:styleId="CarCar1Char2">
    <w:name w:val="Car Car1 Char2"/>
    <w:basedOn w:val="Normal"/>
    <w:rsid w:val="000B4F25"/>
    <w:pPr>
      <w:spacing w:line="240" w:lineRule="exact"/>
    </w:pPr>
    <w:rPr>
      <w:rFonts w:ascii="Verdana" w:eastAsia="Times New Roman" w:hAnsi="Verdana" w:cs="Verdana"/>
      <w:sz w:val="20"/>
      <w:szCs w:val="20"/>
      <w:lang w:val="en-GB"/>
    </w:rPr>
  </w:style>
  <w:style w:type="character" w:customStyle="1" w:styleId="markedcontent">
    <w:name w:val="markedcontent"/>
    <w:basedOn w:val="Policepardfaut"/>
    <w:rsid w:val="008E06EA"/>
  </w:style>
  <w:style w:type="paragraph" w:customStyle="1" w:styleId="CarCar1Char3">
    <w:name w:val="Car Car1 Char3"/>
    <w:basedOn w:val="Normal"/>
    <w:rsid w:val="003D12FA"/>
    <w:pPr>
      <w:spacing w:line="240" w:lineRule="exact"/>
    </w:pPr>
    <w:rPr>
      <w:rFonts w:ascii="Verdana" w:eastAsia="Times New Roman" w:hAnsi="Verdana" w:cs="Verdana"/>
      <w:sz w:val="20"/>
      <w:szCs w:val="20"/>
      <w:lang w:val="en-GB"/>
    </w:rPr>
  </w:style>
  <w:style w:type="table" w:customStyle="1" w:styleId="Grilledutableau1">
    <w:name w:val="Grille du tableau1"/>
    <w:basedOn w:val="TableauNormal"/>
    <w:next w:val="Grilledutableau"/>
    <w:rsid w:val="006E52FB"/>
    <w:pPr>
      <w:spacing w:after="0" w:line="240" w:lineRule="auto"/>
    </w:pPr>
    <w:rPr>
      <w:rFonts w:ascii="Arial" w:eastAsiaTheme="minorEastAsia" w:hAnsi="Arial"/>
      <w:lang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paragraph" w:customStyle="1" w:styleId="CarCar1Char4">
    <w:name w:val="Car Car1 Char4"/>
    <w:basedOn w:val="Normal"/>
    <w:rsid w:val="000129AD"/>
    <w:pPr>
      <w:spacing w:line="240" w:lineRule="exact"/>
    </w:pPr>
    <w:rPr>
      <w:rFonts w:ascii="Verdana" w:eastAsia="Times New Roman" w:hAnsi="Verdana" w:cs="Verdana"/>
      <w:sz w:val="20"/>
      <w:szCs w:val="20"/>
      <w:lang w:val="en-GB"/>
    </w:rPr>
  </w:style>
  <w:style w:type="paragraph" w:customStyle="1" w:styleId="pf0">
    <w:name w:val="pf0"/>
    <w:basedOn w:val="Normal"/>
    <w:rsid w:val="001E6005"/>
    <w:pPr>
      <w:spacing w:before="100" w:beforeAutospacing="1" w:after="100" w:afterAutospacing="1" w:line="240" w:lineRule="auto"/>
    </w:pPr>
    <w:rPr>
      <w:rFonts w:ascii="Times New Roman" w:eastAsia="Times New Roman" w:hAnsi="Times New Roman" w:cs="Times New Roman"/>
      <w:sz w:val="24"/>
      <w:szCs w:val="24"/>
      <w:lang w:eastAsia="fr-FR"/>
      <w14:ligatures w14:val="standardContextual"/>
    </w:rPr>
  </w:style>
  <w:style w:type="paragraph" w:customStyle="1" w:styleId="TableParagraph">
    <w:name w:val="Table Paragraph"/>
    <w:basedOn w:val="Normal"/>
    <w:uiPriority w:val="1"/>
    <w:qFormat/>
    <w:rsid w:val="00A00FBF"/>
    <w:pPr>
      <w:widowControl w:val="0"/>
      <w:autoSpaceDE w:val="0"/>
      <w:autoSpaceDN w:val="0"/>
      <w:adjustRightInd w:val="0"/>
      <w:spacing w:after="0" w:line="240" w:lineRule="auto"/>
    </w:pPr>
    <w:rPr>
      <w:rFonts w:ascii="Arial" w:eastAsiaTheme="minorEastAsia" w:hAnsi="Arial" w:cs="Arial"/>
      <w:sz w:val="24"/>
      <w:szCs w:val="24"/>
      <w:lang w:val="en-US"/>
      <w14:ligatures w14:val="standardContextual"/>
    </w:rPr>
  </w:style>
  <w:style w:type="character" w:customStyle="1" w:styleId="y2iqfc">
    <w:name w:val="y2iqfc"/>
    <w:basedOn w:val="Policepardfaut"/>
    <w:rsid w:val="00A00FBF"/>
  </w:style>
  <w:style w:type="character" w:customStyle="1" w:styleId="Mention2">
    <w:name w:val="Mention2"/>
    <w:uiPriority w:val="99"/>
    <w:unhideWhenUsed/>
    <w:rsid w:val="00017D26"/>
    <w:rPr>
      <w:rFonts w:ascii="Arial Nova Cond" w:hAnsi="Arial Nova Cond"/>
      <w:color w:val="595959" w:themeColor="text1" w:themeTint="A6"/>
      <w:sz w:val="22"/>
      <w:shd w:val="clear" w:color="auto" w:fill="F2F2F2" w:themeFill="background1" w:themeFillShade="F2"/>
    </w:rPr>
  </w:style>
  <w:style w:type="paragraph" w:styleId="PrformatHTML">
    <w:name w:val="HTML Preformatted"/>
    <w:basedOn w:val="Normal"/>
    <w:link w:val="PrformatHTMLCar"/>
    <w:uiPriority w:val="99"/>
    <w:unhideWhenUsed/>
    <w:rsid w:val="00F21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14:ligatures w14:val="standardContextual"/>
    </w:rPr>
  </w:style>
  <w:style w:type="character" w:customStyle="1" w:styleId="PrformatHTMLCar">
    <w:name w:val="Préformaté HTML Car"/>
    <w:basedOn w:val="Policepardfaut"/>
    <w:link w:val="PrformatHTML"/>
    <w:uiPriority w:val="99"/>
    <w:rsid w:val="00F210B6"/>
    <w:rPr>
      <w:rFonts w:ascii="Courier New" w:eastAsia="Times New Roman" w:hAnsi="Courier New" w:cs="Courier New"/>
      <w:sz w:val="20"/>
      <w:szCs w:val="20"/>
      <w:lang w:eastAsia="fr-FR"/>
      <w14:ligatures w14:val="standardContextual"/>
    </w:rPr>
  </w:style>
  <w:style w:type="character" w:customStyle="1" w:styleId="Exposant">
    <w:name w:val="Exposant"/>
    <w:basedOn w:val="Policepardfaut"/>
    <w:uiPriority w:val="19"/>
    <w:qFormat/>
    <w:rsid w:val="00754DF2"/>
    <w:rPr>
      <w:vertAlign w:val="superscript"/>
    </w:rPr>
  </w:style>
  <w:style w:type="character" w:customStyle="1" w:styleId="Mention3">
    <w:name w:val="Mention3"/>
    <w:basedOn w:val="Policepardfaut"/>
    <w:uiPriority w:val="99"/>
    <w:unhideWhenUsed/>
    <w:rsid w:val="00E838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42540">
      <w:bodyDiv w:val="1"/>
      <w:marLeft w:val="0"/>
      <w:marRight w:val="0"/>
      <w:marTop w:val="0"/>
      <w:marBottom w:val="0"/>
      <w:divBdr>
        <w:top w:val="none" w:sz="0" w:space="0" w:color="auto"/>
        <w:left w:val="none" w:sz="0" w:space="0" w:color="auto"/>
        <w:bottom w:val="none" w:sz="0" w:space="0" w:color="auto"/>
        <w:right w:val="none" w:sz="0" w:space="0" w:color="auto"/>
      </w:divBdr>
    </w:div>
    <w:div w:id="930163518">
      <w:bodyDiv w:val="1"/>
      <w:marLeft w:val="0"/>
      <w:marRight w:val="0"/>
      <w:marTop w:val="0"/>
      <w:marBottom w:val="0"/>
      <w:divBdr>
        <w:top w:val="none" w:sz="0" w:space="0" w:color="auto"/>
        <w:left w:val="none" w:sz="0" w:space="0" w:color="auto"/>
        <w:bottom w:val="none" w:sz="0" w:space="0" w:color="auto"/>
        <w:right w:val="none" w:sz="0" w:space="0" w:color="auto"/>
      </w:divBdr>
    </w:div>
    <w:div w:id="1052732580">
      <w:bodyDiv w:val="1"/>
      <w:marLeft w:val="0"/>
      <w:marRight w:val="0"/>
      <w:marTop w:val="0"/>
      <w:marBottom w:val="0"/>
      <w:divBdr>
        <w:top w:val="none" w:sz="0" w:space="0" w:color="auto"/>
        <w:left w:val="none" w:sz="0" w:space="0" w:color="auto"/>
        <w:bottom w:val="none" w:sz="0" w:space="0" w:color="auto"/>
        <w:right w:val="none" w:sz="0" w:space="0" w:color="auto"/>
      </w:divBdr>
    </w:div>
    <w:div w:id="1176119548">
      <w:bodyDiv w:val="1"/>
      <w:marLeft w:val="0"/>
      <w:marRight w:val="0"/>
      <w:marTop w:val="0"/>
      <w:marBottom w:val="0"/>
      <w:divBdr>
        <w:top w:val="none" w:sz="0" w:space="0" w:color="auto"/>
        <w:left w:val="none" w:sz="0" w:space="0" w:color="auto"/>
        <w:bottom w:val="none" w:sz="0" w:space="0" w:color="auto"/>
        <w:right w:val="none" w:sz="0" w:space="0" w:color="auto"/>
      </w:divBdr>
    </w:div>
    <w:div w:id="1257401583">
      <w:bodyDiv w:val="1"/>
      <w:marLeft w:val="0"/>
      <w:marRight w:val="0"/>
      <w:marTop w:val="0"/>
      <w:marBottom w:val="0"/>
      <w:divBdr>
        <w:top w:val="none" w:sz="0" w:space="0" w:color="auto"/>
        <w:left w:val="none" w:sz="0" w:space="0" w:color="auto"/>
        <w:bottom w:val="none" w:sz="0" w:space="0" w:color="auto"/>
        <w:right w:val="none" w:sz="0" w:space="0" w:color="auto"/>
      </w:divBdr>
    </w:div>
    <w:div w:id="14411463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332682645">
          <w:marLeft w:val="0"/>
          <w:marRight w:val="0"/>
          <w:marTop w:val="0"/>
          <w:marBottom w:val="0"/>
          <w:divBdr>
            <w:top w:val="none" w:sz="0" w:space="0" w:color="auto"/>
            <w:left w:val="none" w:sz="0" w:space="0" w:color="auto"/>
            <w:bottom w:val="single" w:sz="6" w:space="9" w:color="C8C8C8"/>
            <w:right w:val="none" w:sz="0" w:space="0" w:color="auto"/>
          </w:divBdr>
          <w:divsChild>
            <w:div w:id="1636175453">
              <w:marLeft w:val="0"/>
              <w:marRight w:val="0"/>
              <w:marTop w:val="0"/>
              <w:marBottom w:val="0"/>
              <w:divBdr>
                <w:top w:val="none" w:sz="0" w:space="0" w:color="auto"/>
                <w:left w:val="none" w:sz="0" w:space="0" w:color="auto"/>
                <w:bottom w:val="none" w:sz="0" w:space="0" w:color="auto"/>
                <w:right w:val="none" w:sz="0" w:space="0" w:color="auto"/>
              </w:divBdr>
              <w:divsChild>
                <w:div w:id="229535621">
                  <w:marLeft w:val="0"/>
                  <w:marRight w:val="0"/>
                  <w:marTop w:val="0"/>
                  <w:marBottom w:val="0"/>
                  <w:divBdr>
                    <w:top w:val="none" w:sz="0" w:space="0" w:color="auto"/>
                    <w:left w:val="none" w:sz="0" w:space="0" w:color="auto"/>
                    <w:bottom w:val="none" w:sz="0" w:space="0" w:color="auto"/>
                    <w:right w:val="none" w:sz="0" w:space="0" w:color="auto"/>
                  </w:divBdr>
                  <w:divsChild>
                    <w:div w:id="119567936">
                      <w:marLeft w:val="272"/>
                      <w:marRight w:val="46"/>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9230772">
      <w:bodyDiv w:val="1"/>
      <w:marLeft w:val="0"/>
      <w:marRight w:val="0"/>
      <w:marTop w:val="0"/>
      <w:marBottom w:val="0"/>
      <w:divBdr>
        <w:top w:val="none" w:sz="0" w:space="0" w:color="auto"/>
        <w:left w:val="none" w:sz="0" w:space="0" w:color="auto"/>
        <w:bottom w:val="none" w:sz="0" w:space="0" w:color="auto"/>
        <w:right w:val="none" w:sz="0" w:space="0" w:color="auto"/>
      </w:divBdr>
    </w:div>
    <w:div w:id="1812791662">
      <w:bodyDiv w:val="1"/>
      <w:marLeft w:val="0"/>
      <w:marRight w:val="0"/>
      <w:marTop w:val="0"/>
      <w:marBottom w:val="0"/>
      <w:divBdr>
        <w:top w:val="none" w:sz="0" w:space="0" w:color="auto"/>
        <w:left w:val="none" w:sz="0" w:space="0" w:color="auto"/>
        <w:bottom w:val="none" w:sz="0" w:space="0" w:color="auto"/>
        <w:right w:val="none" w:sz="0" w:space="0" w:color="auto"/>
      </w:divBdr>
    </w:div>
    <w:div w:id="20764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sm.sante.fr" TargetMode="External"/><Relationship Id="rId18" Type="http://schemas.openxmlformats.org/officeDocument/2006/relationships/footer" Target="footer1.xml"/><Relationship Id="rId26" Type="http://schemas.openxmlformats.org/officeDocument/2006/relationships/hyperlink" Target="https://eur-lex.europa.eu/legal-content/FR/TXT/PDF/?uri=CELEX:32016R0679&amp;from=FR" TargetMode="External"/><Relationship Id="rId3" Type="http://schemas.openxmlformats.org/officeDocument/2006/relationships/styles" Target="styles.xml"/><Relationship Id="rId21" Type="http://schemas.openxmlformats.org/officeDocument/2006/relationships/hyperlink" Target="https://www.legifrance.gouv.fr/loda/id/LEGISCTA000006095896"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ignalement.social-sante.gouv.fr/" TargetMode="External"/><Relationship Id="rId17" Type="http://schemas.openxmlformats.org/officeDocument/2006/relationships/header" Target="header2.xml"/><Relationship Id="rId25" Type="http://schemas.openxmlformats.org/officeDocument/2006/relationships/hyperlink" Target="https://www.cnil.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eur-lex.europa.eu/legal-content/FR/TXT/PDF/?uri=CELEX:32016R0679&amp;from=FR" TargetMode="External"/><Relationship Id="rId29" Type="http://schemas.openxmlformats.org/officeDocument/2006/relationships/hyperlink" Target="https://base-donnees-publique.medicaments.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nalement.social-sante.gouv.fr/" TargetMode="External"/><Relationship Id="rId24" Type="http://schemas.openxmlformats.org/officeDocument/2006/relationships/hyperlink" Target="https://eur-lex.europa.eu/legal-content/FR/TXT/PDF/?uri=CELEX:32016R0679&amp;from=FR" TargetMode="External"/><Relationship Id="rId32" Type="http://schemas.openxmlformats.org/officeDocument/2006/relationships/hyperlink" Target="http://www.ansm.sante.fr/" TargetMode="External"/><Relationship Id="rId5" Type="http://schemas.openxmlformats.org/officeDocument/2006/relationships/webSettings" Target="webSettings.xml"/><Relationship Id="rId15" Type="http://schemas.openxmlformats.org/officeDocument/2006/relationships/hyperlink" Target="https://urldefense.com/v3/__https:/signalement.social-sante.gouv.fr/__;!!AoaiBx6H!yxpDNFCdhn2RrTaapIgX4QXHdHf_wSc0hKuNMSvPZTxNAlljXlA0r-XzVyTgaFbu29lbqORdiJOp5dT6-3onDV-uGkQt-rBWU8Y$" TargetMode="External"/><Relationship Id="rId23" Type="http://schemas.openxmlformats.org/officeDocument/2006/relationships/hyperlink" Target="https://www.legifrance.gouv.fr/codes/article_lc/LEGIARTI000044628309/2023-01-16" TargetMode="External"/><Relationship Id="rId28" Type="http://schemas.openxmlformats.org/officeDocument/2006/relationships/hyperlink" Target="http://www.cnil.fr" TargetMode="External"/><Relationship Id="rId10" Type="http://schemas.openxmlformats.org/officeDocument/2006/relationships/hyperlink" Target="https://signalement.social-sante.gouv.fr/" TargetMode="External"/><Relationship Id="rId19" Type="http://schemas.openxmlformats.org/officeDocument/2006/relationships/header" Target="header3.xml"/><Relationship Id="rId31" Type="http://schemas.openxmlformats.org/officeDocument/2006/relationships/hyperlink" Target="https://ansm.sante.fr/documents/reference/referentiel-des-specialites-en-acces-derogatoire?checked%5B%5D=cpc+en+cours" TargetMode="External"/><Relationship Id="rId4" Type="http://schemas.openxmlformats.org/officeDocument/2006/relationships/settings" Target="settings.xml"/><Relationship Id="rId9" Type="http://schemas.openxmlformats.org/officeDocument/2006/relationships/hyperlink" Target="http://www.ansm.sante.fr" TargetMode="External"/><Relationship Id="rId14" Type="http://schemas.openxmlformats.org/officeDocument/2006/relationships/hyperlink" Target="http://base-/" TargetMode="External"/><Relationship Id="rId22" Type="http://schemas.openxmlformats.org/officeDocument/2006/relationships/hyperlink" Target="https://eur-lex.europa.eu/legal-content/FR/TXT/PDF/?uri=CELEX:32016R0679&amp;from=FR" TargetMode="External"/><Relationship Id="rId27" Type="http://schemas.openxmlformats.org/officeDocument/2006/relationships/hyperlink" Target="https://www.legifrance.gouv.fr/codes/article_lc/LEGIARTI000041721215/" TargetMode="External"/><Relationship Id="rId30" Type="http://schemas.openxmlformats.org/officeDocument/2006/relationships/hyperlink" Target="https://base-donnees-publique.medicaments.gouv.fr/"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E6F3946224A8FB855746FC4822340"/>
        <w:category>
          <w:name w:val="Général"/>
          <w:gallery w:val="placeholder"/>
        </w:category>
        <w:types>
          <w:type w:val="bbPlcHdr"/>
        </w:types>
        <w:behaviors>
          <w:behavior w:val="content"/>
        </w:behaviors>
        <w:guid w:val="{28EDE14C-5996-4A42-85B5-CE998043619A}"/>
      </w:docPartPr>
      <w:docPartBody>
        <w:p w:rsidR="00581F63" w:rsidRDefault="00581F63" w:rsidP="00581F63">
          <w:pPr>
            <w:pStyle w:val="082E6F3946224A8FB855746FC4822340"/>
          </w:pPr>
          <w:r w:rsidRPr="00A62BF5">
            <w:rPr>
              <w:rStyle w:val="Mention1"/>
            </w:rPr>
            <w:t>Renseigner le nom de spécialité si déjà déterminé</w:t>
          </w:r>
        </w:p>
      </w:docPartBody>
    </w:docPart>
    <w:docPart>
      <w:docPartPr>
        <w:name w:val="4D8FEF52A8764996B03490A3A1A9A211"/>
        <w:category>
          <w:name w:val="Général"/>
          <w:gallery w:val="placeholder"/>
        </w:category>
        <w:types>
          <w:type w:val="bbPlcHdr"/>
        </w:types>
        <w:behaviors>
          <w:behavior w:val="content"/>
        </w:behaviors>
        <w:guid w:val="{28387E2D-D5C7-4003-9A72-13B1852F2799}"/>
      </w:docPartPr>
      <w:docPartBody>
        <w:p w:rsidR="00581F63" w:rsidRDefault="00581F63" w:rsidP="00581F63">
          <w:pPr>
            <w:pStyle w:val="4D8FEF52A8764996B03490A3A1A9A211"/>
          </w:pPr>
          <w:r w:rsidRPr="0031788C">
            <w:rPr>
              <w:rStyle w:val="Mention1"/>
            </w:rPr>
            <w:t>Indication simplifiée revendiquée</w:t>
          </w:r>
        </w:p>
      </w:docPartBody>
    </w:docPart>
    <w:docPart>
      <w:docPartPr>
        <w:name w:val="99086654EB9A448EB2D493FFFE167B0F"/>
        <w:category>
          <w:name w:val="Général"/>
          <w:gallery w:val="placeholder"/>
        </w:category>
        <w:types>
          <w:type w:val="bbPlcHdr"/>
        </w:types>
        <w:behaviors>
          <w:behavior w:val="content"/>
        </w:behaviors>
        <w:guid w:val="{77F46889-8BF4-4D73-8A22-F4337C000BB0}"/>
      </w:docPartPr>
      <w:docPartBody>
        <w:p w:rsidR="00051FC8" w:rsidRDefault="00051FC8" w:rsidP="00051FC8">
          <w:pPr>
            <w:pStyle w:val="99086654EB9A448EB2D493FFFE167B0F"/>
          </w:pPr>
          <w:r w:rsidRPr="00FE334B">
            <w:rPr>
              <w:rStyle w:val="Mention1"/>
            </w:rPr>
            <w:t>_ _/_ _/_ _ _ _</w:t>
          </w:r>
        </w:p>
      </w:docPartBody>
    </w:docPart>
    <w:docPart>
      <w:docPartPr>
        <w:name w:val="2F62124AF5B946B6AE8D26B755A46FF5"/>
        <w:category>
          <w:name w:val="Général"/>
          <w:gallery w:val="placeholder"/>
        </w:category>
        <w:types>
          <w:type w:val="bbPlcHdr"/>
        </w:types>
        <w:behaviors>
          <w:behavior w:val="content"/>
        </w:behaviors>
        <w:guid w:val="{26EA38C8-27DD-4FCF-A069-DB9394255DB7}"/>
      </w:docPartPr>
      <w:docPartBody>
        <w:p w:rsidR="00051FC8" w:rsidRDefault="00051FC8" w:rsidP="00051FC8">
          <w:pPr>
            <w:pStyle w:val="2F62124AF5B946B6AE8D26B755A46FF5"/>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9C0649EB6D7E4ED0BE232E49565F0333"/>
        <w:category>
          <w:name w:val="Général"/>
          <w:gallery w:val="placeholder"/>
        </w:category>
        <w:types>
          <w:type w:val="bbPlcHdr"/>
        </w:types>
        <w:behaviors>
          <w:behavior w:val="content"/>
        </w:behaviors>
        <w:guid w:val="{D08525A7-3A28-4FF5-9EF2-62AB1071A797}"/>
      </w:docPartPr>
      <w:docPartBody>
        <w:p w:rsidR="00051FC8" w:rsidRDefault="00051FC8" w:rsidP="00051FC8">
          <w:pPr>
            <w:pStyle w:val="9C0649EB6D7E4ED0BE232E49565F0333"/>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w:t>
          </w:r>
        </w:p>
      </w:docPartBody>
    </w:docPart>
    <w:docPart>
      <w:docPartPr>
        <w:name w:val="8C811C8D9A39455F88E741EE3B2A7D67"/>
        <w:category>
          <w:name w:val="Général"/>
          <w:gallery w:val="placeholder"/>
        </w:category>
        <w:types>
          <w:type w:val="bbPlcHdr"/>
        </w:types>
        <w:behaviors>
          <w:behavior w:val="content"/>
        </w:behaviors>
        <w:guid w:val="{9F7C473C-264E-4785-A6D1-D3AEB611AA39}"/>
      </w:docPartPr>
      <w:docPartBody>
        <w:p w:rsidR="00051FC8" w:rsidRDefault="00051FC8" w:rsidP="00051FC8">
          <w:pPr>
            <w:pStyle w:val="8C811C8D9A39455F88E741EE3B2A7D67"/>
          </w:pPr>
          <w:r w:rsidRPr="0042297B">
            <w:rPr>
              <w:rStyle w:val="Mention1"/>
            </w:rPr>
            <w:t>________________</w:t>
          </w:r>
        </w:p>
      </w:docPartBody>
    </w:docPart>
    <w:docPart>
      <w:docPartPr>
        <w:name w:val="4600576BCAE54E9FABFFC689AE14E8DF"/>
        <w:category>
          <w:name w:val="Général"/>
          <w:gallery w:val="placeholder"/>
        </w:category>
        <w:types>
          <w:type w:val="bbPlcHdr"/>
        </w:types>
        <w:behaviors>
          <w:behavior w:val="content"/>
        </w:behaviors>
        <w:guid w:val="{25037099-61A8-43F5-8710-D27EFEF8E324}"/>
      </w:docPartPr>
      <w:docPartBody>
        <w:p w:rsidR="00051FC8" w:rsidRDefault="00051FC8" w:rsidP="00051FC8">
          <w:pPr>
            <w:pStyle w:val="4600576BCAE54E9FABFFC689AE14E8DF"/>
          </w:pPr>
          <w:r w:rsidRPr="0042297B">
            <w:rPr>
              <w:rStyle w:val="Mention1"/>
            </w:rPr>
            <w:t>________________</w:t>
          </w:r>
        </w:p>
      </w:docPartBody>
    </w:docPart>
    <w:docPart>
      <w:docPartPr>
        <w:name w:val="BEEEAEC27B9042E0BB53C821DECE7CB5"/>
        <w:category>
          <w:name w:val="Général"/>
          <w:gallery w:val="placeholder"/>
        </w:category>
        <w:types>
          <w:type w:val="bbPlcHdr"/>
        </w:types>
        <w:behaviors>
          <w:behavior w:val="content"/>
        </w:behaviors>
        <w:guid w:val="{1682AE3E-10FB-49A3-8D31-8A2801471574}"/>
      </w:docPartPr>
      <w:docPartBody>
        <w:p w:rsidR="00051FC8" w:rsidRDefault="00051FC8" w:rsidP="00051FC8">
          <w:pPr>
            <w:pStyle w:val="BEEEAEC27B9042E0BB53C821DECE7CB5"/>
          </w:pPr>
          <w:r w:rsidRPr="0042297B">
            <w:rPr>
              <w:rStyle w:val="Mention1"/>
            </w:rPr>
            <w:t>________________</w:t>
          </w:r>
        </w:p>
      </w:docPartBody>
    </w:docPart>
    <w:docPart>
      <w:docPartPr>
        <w:name w:val="497317BACC3341AAA75F00C3601FDFB4"/>
        <w:category>
          <w:name w:val="Général"/>
          <w:gallery w:val="placeholder"/>
        </w:category>
        <w:types>
          <w:type w:val="bbPlcHdr"/>
        </w:types>
        <w:behaviors>
          <w:behavior w:val="content"/>
        </w:behaviors>
        <w:guid w:val="{FE2050AE-880F-4BF1-87B9-754A659F14AD}"/>
      </w:docPartPr>
      <w:docPartBody>
        <w:p w:rsidR="00051FC8" w:rsidRDefault="00051FC8" w:rsidP="00051FC8">
          <w:pPr>
            <w:pStyle w:val="497317BACC3341AAA75F00C3601FDFB4"/>
          </w:pPr>
          <w:r w:rsidRPr="0042297B">
            <w:rPr>
              <w:rStyle w:val="Mention1"/>
            </w:rPr>
            <w:t>________________</w:t>
          </w:r>
        </w:p>
      </w:docPartBody>
    </w:docPart>
    <w:docPart>
      <w:docPartPr>
        <w:name w:val="9CF30B17534E4FE8871B43B48B75DA2D"/>
        <w:category>
          <w:name w:val="Général"/>
          <w:gallery w:val="placeholder"/>
        </w:category>
        <w:types>
          <w:type w:val="bbPlcHdr"/>
        </w:types>
        <w:behaviors>
          <w:behavior w:val="content"/>
        </w:behaviors>
        <w:guid w:val="{C464DD9F-ABFC-4D1C-BC58-BD9435B2CE36}"/>
      </w:docPartPr>
      <w:docPartBody>
        <w:p w:rsidR="00051FC8" w:rsidRDefault="00051FC8" w:rsidP="00051FC8">
          <w:pPr>
            <w:pStyle w:val="9CF30B17534E4FE8871B43B48B75DA2D"/>
          </w:pPr>
          <w:r w:rsidRPr="00CE7886">
            <w:rPr>
              <w:rStyle w:val="Mention1"/>
            </w:rPr>
            <w:t>Numéro de téléphone.</w:t>
          </w:r>
        </w:p>
      </w:docPartBody>
    </w:docPart>
    <w:docPart>
      <w:docPartPr>
        <w:name w:val="492207C1E51649C0A5A57D3213CC4A95"/>
        <w:category>
          <w:name w:val="Général"/>
          <w:gallery w:val="placeholder"/>
        </w:category>
        <w:types>
          <w:type w:val="bbPlcHdr"/>
        </w:types>
        <w:behaviors>
          <w:behavior w:val="content"/>
        </w:behaviors>
        <w:guid w:val="{1DC138D6-697A-495F-8234-EF0D5532E364}"/>
      </w:docPartPr>
      <w:docPartBody>
        <w:p w:rsidR="00051FC8" w:rsidRDefault="00051FC8" w:rsidP="00051FC8">
          <w:pPr>
            <w:pStyle w:val="492207C1E51649C0A5A57D3213CC4A95"/>
          </w:pPr>
          <w:r w:rsidRPr="00E956AF">
            <w:rPr>
              <w:rStyle w:val="Mention1"/>
            </w:rPr>
            <w:t>xxx@do</w:t>
          </w:r>
          <w:r>
            <w:rPr>
              <w:rStyle w:val="Mention1"/>
            </w:rPr>
            <w:t>maine.com</w:t>
          </w:r>
        </w:p>
      </w:docPartBody>
    </w:docPart>
    <w:docPart>
      <w:docPartPr>
        <w:name w:val="876753B9304242F98FEDEAD482A7BC59"/>
        <w:category>
          <w:name w:val="Général"/>
          <w:gallery w:val="placeholder"/>
        </w:category>
        <w:types>
          <w:type w:val="bbPlcHdr"/>
        </w:types>
        <w:behaviors>
          <w:behavior w:val="content"/>
        </w:behaviors>
        <w:guid w:val="{CE1968B2-3E5C-4D9D-AF18-512CD1013D31}"/>
      </w:docPartPr>
      <w:docPartBody>
        <w:p w:rsidR="00051FC8" w:rsidRDefault="00051FC8" w:rsidP="00051FC8">
          <w:pPr>
            <w:pStyle w:val="876753B9304242F98FEDEAD482A7BC59"/>
          </w:pPr>
          <w:r w:rsidRPr="00FE334B">
            <w:rPr>
              <w:rStyle w:val="Mention1"/>
            </w:rPr>
            <w:t>_ _/_ _/_ _ _ _</w:t>
          </w:r>
        </w:p>
      </w:docPartBody>
    </w:docPart>
    <w:docPart>
      <w:docPartPr>
        <w:name w:val="70FB0BE84481464785AEE23F4B86B5A5"/>
        <w:category>
          <w:name w:val="Général"/>
          <w:gallery w:val="placeholder"/>
        </w:category>
        <w:types>
          <w:type w:val="bbPlcHdr"/>
        </w:types>
        <w:behaviors>
          <w:behavior w:val="content"/>
        </w:behaviors>
        <w:guid w:val="{ACBBAE9D-F111-4213-805A-3DDEC50391AF}"/>
      </w:docPartPr>
      <w:docPartBody>
        <w:p w:rsidR="00051FC8" w:rsidRDefault="00051FC8" w:rsidP="00051FC8">
          <w:pPr>
            <w:pStyle w:val="70FB0BE84481464785AEE23F4B86B5A5"/>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86B1ABEEB3A645BB965D1AF131274FEE"/>
        <w:category>
          <w:name w:val="Général"/>
          <w:gallery w:val="placeholder"/>
        </w:category>
        <w:types>
          <w:type w:val="bbPlcHdr"/>
        </w:types>
        <w:behaviors>
          <w:behavior w:val="content"/>
        </w:behaviors>
        <w:guid w:val="{E8733526-1386-4858-AEFD-BBB748A296FB}"/>
      </w:docPartPr>
      <w:docPartBody>
        <w:p w:rsidR="00051FC8" w:rsidRDefault="00051FC8" w:rsidP="00051FC8">
          <w:pPr>
            <w:pStyle w:val="86B1ABEEB3A645BB965D1AF131274FEE"/>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w:t>
          </w:r>
        </w:p>
      </w:docPartBody>
    </w:docPart>
    <w:docPart>
      <w:docPartPr>
        <w:name w:val="90C4AA35CB174945917E99859DF96C00"/>
        <w:category>
          <w:name w:val="Général"/>
          <w:gallery w:val="placeholder"/>
        </w:category>
        <w:types>
          <w:type w:val="bbPlcHdr"/>
        </w:types>
        <w:behaviors>
          <w:behavior w:val="content"/>
        </w:behaviors>
        <w:guid w:val="{E604AC99-5E9A-4DBE-AEE1-157232D9A324}"/>
      </w:docPartPr>
      <w:docPartBody>
        <w:p w:rsidR="00051FC8" w:rsidRDefault="00051FC8" w:rsidP="00051FC8">
          <w:pPr>
            <w:pStyle w:val="90C4AA35CB174945917E99859DF96C00"/>
          </w:pPr>
          <w:r w:rsidRPr="0042297B">
            <w:rPr>
              <w:rStyle w:val="Mention1"/>
            </w:rPr>
            <w:t>________________</w:t>
          </w:r>
        </w:p>
      </w:docPartBody>
    </w:docPart>
    <w:docPart>
      <w:docPartPr>
        <w:name w:val="9858794CDA2D4DFEB8243195EC8DD5D1"/>
        <w:category>
          <w:name w:val="Général"/>
          <w:gallery w:val="placeholder"/>
        </w:category>
        <w:types>
          <w:type w:val="bbPlcHdr"/>
        </w:types>
        <w:behaviors>
          <w:behavior w:val="content"/>
        </w:behaviors>
        <w:guid w:val="{27CB35B5-F569-446C-B925-202A2F177B0A}"/>
      </w:docPartPr>
      <w:docPartBody>
        <w:p w:rsidR="00051FC8" w:rsidRDefault="00051FC8" w:rsidP="00051FC8">
          <w:pPr>
            <w:pStyle w:val="9858794CDA2D4DFEB8243195EC8DD5D1"/>
          </w:pPr>
          <w:r w:rsidRPr="0042297B">
            <w:rPr>
              <w:rStyle w:val="Mention1"/>
            </w:rPr>
            <w:t>________________</w:t>
          </w:r>
        </w:p>
      </w:docPartBody>
    </w:docPart>
    <w:docPart>
      <w:docPartPr>
        <w:name w:val="B5E079FD13A44C6995C3DC4E3E26A459"/>
        <w:category>
          <w:name w:val="Général"/>
          <w:gallery w:val="placeholder"/>
        </w:category>
        <w:types>
          <w:type w:val="bbPlcHdr"/>
        </w:types>
        <w:behaviors>
          <w:behavior w:val="content"/>
        </w:behaviors>
        <w:guid w:val="{ECD2C926-2266-4D53-810F-251B21F7B0D0}"/>
      </w:docPartPr>
      <w:docPartBody>
        <w:p w:rsidR="00051FC8" w:rsidRDefault="00051FC8" w:rsidP="00051FC8">
          <w:pPr>
            <w:pStyle w:val="B5E079FD13A44C6995C3DC4E3E26A459"/>
          </w:pPr>
          <w:r w:rsidRPr="0042297B">
            <w:rPr>
              <w:rStyle w:val="Mention1"/>
            </w:rPr>
            <w:t>________________</w:t>
          </w:r>
        </w:p>
      </w:docPartBody>
    </w:docPart>
    <w:docPart>
      <w:docPartPr>
        <w:name w:val="760C4EB09F4843B59F9FB447567ADB50"/>
        <w:category>
          <w:name w:val="Général"/>
          <w:gallery w:val="placeholder"/>
        </w:category>
        <w:types>
          <w:type w:val="bbPlcHdr"/>
        </w:types>
        <w:behaviors>
          <w:behavior w:val="content"/>
        </w:behaviors>
        <w:guid w:val="{4F0B78B2-985B-447A-86F2-32AEE075686C}"/>
      </w:docPartPr>
      <w:docPartBody>
        <w:p w:rsidR="00051FC8" w:rsidRDefault="00051FC8" w:rsidP="00051FC8">
          <w:pPr>
            <w:pStyle w:val="760C4EB09F4843B59F9FB447567ADB50"/>
          </w:pPr>
          <w:r w:rsidRPr="0042297B">
            <w:rPr>
              <w:rStyle w:val="Mention1"/>
            </w:rPr>
            <w:t>________________</w:t>
          </w:r>
        </w:p>
      </w:docPartBody>
    </w:docPart>
    <w:docPart>
      <w:docPartPr>
        <w:name w:val="4817E17E03D94AC28F8E052634DC8351"/>
        <w:category>
          <w:name w:val="Général"/>
          <w:gallery w:val="placeholder"/>
        </w:category>
        <w:types>
          <w:type w:val="bbPlcHdr"/>
        </w:types>
        <w:behaviors>
          <w:behavior w:val="content"/>
        </w:behaviors>
        <w:guid w:val="{973C57DE-C570-4BFA-9458-E80003F88443}"/>
      </w:docPartPr>
      <w:docPartBody>
        <w:p w:rsidR="00051FC8" w:rsidRDefault="00051FC8" w:rsidP="00051FC8">
          <w:pPr>
            <w:pStyle w:val="4817E17E03D94AC28F8E052634DC8351"/>
          </w:pPr>
          <w:r w:rsidRPr="00CE7886">
            <w:rPr>
              <w:rStyle w:val="Mention1"/>
            </w:rPr>
            <w:t>Numéro de téléphone.</w:t>
          </w:r>
        </w:p>
      </w:docPartBody>
    </w:docPart>
    <w:docPart>
      <w:docPartPr>
        <w:name w:val="A879130CF5884191AB1D3232792680A1"/>
        <w:category>
          <w:name w:val="Général"/>
          <w:gallery w:val="placeholder"/>
        </w:category>
        <w:types>
          <w:type w:val="bbPlcHdr"/>
        </w:types>
        <w:behaviors>
          <w:behavior w:val="content"/>
        </w:behaviors>
        <w:guid w:val="{588DA44E-2B27-4168-9AC1-8C712B1BAC91}"/>
      </w:docPartPr>
      <w:docPartBody>
        <w:p w:rsidR="00051FC8" w:rsidRDefault="00051FC8" w:rsidP="00051FC8">
          <w:pPr>
            <w:pStyle w:val="A879130CF5884191AB1D3232792680A1"/>
          </w:pPr>
          <w:r w:rsidRPr="00E956AF">
            <w:rPr>
              <w:rStyle w:val="Mention1"/>
            </w:rPr>
            <w:t>xxx@do</w:t>
          </w:r>
          <w:r>
            <w:rPr>
              <w:rStyle w:val="Mention1"/>
            </w:rPr>
            <w:t>maine.com</w:t>
          </w:r>
        </w:p>
      </w:docPartBody>
    </w:docPart>
    <w:docPart>
      <w:docPartPr>
        <w:name w:val="00E435ABCD3A4D9192A9E1FFE610B1BB"/>
        <w:category>
          <w:name w:val="Général"/>
          <w:gallery w:val="placeholder"/>
        </w:category>
        <w:types>
          <w:type w:val="bbPlcHdr"/>
        </w:types>
        <w:behaviors>
          <w:behavior w:val="content"/>
        </w:behaviors>
        <w:guid w:val="{71C5408F-CF1B-4B82-BEBC-8AAD222CEB55}"/>
      </w:docPartPr>
      <w:docPartBody>
        <w:p w:rsidR="00051FC8" w:rsidRDefault="00051FC8" w:rsidP="00051FC8">
          <w:pPr>
            <w:pStyle w:val="00E435ABCD3A4D9192A9E1FFE610B1BB"/>
          </w:pPr>
          <w:r w:rsidRPr="00FE334B">
            <w:rPr>
              <w:rStyle w:val="Mention1"/>
            </w:rPr>
            <w:t>_ _/_ _/_ _ _ _</w:t>
          </w:r>
        </w:p>
      </w:docPartBody>
    </w:docPart>
    <w:docPart>
      <w:docPartPr>
        <w:name w:val="1F17B733177F41D28127A31CD76B0E92"/>
        <w:category>
          <w:name w:val="Général"/>
          <w:gallery w:val="placeholder"/>
        </w:category>
        <w:types>
          <w:type w:val="bbPlcHdr"/>
        </w:types>
        <w:behaviors>
          <w:behavior w:val="content"/>
        </w:behaviors>
        <w:guid w:val="{BA79B927-1DB4-4E54-8CE8-334B285B82B0}"/>
      </w:docPartPr>
      <w:docPartBody>
        <w:p w:rsidR="00051FC8" w:rsidRDefault="00051FC8" w:rsidP="00051FC8">
          <w:pPr>
            <w:pStyle w:val="1F17B733177F41D28127A31CD76B0E92"/>
          </w:pPr>
          <w:r w:rsidRPr="00FE334B">
            <w:rPr>
              <w:rStyle w:val="Mention1"/>
            </w:rPr>
            <w:t>_ _/_ _/_ _ _ _</w:t>
          </w:r>
        </w:p>
      </w:docPartBody>
    </w:docPart>
    <w:docPart>
      <w:docPartPr>
        <w:name w:val="E94EAEFED92A4C2AAC707124B413B7EA"/>
        <w:category>
          <w:name w:val="Général"/>
          <w:gallery w:val="placeholder"/>
        </w:category>
        <w:types>
          <w:type w:val="bbPlcHdr"/>
        </w:types>
        <w:behaviors>
          <w:behavior w:val="content"/>
        </w:behaviors>
        <w:guid w:val="{5A8C07B7-D7F5-4675-82F1-0F98502B2A0E}"/>
      </w:docPartPr>
      <w:docPartBody>
        <w:p w:rsidR="00051FC8" w:rsidRDefault="00051FC8" w:rsidP="00051FC8">
          <w:pPr>
            <w:pStyle w:val="E94EAEFED92A4C2AAC707124B413B7EA"/>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6A3B05D5D90C482EB5DE2476F4382834"/>
        <w:category>
          <w:name w:val="Général"/>
          <w:gallery w:val="placeholder"/>
        </w:category>
        <w:types>
          <w:type w:val="bbPlcHdr"/>
        </w:types>
        <w:behaviors>
          <w:behavior w:val="content"/>
        </w:behaviors>
        <w:guid w:val="{5DD74C3A-6ED7-4B5A-B049-2527575A64ED}"/>
      </w:docPartPr>
      <w:docPartBody>
        <w:p w:rsidR="00051FC8" w:rsidRDefault="00051FC8" w:rsidP="00051FC8">
          <w:pPr>
            <w:pStyle w:val="6A3B05D5D90C482EB5DE2476F4382834"/>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w:t>
          </w:r>
        </w:p>
      </w:docPartBody>
    </w:docPart>
    <w:docPart>
      <w:docPartPr>
        <w:name w:val="9BA9EAF78C07444AA6D4705791C070E4"/>
        <w:category>
          <w:name w:val="Général"/>
          <w:gallery w:val="placeholder"/>
        </w:category>
        <w:types>
          <w:type w:val="bbPlcHdr"/>
        </w:types>
        <w:behaviors>
          <w:behavior w:val="content"/>
        </w:behaviors>
        <w:guid w:val="{4E6FEB67-3442-41F4-B883-B85381827BC8}"/>
      </w:docPartPr>
      <w:docPartBody>
        <w:p w:rsidR="00051FC8" w:rsidRDefault="00051FC8" w:rsidP="00051FC8">
          <w:pPr>
            <w:pStyle w:val="9BA9EAF78C07444AA6D4705791C070E4"/>
          </w:pPr>
          <w:r w:rsidRPr="0042297B">
            <w:rPr>
              <w:rStyle w:val="Mention1"/>
            </w:rPr>
            <w:t>________________</w:t>
          </w:r>
        </w:p>
      </w:docPartBody>
    </w:docPart>
    <w:docPart>
      <w:docPartPr>
        <w:name w:val="E01D642F00964261A30D1D11EB570EF2"/>
        <w:category>
          <w:name w:val="Général"/>
          <w:gallery w:val="placeholder"/>
        </w:category>
        <w:types>
          <w:type w:val="bbPlcHdr"/>
        </w:types>
        <w:behaviors>
          <w:behavior w:val="content"/>
        </w:behaviors>
        <w:guid w:val="{B32A8D3C-A06E-4F18-8ACD-FD9AB9934C0A}"/>
      </w:docPartPr>
      <w:docPartBody>
        <w:p w:rsidR="00051FC8" w:rsidRDefault="00051FC8" w:rsidP="00051FC8">
          <w:pPr>
            <w:pStyle w:val="E01D642F00964261A30D1D11EB570EF2"/>
          </w:pPr>
          <w:r w:rsidRPr="0042297B">
            <w:rPr>
              <w:rStyle w:val="Mention1"/>
            </w:rPr>
            <w:t>________________</w:t>
          </w:r>
        </w:p>
      </w:docPartBody>
    </w:docPart>
    <w:docPart>
      <w:docPartPr>
        <w:name w:val="2EC4B643EE2C49F1A68F6593D70640D2"/>
        <w:category>
          <w:name w:val="Général"/>
          <w:gallery w:val="placeholder"/>
        </w:category>
        <w:types>
          <w:type w:val="bbPlcHdr"/>
        </w:types>
        <w:behaviors>
          <w:behavior w:val="content"/>
        </w:behaviors>
        <w:guid w:val="{69B42ABB-E63F-4DC5-9707-56F8BCDB35DA}"/>
      </w:docPartPr>
      <w:docPartBody>
        <w:p w:rsidR="00051FC8" w:rsidRDefault="00051FC8" w:rsidP="00051FC8">
          <w:pPr>
            <w:pStyle w:val="2EC4B643EE2C49F1A68F6593D70640D2"/>
          </w:pPr>
          <w:r w:rsidRPr="0042297B">
            <w:rPr>
              <w:rStyle w:val="Mention1"/>
            </w:rPr>
            <w:t>________________</w:t>
          </w:r>
        </w:p>
      </w:docPartBody>
    </w:docPart>
    <w:docPart>
      <w:docPartPr>
        <w:name w:val="92C6B876E19346E190C2C33F74AE5F6D"/>
        <w:category>
          <w:name w:val="Général"/>
          <w:gallery w:val="placeholder"/>
        </w:category>
        <w:types>
          <w:type w:val="bbPlcHdr"/>
        </w:types>
        <w:behaviors>
          <w:behavior w:val="content"/>
        </w:behaviors>
        <w:guid w:val="{F316FABB-16EF-43BA-B702-1080CB5B1D01}"/>
      </w:docPartPr>
      <w:docPartBody>
        <w:p w:rsidR="00051FC8" w:rsidRDefault="00051FC8" w:rsidP="00051FC8">
          <w:pPr>
            <w:pStyle w:val="92C6B876E19346E190C2C33F74AE5F6D"/>
          </w:pPr>
          <w:r w:rsidRPr="0042297B">
            <w:rPr>
              <w:rStyle w:val="Mention1"/>
            </w:rPr>
            <w:t>________________</w:t>
          </w:r>
        </w:p>
      </w:docPartBody>
    </w:docPart>
    <w:docPart>
      <w:docPartPr>
        <w:name w:val="66157CEA9A0B4C4FA37A4538445F325D"/>
        <w:category>
          <w:name w:val="Général"/>
          <w:gallery w:val="placeholder"/>
        </w:category>
        <w:types>
          <w:type w:val="bbPlcHdr"/>
        </w:types>
        <w:behaviors>
          <w:behavior w:val="content"/>
        </w:behaviors>
        <w:guid w:val="{6FB0ABB6-04FB-48BB-913A-6AF42AEFB833}"/>
      </w:docPartPr>
      <w:docPartBody>
        <w:p w:rsidR="00051FC8" w:rsidRDefault="00051FC8" w:rsidP="00051FC8">
          <w:pPr>
            <w:pStyle w:val="66157CEA9A0B4C4FA37A4538445F325D"/>
          </w:pPr>
          <w:r w:rsidRPr="00CE7886">
            <w:rPr>
              <w:rStyle w:val="Mention1"/>
            </w:rPr>
            <w:t>Numéro de téléphone.</w:t>
          </w:r>
        </w:p>
      </w:docPartBody>
    </w:docPart>
    <w:docPart>
      <w:docPartPr>
        <w:name w:val="B6732BC08A9B484C94583142C8F5DACE"/>
        <w:category>
          <w:name w:val="Général"/>
          <w:gallery w:val="placeholder"/>
        </w:category>
        <w:types>
          <w:type w:val="bbPlcHdr"/>
        </w:types>
        <w:behaviors>
          <w:behavior w:val="content"/>
        </w:behaviors>
        <w:guid w:val="{7D6B016D-1C7D-431C-AD11-5AD5E70AB7EC}"/>
      </w:docPartPr>
      <w:docPartBody>
        <w:p w:rsidR="00051FC8" w:rsidRDefault="00051FC8" w:rsidP="00051FC8">
          <w:pPr>
            <w:pStyle w:val="B6732BC08A9B484C94583142C8F5DACE"/>
          </w:pPr>
          <w:r w:rsidRPr="00E956AF">
            <w:rPr>
              <w:rStyle w:val="Mention1"/>
            </w:rPr>
            <w:t>xxx@do</w:t>
          </w:r>
          <w:r>
            <w:rPr>
              <w:rStyle w:val="Mention1"/>
            </w:rPr>
            <w:t>maine.com</w:t>
          </w:r>
        </w:p>
      </w:docPartBody>
    </w:docPart>
    <w:docPart>
      <w:docPartPr>
        <w:name w:val="D04406BDC6994FDFA5B281626BA6A782"/>
        <w:category>
          <w:name w:val="Général"/>
          <w:gallery w:val="placeholder"/>
        </w:category>
        <w:types>
          <w:type w:val="bbPlcHdr"/>
        </w:types>
        <w:behaviors>
          <w:behavior w:val="content"/>
        </w:behaviors>
        <w:guid w:val="{80761D88-B67E-4927-BC4B-5F7E84AF5480}"/>
      </w:docPartPr>
      <w:docPartBody>
        <w:p w:rsidR="00051FC8" w:rsidRDefault="00051FC8" w:rsidP="00051FC8">
          <w:pPr>
            <w:pStyle w:val="D04406BDC6994FDFA5B281626BA6A782"/>
          </w:pPr>
          <w:r w:rsidRPr="00FE334B">
            <w:rPr>
              <w:rStyle w:val="Mention1"/>
            </w:rPr>
            <w:t>_ _/_ _/_ _ _ _</w:t>
          </w:r>
        </w:p>
      </w:docPartBody>
    </w:docPart>
    <w:docPart>
      <w:docPartPr>
        <w:name w:val="823FE7B06F694292BC50986F5A2D56A4"/>
        <w:category>
          <w:name w:val="Général"/>
          <w:gallery w:val="placeholder"/>
        </w:category>
        <w:types>
          <w:type w:val="bbPlcHdr"/>
        </w:types>
        <w:behaviors>
          <w:behavior w:val="content"/>
        </w:behaviors>
        <w:guid w:val="{BB8787D2-575D-4961-AAB7-1FF182DC66A2}"/>
      </w:docPartPr>
      <w:docPartBody>
        <w:p w:rsidR="00B04C90" w:rsidRDefault="00F865D2" w:rsidP="00F865D2">
          <w:pPr>
            <w:pStyle w:val="823FE7B06F694292BC50986F5A2D56A4"/>
          </w:pPr>
          <w:r w:rsidRPr="005D241E">
            <w:rPr>
              <w:rStyle w:val="Mention1"/>
            </w:rPr>
            <w:t>Indiquer le nom exact de votre laboratoire</w:t>
          </w:r>
        </w:p>
      </w:docPartBody>
    </w:docPart>
    <w:docPart>
      <w:docPartPr>
        <w:name w:val="2FE6158715CA42769BBF75BD9464501A"/>
        <w:category>
          <w:name w:val="Général"/>
          <w:gallery w:val="placeholder"/>
        </w:category>
        <w:types>
          <w:type w:val="bbPlcHdr"/>
        </w:types>
        <w:behaviors>
          <w:behavior w:val="content"/>
        </w:behaviors>
        <w:guid w:val="{0AF6249F-AD21-4100-B9EE-10F46CDB4EC5}"/>
      </w:docPartPr>
      <w:docPartBody>
        <w:p w:rsidR="00B04C90" w:rsidRDefault="00F865D2" w:rsidP="00F865D2">
          <w:pPr>
            <w:pStyle w:val="2FE6158715CA42769BBF75BD9464501A"/>
          </w:pPr>
          <w:r w:rsidRPr="00C46989">
            <w:rPr>
              <w:rStyle w:val="Mention1"/>
            </w:rPr>
            <w:t>[à préciser]</w:t>
          </w:r>
        </w:p>
      </w:docPartBody>
    </w:docPart>
    <w:docPart>
      <w:docPartPr>
        <w:name w:val="4961258915BE435F9C3A210C58271FCC"/>
        <w:category>
          <w:name w:val="Général"/>
          <w:gallery w:val="placeholder"/>
        </w:category>
        <w:types>
          <w:type w:val="bbPlcHdr"/>
        </w:types>
        <w:behaviors>
          <w:behavior w:val="content"/>
        </w:behaviors>
        <w:guid w:val="{E8889044-A8FC-4ED2-8573-1999A51F3067}"/>
      </w:docPartPr>
      <w:docPartBody>
        <w:p w:rsidR="00B04C90" w:rsidRDefault="00F865D2" w:rsidP="00F865D2">
          <w:pPr>
            <w:pStyle w:val="4961258915BE435F9C3A210C58271FCC"/>
          </w:pPr>
          <w:r w:rsidRPr="00DC40E8">
            <w:rPr>
              <w:rStyle w:val="Mention1"/>
            </w:rPr>
            <w:t>[à préciser]</w:t>
          </w:r>
        </w:p>
      </w:docPartBody>
    </w:docPart>
    <w:docPart>
      <w:docPartPr>
        <w:name w:val="FB5C764B476B4394B100CE8CA5713B14"/>
        <w:category>
          <w:name w:val="Général"/>
          <w:gallery w:val="placeholder"/>
        </w:category>
        <w:types>
          <w:type w:val="bbPlcHdr"/>
        </w:types>
        <w:behaviors>
          <w:behavior w:val="content"/>
        </w:behaviors>
        <w:guid w:val="{91FFA214-A742-4D7C-90AB-1524765E90C0}"/>
      </w:docPartPr>
      <w:docPartBody>
        <w:p w:rsidR="00B04C90" w:rsidRDefault="00F865D2" w:rsidP="00F865D2">
          <w:pPr>
            <w:pStyle w:val="FB5C764B476B4394B100CE8CA5713B14"/>
          </w:pPr>
          <w:r w:rsidRPr="005D241E">
            <w:rPr>
              <w:rStyle w:val="Mention1"/>
            </w:rPr>
            <w:t>Indiquer le nom exact de votre laboratoire</w:t>
          </w:r>
        </w:p>
      </w:docPartBody>
    </w:docPart>
    <w:docPart>
      <w:docPartPr>
        <w:name w:val="1C9D8E92E18D401C979333C4A6BCBD4D"/>
        <w:category>
          <w:name w:val="Général"/>
          <w:gallery w:val="placeholder"/>
        </w:category>
        <w:types>
          <w:type w:val="bbPlcHdr"/>
        </w:types>
        <w:behaviors>
          <w:behavior w:val="content"/>
        </w:behaviors>
        <w:guid w:val="{E3CB5C2F-9B60-4825-87B5-17EBD86E611F}"/>
      </w:docPartPr>
      <w:docPartBody>
        <w:p w:rsidR="00B04C90" w:rsidRDefault="00F865D2" w:rsidP="00F865D2">
          <w:pPr>
            <w:pStyle w:val="1C9D8E92E18D401C979333C4A6BCBD4D"/>
          </w:pPr>
          <w:r w:rsidRPr="005D241E">
            <w:rPr>
              <w:rStyle w:val="Mention1"/>
            </w:rPr>
            <w:t>Indiquer le nom exact de votre laboratoire</w:t>
          </w:r>
        </w:p>
      </w:docPartBody>
    </w:docPart>
    <w:docPart>
      <w:docPartPr>
        <w:name w:val="30B3C7DFD8474090B868E1C9E8938F2F"/>
        <w:category>
          <w:name w:val="Général"/>
          <w:gallery w:val="placeholder"/>
        </w:category>
        <w:types>
          <w:type w:val="bbPlcHdr"/>
        </w:types>
        <w:behaviors>
          <w:behavior w:val="content"/>
        </w:behaviors>
        <w:guid w:val="{C8A9AA0D-8B00-42C8-930D-467C67B9CA16}"/>
      </w:docPartPr>
      <w:docPartBody>
        <w:p w:rsidR="003D0404" w:rsidRDefault="009F27DD" w:rsidP="009F27DD">
          <w:pPr>
            <w:pStyle w:val="30B3C7DFD8474090B868E1C9E8938F2F"/>
          </w:pPr>
          <w:r w:rsidRPr="005D241E">
            <w:rPr>
              <w:rStyle w:val="Mention1"/>
            </w:rPr>
            <w:t>Indiquer le nom exact de votre laboratoire</w:t>
          </w:r>
        </w:p>
      </w:docPartBody>
    </w:docPart>
    <w:docPart>
      <w:docPartPr>
        <w:name w:val="FA44BE10448D42809395D1ABCC13059A"/>
        <w:category>
          <w:name w:val="Général"/>
          <w:gallery w:val="placeholder"/>
        </w:category>
        <w:types>
          <w:type w:val="bbPlcHdr"/>
        </w:types>
        <w:behaviors>
          <w:behavior w:val="content"/>
        </w:behaviors>
        <w:guid w:val="{F8239327-FD5B-4103-B17E-0E701B7C2B3B}"/>
      </w:docPartPr>
      <w:docPartBody>
        <w:p w:rsidR="003D0404" w:rsidRDefault="009F27DD" w:rsidP="009F27DD">
          <w:pPr>
            <w:pStyle w:val="FA44BE10448D42809395D1ABCC13059A"/>
          </w:pPr>
          <w:r w:rsidRPr="005D241E">
            <w:rPr>
              <w:rStyle w:val="Mention1"/>
            </w:rPr>
            <w:t>Indiquer le nom exact de votre laboratoire</w:t>
          </w:r>
        </w:p>
      </w:docPartBody>
    </w:docPart>
    <w:docPart>
      <w:docPartPr>
        <w:name w:val="96BE7E9845F34DF095A2A3B4D86E58BB"/>
        <w:category>
          <w:name w:val="Général"/>
          <w:gallery w:val="placeholder"/>
        </w:category>
        <w:types>
          <w:type w:val="bbPlcHdr"/>
        </w:types>
        <w:behaviors>
          <w:behavior w:val="content"/>
        </w:behaviors>
        <w:guid w:val="{DFF80251-52B5-4C6E-839B-43867E562675}"/>
      </w:docPartPr>
      <w:docPartBody>
        <w:p w:rsidR="003D0404" w:rsidRDefault="009F27DD" w:rsidP="009F27DD">
          <w:pPr>
            <w:pStyle w:val="96BE7E9845F34DF095A2A3B4D86E58BB"/>
          </w:pPr>
          <w:r w:rsidRPr="005D241E">
            <w:rPr>
              <w:rStyle w:val="Mention1"/>
            </w:rPr>
            <w:t>Indiquer le nom exact de votre laboratoire</w:t>
          </w:r>
        </w:p>
      </w:docPartBody>
    </w:docPart>
    <w:docPart>
      <w:docPartPr>
        <w:name w:val="8125C915A416410499950D520AA7240D"/>
        <w:category>
          <w:name w:val="Général"/>
          <w:gallery w:val="placeholder"/>
        </w:category>
        <w:types>
          <w:type w:val="bbPlcHdr"/>
        </w:types>
        <w:behaviors>
          <w:behavior w:val="content"/>
        </w:behaviors>
        <w:guid w:val="{6B6D1666-9AC8-4EF6-A622-9A6995978580}"/>
      </w:docPartPr>
      <w:docPartBody>
        <w:p w:rsidR="003D0404" w:rsidRDefault="009F27DD" w:rsidP="009F27DD">
          <w:pPr>
            <w:pStyle w:val="8125C915A416410499950D520AA7240D"/>
          </w:pPr>
          <w:r w:rsidRPr="005D241E">
            <w:rPr>
              <w:rStyle w:val="Mention1"/>
            </w:rPr>
            <w:t>Indiquer le nom exact de votre laboratoire</w:t>
          </w:r>
        </w:p>
      </w:docPartBody>
    </w:docPart>
    <w:docPart>
      <w:docPartPr>
        <w:name w:val="AD4B4FF44C9D44988BFB3CE695F878DA"/>
        <w:category>
          <w:name w:val="Général"/>
          <w:gallery w:val="placeholder"/>
        </w:category>
        <w:types>
          <w:type w:val="bbPlcHdr"/>
        </w:types>
        <w:behaviors>
          <w:behavior w:val="content"/>
        </w:behaviors>
        <w:guid w:val="{F6FA7B57-270D-4201-9625-228E4B7CE31F}"/>
      </w:docPartPr>
      <w:docPartBody>
        <w:p w:rsidR="003D0404" w:rsidRDefault="009F27DD" w:rsidP="009F27DD">
          <w:pPr>
            <w:pStyle w:val="AD4B4FF44C9D44988BFB3CE695F878DA"/>
          </w:pPr>
          <w:r w:rsidRPr="005D241E">
            <w:rPr>
              <w:rStyle w:val="Mention1"/>
            </w:rPr>
            <w:t>Indiquer le nom exact de votre laboratoire</w:t>
          </w:r>
        </w:p>
      </w:docPartBody>
    </w:docPart>
    <w:docPart>
      <w:docPartPr>
        <w:name w:val="4248E1C5D4BF4EF786DC1ED34C23B263"/>
        <w:category>
          <w:name w:val="Général"/>
          <w:gallery w:val="placeholder"/>
        </w:category>
        <w:types>
          <w:type w:val="bbPlcHdr"/>
        </w:types>
        <w:behaviors>
          <w:behavior w:val="content"/>
        </w:behaviors>
        <w:guid w:val="{9CE7AF74-7717-4D9D-BCDC-82F20E636FF7}"/>
      </w:docPartPr>
      <w:docPartBody>
        <w:p w:rsidR="003D0404" w:rsidRDefault="009F27DD" w:rsidP="009F27DD">
          <w:pPr>
            <w:pStyle w:val="4248E1C5D4BF4EF786DC1ED34C23B263"/>
          </w:pPr>
          <w:r w:rsidRPr="00C46989">
            <w:rPr>
              <w:rStyle w:val="Mention1"/>
            </w:rPr>
            <w:t>[à préciser]</w:t>
          </w:r>
        </w:p>
      </w:docPartBody>
    </w:docPart>
    <w:docPart>
      <w:docPartPr>
        <w:name w:val="B231E81455B13A4E931680C8A3A729D7"/>
        <w:category>
          <w:name w:val="Général"/>
          <w:gallery w:val="placeholder"/>
        </w:category>
        <w:types>
          <w:type w:val="bbPlcHdr"/>
        </w:types>
        <w:behaviors>
          <w:behavior w:val="content"/>
        </w:behaviors>
        <w:guid w:val="{ABC7AB8F-6C9B-B544-B57E-5152B76985D6}"/>
      </w:docPartPr>
      <w:docPartBody>
        <w:p w:rsidR="00937FCB" w:rsidRDefault="008946A4" w:rsidP="008946A4">
          <w:pPr>
            <w:pStyle w:val="B231E81455B13A4E931680C8A3A729D7"/>
          </w:pPr>
          <w:r w:rsidRPr="0093672E">
            <w:rPr>
              <w:rStyle w:val="Mention2"/>
            </w:rPr>
            <w:t>________</w:t>
          </w:r>
        </w:p>
      </w:docPartBody>
    </w:docPart>
    <w:docPart>
      <w:docPartPr>
        <w:name w:val="77DBB7C6CCC1064ABA1816C8160E32F6"/>
        <w:category>
          <w:name w:val="Général"/>
          <w:gallery w:val="placeholder"/>
        </w:category>
        <w:types>
          <w:type w:val="bbPlcHdr"/>
        </w:types>
        <w:behaviors>
          <w:behavior w:val="content"/>
        </w:behaviors>
        <w:guid w:val="{3D4C36C6-8024-684A-9DA2-6CB82A6EF46B}"/>
      </w:docPartPr>
      <w:docPartBody>
        <w:p w:rsidR="00937FCB" w:rsidRDefault="008946A4" w:rsidP="008946A4">
          <w:pPr>
            <w:pStyle w:val="77DBB7C6CCC1064ABA1816C8160E32F6"/>
          </w:pPr>
          <w:r w:rsidRPr="0093672E">
            <w:rPr>
              <w:rStyle w:val="Mention2"/>
            </w:rPr>
            <w:t>_________</w:t>
          </w:r>
        </w:p>
      </w:docPartBody>
    </w:docPart>
    <w:docPart>
      <w:docPartPr>
        <w:name w:val="BF140D925AA02C48B6E9DDCC9E28914C"/>
        <w:category>
          <w:name w:val="Général"/>
          <w:gallery w:val="placeholder"/>
        </w:category>
        <w:types>
          <w:type w:val="bbPlcHdr"/>
        </w:types>
        <w:behaviors>
          <w:behavior w:val="content"/>
        </w:behaviors>
        <w:guid w:val="{602DB499-E4AB-B84C-BF82-8697AC5A4333}"/>
      </w:docPartPr>
      <w:docPartBody>
        <w:p w:rsidR="00937FCB" w:rsidRDefault="008946A4" w:rsidP="008946A4">
          <w:pPr>
            <w:pStyle w:val="BF140D925AA02C48B6E9DDCC9E28914C"/>
          </w:pPr>
          <w:r w:rsidRPr="009B13C0">
            <w:rPr>
              <w:rStyle w:val="Mention1"/>
            </w:rPr>
            <w:t>_ _/_ _/_ _ _ _</w:t>
          </w:r>
        </w:p>
      </w:docPartBody>
    </w:docPart>
    <w:docPart>
      <w:docPartPr>
        <w:name w:val="87FBCBD6D3986947B56CD85C12C846E7"/>
        <w:category>
          <w:name w:val="Général"/>
          <w:gallery w:val="placeholder"/>
        </w:category>
        <w:types>
          <w:type w:val="bbPlcHdr"/>
        </w:types>
        <w:behaviors>
          <w:behavior w:val="content"/>
        </w:behaviors>
        <w:guid w:val="{C732EDC1-B7CF-7240-A3F1-48AB883E0EED}"/>
      </w:docPartPr>
      <w:docPartBody>
        <w:p w:rsidR="00937FCB" w:rsidRDefault="008946A4" w:rsidP="008946A4">
          <w:pPr>
            <w:pStyle w:val="87FBCBD6D3986947B56CD85C12C846E7"/>
          </w:pPr>
          <w:r w:rsidRPr="009B13C0">
            <w:rPr>
              <w:rStyle w:val="Mention1"/>
            </w:rPr>
            <w:t>__________</w:t>
          </w:r>
        </w:p>
      </w:docPartBody>
    </w:docPart>
    <w:docPart>
      <w:docPartPr>
        <w:name w:val="FA3623B84950254FA8C07DC2FF6A1BAB"/>
        <w:category>
          <w:name w:val="Général"/>
          <w:gallery w:val="placeholder"/>
        </w:category>
        <w:types>
          <w:type w:val="bbPlcHdr"/>
        </w:types>
        <w:behaviors>
          <w:behavior w:val="content"/>
        </w:behaviors>
        <w:guid w:val="{F8EEAA89-5D3A-0F42-93C6-8FB414153A39}"/>
      </w:docPartPr>
      <w:docPartBody>
        <w:p w:rsidR="00937FCB" w:rsidRDefault="008946A4" w:rsidP="008946A4">
          <w:pPr>
            <w:pStyle w:val="FA3623B84950254FA8C07DC2FF6A1BAB"/>
          </w:pPr>
          <w:r w:rsidRPr="009B13C0">
            <w:rPr>
              <w:rStyle w:val="Mention1"/>
            </w:rPr>
            <w:t>_ _/_ _/_ _ _ _</w:t>
          </w:r>
        </w:p>
      </w:docPartBody>
    </w:docPart>
    <w:docPart>
      <w:docPartPr>
        <w:name w:val="02248670892FD340AF0C8908A607091F"/>
        <w:category>
          <w:name w:val="Général"/>
          <w:gallery w:val="placeholder"/>
        </w:category>
        <w:types>
          <w:type w:val="bbPlcHdr"/>
        </w:types>
        <w:behaviors>
          <w:behavior w:val="content"/>
        </w:behaviors>
        <w:guid w:val="{0CCA9B55-70A7-6C45-8EC6-94658C6D04A7}"/>
      </w:docPartPr>
      <w:docPartBody>
        <w:p w:rsidR="00937FCB" w:rsidRDefault="008946A4" w:rsidP="008946A4">
          <w:pPr>
            <w:pStyle w:val="02248670892FD340AF0C8908A607091F"/>
          </w:pPr>
          <w:r w:rsidRPr="009B13C0">
            <w:rPr>
              <w:rStyle w:val="Mention1"/>
            </w:rPr>
            <w:t>__________</w:t>
          </w:r>
        </w:p>
      </w:docPartBody>
    </w:docPart>
    <w:docPart>
      <w:docPartPr>
        <w:name w:val="0784321DE6E2DA45AD4C3578F5DF15F6"/>
        <w:category>
          <w:name w:val="Général"/>
          <w:gallery w:val="placeholder"/>
        </w:category>
        <w:types>
          <w:type w:val="bbPlcHdr"/>
        </w:types>
        <w:behaviors>
          <w:behavior w:val="content"/>
        </w:behaviors>
        <w:guid w:val="{1179525F-275D-9546-AD4B-4CF8E08A18F9}"/>
      </w:docPartPr>
      <w:docPartBody>
        <w:p w:rsidR="00937FCB" w:rsidRDefault="008946A4" w:rsidP="008946A4">
          <w:pPr>
            <w:pStyle w:val="0784321DE6E2DA45AD4C3578F5DF15F6"/>
          </w:pPr>
          <w:r w:rsidRPr="009B13C0">
            <w:rPr>
              <w:rStyle w:val="Mention1"/>
            </w:rPr>
            <w:t>_ _/_ _/_ _ _ _</w:t>
          </w:r>
        </w:p>
      </w:docPartBody>
    </w:docPart>
    <w:docPart>
      <w:docPartPr>
        <w:name w:val="8E515FB801D60B46A72125A6E6F213D7"/>
        <w:category>
          <w:name w:val="Général"/>
          <w:gallery w:val="placeholder"/>
        </w:category>
        <w:types>
          <w:type w:val="bbPlcHdr"/>
        </w:types>
        <w:behaviors>
          <w:behavior w:val="content"/>
        </w:behaviors>
        <w:guid w:val="{FAA511AF-3672-2242-8A6F-6316A1189232}"/>
      </w:docPartPr>
      <w:docPartBody>
        <w:p w:rsidR="00937FCB" w:rsidRDefault="008946A4" w:rsidP="008946A4">
          <w:pPr>
            <w:pStyle w:val="8E515FB801D60B46A72125A6E6F213D7"/>
          </w:pPr>
          <w:r w:rsidRPr="009B13C0">
            <w:rPr>
              <w:rStyle w:val="Mention1"/>
            </w:rPr>
            <w:t>__________</w:t>
          </w:r>
        </w:p>
      </w:docPartBody>
    </w:docPart>
    <w:docPart>
      <w:docPartPr>
        <w:name w:val="86AF7223F8EDAD4082A1F9598D4192C9"/>
        <w:category>
          <w:name w:val="Général"/>
          <w:gallery w:val="placeholder"/>
        </w:category>
        <w:types>
          <w:type w:val="bbPlcHdr"/>
        </w:types>
        <w:behaviors>
          <w:behavior w:val="content"/>
        </w:behaviors>
        <w:guid w:val="{5B07BB05-B4FB-414F-8160-1E9A4D61DAA2}"/>
      </w:docPartPr>
      <w:docPartBody>
        <w:p w:rsidR="00937FCB" w:rsidRDefault="008946A4" w:rsidP="008946A4">
          <w:pPr>
            <w:pStyle w:val="86AF7223F8EDAD4082A1F9598D4192C9"/>
          </w:pPr>
          <w:r w:rsidRPr="0093672E">
            <w:t>Phrase à sélectionner</w:t>
          </w:r>
        </w:p>
      </w:docPartBody>
    </w:docPart>
    <w:docPart>
      <w:docPartPr>
        <w:name w:val="CFCA2362820D2F41A784AAE15BA4073B"/>
        <w:category>
          <w:name w:val="Général"/>
          <w:gallery w:val="placeholder"/>
        </w:category>
        <w:types>
          <w:type w:val="bbPlcHdr"/>
        </w:types>
        <w:behaviors>
          <w:behavior w:val="content"/>
        </w:behaviors>
        <w:guid w:val="{8E690B61-DF61-2842-8E9E-8A3765231FC8}"/>
      </w:docPartPr>
      <w:docPartBody>
        <w:p w:rsidR="00937FCB" w:rsidRDefault="00581F63">
          <w:pPr>
            <w:pStyle w:val="CFCA2362820D2F41A784AAE15BA4073B"/>
          </w:pPr>
          <w:r>
            <w:t>Nom du médicament</w:t>
          </w:r>
        </w:p>
      </w:docPartBody>
    </w:docPart>
    <w:docPart>
      <w:docPartPr>
        <w:name w:val="AC3AA3E59C8B4E30910E8F2AD66A14EF"/>
        <w:category>
          <w:name w:val="Général"/>
          <w:gallery w:val="placeholder"/>
        </w:category>
        <w:types>
          <w:type w:val="bbPlcHdr"/>
        </w:types>
        <w:behaviors>
          <w:behavior w:val="content"/>
        </w:behaviors>
        <w:guid w:val="{5A4B9FB8-7A19-4501-9077-D781AEC2D5D2}"/>
      </w:docPartPr>
      <w:docPartBody>
        <w:p w:rsidR="00BC6FF7" w:rsidRDefault="00E35DE7" w:rsidP="00E35DE7">
          <w:pPr>
            <w:pStyle w:val="AC3AA3E59C8B4E30910E8F2AD66A14EF"/>
          </w:pPr>
          <w:r w:rsidRPr="009B13C0">
            <w:rPr>
              <w:rStyle w:val="Mention1"/>
            </w:rPr>
            <w:t>__________</w:t>
          </w:r>
        </w:p>
      </w:docPartBody>
    </w:docPart>
    <w:docPart>
      <w:docPartPr>
        <w:name w:val="1C7831AA6C644B67ACA6113EBD11D9E6"/>
        <w:category>
          <w:name w:val="Général"/>
          <w:gallery w:val="placeholder"/>
        </w:category>
        <w:types>
          <w:type w:val="bbPlcHdr"/>
        </w:types>
        <w:behaviors>
          <w:behavior w:val="content"/>
        </w:behaviors>
        <w:guid w:val="{B2372059-55F0-409D-8059-86613847738A}"/>
      </w:docPartPr>
      <w:docPartBody>
        <w:p w:rsidR="0017192E" w:rsidRDefault="00033227" w:rsidP="00033227">
          <w:pPr>
            <w:pStyle w:val="1C7831AA6C644B67ACA6113EBD11D9E6"/>
          </w:pPr>
          <w:r w:rsidRPr="00C46989">
            <w:rPr>
              <w:rStyle w:val="Mention1"/>
            </w:rPr>
            <w:t>[à préciser]</w:t>
          </w:r>
        </w:p>
      </w:docPartBody>
    </w:docPart>
    <w:docPart>
      <w:docPartPr>
        <w:name w:val="86B67BFF620B45B19F3A3BC8984D107D"/>
        <w:category>
          <w:name w:val="Général"/>
          <w:gallery w:val="placeholder"/>
        </w:category>
        <w:types>
          <w:type w:val="bbPlcHdr"/>
        </w:types>
        <w:behaviors>
          <w:behavior w:val="content"/>
        </w:behaviors>
        <w:guid w:val="{5A582965-FA3A-47F7-B5B6-DC5CFF58BDE4}"/>
      </w:docPartPr>
      <w:docPartBody>
        <w:p w:rsidR="0017192E" w:rsidRDefault="00033227" w:rsidP="00033227">
          <w:pPr>
            <w:pStyle w:val="86B67BFF620B45B19F3A3BC8984D107D"/>
          </w:pPr>
          <w:r w:rsidRPr="00C46989">
            <w:rPr>
              <w:rStyle w:val="Mention1"/>
            </w:rPr>
            <w:t>[à préciser]</w:t>
          </w:r>
        </w:p>
      </w:docPartBody>
    </w:docPart>
    <w:docPart>
      <w:docPartPr>
        <w:name w:val="7D312EC974E8CD4BA9E46F33F6486849"/>
        <w:category>
          <w:name w:val="Général"/>
          <w:gallery w:val="placeholder"/>
        </w:category>
        <w:types>
          <w:type w:val="bbPlcHdr"/>
        </w:types>
        <w:behaviors>
          <w:behavior w:val="content"/>
        </w:behaviors>
        <w:guid w:val="{3BE06BF6-CAD4-AC4E-950B-EBD10A2D5942}"/>
      </w:docPartPr>
      <w:docPartBody>
        <w:p w:rsidR="00781983" w:rsidRDefault="00781983" w:rsidP="00781983">
          <w:pPr>
            <w:pStyle w:val="7D312EC974E8CD4BA9E46F33F6486849"/>
          </w:pPr>
          <w:r w:rsidRPr="00FE334B">
            <w:rPr>
              <w:rStyle w:val="Mention1"/>
            </w:rPr>
            <w:t>_ _/_ _/_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ago">
    <w:altName w:val="Times New Roman"/>
    <w:charset w:val="00"/>
    <w:family w:val="auto"/>
    <w:pitch w:val="variable"/>
    <w:sig w:usb0="A00002AF" w:usb1="5000205B" w:usb2="00000000" w:usb3="00000000" w:csb0="0000019F" w:csb1="00000000"/>
  </w:font>
  <w:font w:name="Arial Nova Cond">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 SD Gothic Neo">
    <w:charset w:val="81"/>
    <w:family w:val="auto"/>
    <w:pitch w:val="variable"/>
    <w:sig w:usb0="00000203" w:usb1="29D72C10" w:usb2="00000010" w:usb3="00000000" w:csb0="00280005" w:csb1="00000000"/>
  </w:font>
  <w:font w:name="ArialMT">
    <w:altName w:val="Arial"/>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41"/>
    <w:rsid w:val="00007C2E"/>
    <w:rsid w:val="00033227"/>
    <w:rsid w:val="00051FC8"/>
    <w:rsid w:val="000538A6"/>
    <w:rsid w:val="00056B58"/>
    <w:rsid w:val="000A5837"/>
    <w:rsid w:val="00101638"/>
    <w:rsid w:val="00104D56"/>
    <w:rsid w:val="001452D0"/>
    <w:rsid w:val="001708A0"/>
    <w:rsid w:val="0017192E"/>
    <w:rsid w:val="001A1878"/>
    <w:rsid w:val="001B4D38"/>
    <w:rsid w:val="001D2A45"/>
    <w:rsid w:val="002004C2"/>
    <w:rsid w:val="0020649A"/>
    <w:rsid w:val="00213B30"/>
    <w:rsid w:val="00214302"/>
    <w:rsid w:val="00235F45"/>
    <w:rsid w:val="00236808"/>
    <w:rsid w:val="002C2E07"/>
    <w:rsid w:val="00303237"/>
    <w:rsid w:val="003226ED"/>
    <w:rsid w:val="00323B90"/>
    <w:rsid w:val="00367CEF"/>
    <w:rsid w:val="00375794"/>
    <w:rsid w:val="0037660B"/>
    <w:rsid w:val="003827DB"/>
    <w:rsid w:val="003D0404"/>
    <w:rsid w:val="004069F7"/>
    <w:rsid w:val="004279A2"/>
    <w:rsid w:val="00450633"/>
    <w:rsid w:val="00495DDF"/>
    <w:rsid w:val="004B4165"/>
    <w:rsid w:val="004F460D"/>
    <w:rsid w:val="00507A60"/>
    <w:rsid w:val="0051268E"/>
    <w:rsid w:val="005572B8"/>
    <w:rsid w:val="0056238E"/>
    <w:rsid w:val="00567386"/>
    <w:rsid w:val="005727D9"/>
    <w:rsid w:val="0057583C"/>
    <w:rsid w:val="00581F63"/>
    <w:rsid w:val="005A0F49"/>
    <w:rsid w:val="005A2B85"/>
    <w:rsid w:val="005B1A70"/>
    <w:rsid w:val="005B1B36"/>
    <w:rsid w:val="005B4D94"/>
    <w:rsid w:val="005E4597"/>
    <w:rsid w:val="005F3F83"/>
    <w:rsid w:val="005F611F"/>
    <w:rsid w:val="00664BC9"/>
    <w:rsid w:val="00665A43"/>
    <w:rsid w:val="0067446E"/>
    <w:rsid w:val="00674EBD"/>
    <w:rsid w:val="00697672"/>
    <w:rsid w:val="00765C69"/>
    <w:rsid w:val="00781983"/>
    <w:rsid w:val="007A0CB2"/>
    <w:rsid w:val="007C29C3"/>
    <w:rsid w:val="007C3A1C"/>
    <w:rsid w:val="007C6918"/>
    <w:rsid w:val="007D15F2"/>
    <w:rsid w:val="007F3406"/>
    <w:rsid w:val="008076A1"/>
    <w:rsid w:val="0081356D"/>
    <w:rsid w:val="008209E3"/>
    <w:rsid w:val="0087566D"/>
    <w:rsid w:val="00892E14"/>
    <w:rsid w:val="008942AC"/>
    <w:rsid w:val="008946A4"/>
    <w:rsid w:val="00895733"/>
    <w:rsid w:val="008B6AC5"/>
    <w:rsid w:val="008E6E7F"/>
    <w:rsid w:val="0090363F"/>
    <w:rsid w:val="00926412"/>
    <w:rsid w:val="00931783"/>
    <w:rsid w:val="00931DF0"/>
    <w:rsid w:val="00934532"/>
    <w:rsid w:val="00937FCB"/>
    <w:rsid w:val="00955906"/>
    <w:rsid w:val="00961CC8"/>
    <w:rsid w:val="009A69E2"/>
    <w:rsid w:val="009C659D"/>
    <w:rsid w:val="009D0562"/>
    <w:rsid w:val="009D0B3C"/>
    <w:rsid w:val="009E12D0"/>
    <w:rsid w:val="009F1EFB"/>
    <w:rsid w:val="009F27DD"/>
    <w:rsid w:val="00A43F9B"/>
    <w:rsid w:val="00A73176"/>
    <w:rsid w:val="00AC0985"/>
    <w:rsid w:val="00AC441F"/>
    <w:rsid w:val="00AF0B30"/>
    <w:rsid w:val="00AF60AA"/>
    <w:rsid w:val="00B04C90"/>
    <w:rsid w:val="00B52FE7"/>
    <w:rsid w:val="00B60F6C"/>
    <w:rsid w:val="00B8315E"/>
    <w:rsid w:val="00BC6FF7"/>
    <w:rsid w:val="00C63433"/>
    <w:rsid w:val="00C70127"/>
    <w:rsid w:val="00C72B48"/>
    <w:rsid w:val="00C81C8C"/>
    <w:rsid w:val="00CA6BB0"/>
    <w:rsid w:val="00CD1A41"/>
    <w:rsid w:val="00CE0F71"/>
    <w:rsid w:val="00D02CDD"/>
    <w:rsid w:val="00D13741"/>
    <w:rsid w:val="00D16437"/>
    <w:rsid w:val="00D43443"/>
    <w:rsid w:val="00D906DF"/>
    <w:rsid w:val="00D93F09"/>
    <w:rsid w:val="00DA343A"/>
    <w:rsid w:val="00DA533A"/>
    <w:rsid w:val="00DD628B"/>
    <w:rsid w:val="00E11E06"/>
    <w:rsid w:val="00E35DE7"/>
    <w:rsid w:val="00E70164"/>
    <w:rsid w:val="00E93A1B"/>
    <w:rsid w:val="00ED0657"/>
    <w:rsid w:val="00ED4980"/>
    <w:rsid w:val="00EE2734"/>
    <w:rsid w:val="00F54F60"/>
    <w:rsid w:val="00F865D2"/>
    <w:rsid w:val="00FB272F"/>
    <w:rsid w:val="00FC75EF"/>
    <w:rsid w:val="00FE1DE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94943539DFE4E08A89BF9647C16DF6A">
    <w:name w:val="594943539DFE4E08A89BF9647C16DF6A"/>
    <w:rsid w:val="00581F63"/>
  </w:style>
  <w:style w:type="character" w:customStyle="1" w:styleId="Mention1">
    <w:name w:val="Mention1"/>
    <w:aliases w:val="Texte d'aide"/>
    <w:uiPriority w:val="99"/>
    <w:unhideWhenUsed/>
    <w:rsid w:val="00781983"/>
    <w:rPr>
      <w:rFonts w:ascii="Arial Nova Cond" w:hAnsi="Arial Nova Cond"/>
      <w:color w:val="595959" w:themeColor="text1" w:themeTint="A6"/>
      <w:sz w:val="22"/>
      <w:shd w:val="clear" w:color="auto" w:fill="F2F2F2" w:themeFill="background1" w:themeFillShade="F2"/>
    </w:rPr>
  </w:style>
  <w:style w:type="paragraph" w:customStyle="1" w:styleId="082E6F3946224A8FB855746FC4822340">
    <w:name w:val="082E6F3946224A8FB855746FC4822340"/>
    <w:rsid w:val="00581F63"/>
  </w:style>
  <w:style w:type="paragraph" w:customStyle="1" w:styleId="4D8FEF52A8764996B03490A3A1A9A211">
    <w:name w:val="4D8FEF52A8764996B03490A3A1A9A211"/>
    <w:rsid w:val="00581F63"/>
  </w:style>
  <w:style w:type="paragraph" w:customStyle="1" w:styleId="6131B03896FE411D861561BE288DB57C">
    <w:name w:val="6131B03896FE411D861561BE288DB57C"/>
    <w:rsid w:val="00581F63"/>
  </w:style>
  <w:style w:type="paragraph" w:customStyle="1" w:styleId="3C7C62B6BA08429FB29B6860D95A92BE">
    <w:name w:val="3C7C62B6BA08429FB29B6860D95A92BE"/>
    <w:rsid w:val="00581F63"/>
  </w:style>
  <w:style w:type="character" w:styleId="Textedelespacerserv">
    <w:name w:val="Placeholder Text"/>
    <w:basedOn w:val="Policepardfaut"/>
    <w:uiPriority w:val="99"/>
    <w:semiHidden/>
    <w:rsid w:val="00F865D2"/>
    <w:rPr>
      <w:color w:val="808080"/>
    </w:rPr>
  </w:style>
  <w:style w:type="paragraph" w:customStyle="1" w:styleId="99086654EB9A448EB2D493FFFE167B0F">
    <w:name w:val="99086654EB9A448EB2D493FFFE167B0F"/>
    <w:rsid w:val="00051FC8"/>
  </w:style>
  <w:style w:type="paragraph" w:customStyle="1" w:styleId="2F62124AF5B946B6AE8D26B755A46FF5">
    <w:name w:val="2F62124AF5B946B6AE8D26B755A46FF5"/>
    <w:rsid w:val="00051FC8"/>
  </w:style>
  <w:style w:type="paragraph" w:customStyle="1" w:styleId="9C0649EB6D7E4ED0BE232E49565F0333">
    <w:name w:val="9C0649EB6D7E4ED0BE232E49565F0333"/>
    <w:rsid w:val="00051FC8"/>
  </w:style>
  <w:style w:type="paragraph" w:customStyle="1" w:styleId="8C811C8D9A39455F88E741EE3B2A7D67">
    <w:name w:val="8C811C8D9A39455F88E741EE3B2A7D67"/>
    <w:rsid w:val="00051FC8"/>
  </w:style>
  <w:style w:type="paragraph" w:customStyle="1" w:styleId="4600576BCAE54E9FABFFC689AE14E8DF">
    <w:name w:val="4600576BCAE54E9FABFFC689AE14E8DF"/>
    <w:rsid w:val="00051FC8"/>
  </w:style>
  <w:style w:type="paragraph" w:customStyle="1" w:styleId="BEEEAEC27B9042E0BB53C821DECE7CB5">
    <w:name w:val="BEEEAEC27B9042E0BB53C821DECE7CB5"/>
    <w:rsid w:val="00051FC8"/>
  </w:style>
  <w:style w:type="paragraph" w:customStyle="1" w:styleId="497317BACC3341AAA75F00C3601FDFB4">
    <w:name w:val="497317BACC3341AAA75F00C3601FDFB4"/>
    <w:rsid w:val="00051FC8"/>
  </w:style>
  <w:style w:type="paragraph" w:customStyle="1" w:styleId="9CF30B17534E4FE8871B43B48B75DA2D">
    <w:name w:val="9CF30B17534E4FE8871B43B48B75DA2D"/>
    <w:rsid w:val="00051FC8"/>
  </w:style>
  <w:style w:type="paragraph" w:customStyle="1" w:styleId="492207C1E51649C0A5A57D3213CC4A95">
    <w:name w:val="492207C1E51649C0A5A57D3213CC4A95"/>
    <w:rsid w:val="00051FC8"/>
  </w:style>
  <w:style w:type="paragraph" w:customStyle="1" w:styleId="876753B9304242F98FEDEAD482A7BC59">
    <w:name w:val="876753B9304242F98FEDEAD482A7BC59"/>
    <w:rsid w:val="00051FC8"/>
  </w:style>
  <w:style w:type="paragraph" w:customStyle="1" w:styleId="2A5C22E7C8B64F2AAE30F37D5487F826">
    <w:name w:val="2A5C22E7C8B64F2AAE30F37D5487F826"/>
    <w:rsid w:val="00051FC8"/>
  </w:style>
  <w:style w:type="paragraph" w:customStyle="1" w:styleId="70FB0BE84481464785AEE23F4B86B5A5">
    <w:name w:val="70FB0BE84481464785AEE23F4B86B5A5"/>
    <w:rsid w:val="00051FC8"/>
  </w:style>
  <w:style w:type="paragraph" w:customStyle="1" w:styleId="86B1ABEEB3A645BB965D1AF131274FEE">
    <w:name w:val="86B1ABEEB3A645BB965D1AF131274FEE"/>
    <w:rsid w:val="00051FC8"/>
  </w:style>
  <w:style w:type="paragraph" w:customStyle="1" w:styleId="90C4AA35CB174945917E99859DF96C00">
    <w:name w:val="90C4AA35CB174945917E99859DF96C00"/>
    <w:rsid w:val="00051FC8"/>
  </w:style>
  <w:style w:type="paragraph" w:customStyle="1" w:styleId="9858794CDA2D4DFEB8243195EC8DD5D1">
    <w:name w:val="9858794CDA2D4DFEB8243195EC8DD5D1"/>
    <w:rsid w:val="00051FC8"/>
  </w:style>
  <w:style w:type="paragraph" w:customStyle="1" w:styleId="B5E079FD13A44C6995C3DC4E3E26A459">
    <w:name w:val="B5E079FD13A44C6995C3DC4E3E26A459"/>
    <w:rsid w:val="00051FC8"/>
  </w:style>
  <w:style w:type="paragraph" w:customStyle="1" w:styleId="760C4EB09F4843B59F9FB447567ADB50">
    <w:name w:val="760C4EB09F4843B59F9FB447567ADB50"/>
    <w:rsid w:val="00051FC8"/>
  </w:style>
  <w:style w:type="paragraph" w:customStyle="1" w:styleId="4817E17E03D94AC28F8E052634DC8351">
    <w:name w:val="4817E17E03D94AC28F8E052634DC8351"/>
    <w:rsid w:val="00051FC8"/>
  </w:style>
  <w:style w:type="paragraph" w:customStyle="1" w:styleId="A879130CF5884191AB1D3232792680A1">
    <w:name w:val="A879130CF5884191AB1D3232792680A1"/>
    <w:rsid w:val="00051FC8"/>
  </w:style>
  <w:style w:type="paragraph" w:customStyle="1" w:styleId="00E435ABCD3A4D9192A9E1FFE610B1BB">
    <w:name w:val="00E435ABCD3A4D9192A9E1FFE610B1BB"/>
    <w:rsid w:val="00051FC8"/>
  </w:style>
  <w:style w:type="paragraph" w:customStyle="1" w:styleId="1F17B733177F41D28127A31CD76B0E92">
    <w:name w:val="1F17B733177F41D28127A31CD76B0E92"/>
    <w:rsid w:val="00051FC8"/>
  </w:style>
  <w:style w:type="paragraph" w:customStyle="1" w:styleId="E94EAEFED92A4C2AAC707124B413B7EA">
    <w:name w:val="E94EAEFED92A4C2AAC707124B413B7EA"/>
    <w:rsid w:val="00051FC8"/>
  </w:style>
  <w:style w:type="paragraph" w:customStyle="1" w:styleId="6A3B05D5D90C482EB5DE2476F4382834">
    <w:name w:val="6A3B05D5D90C482EB5DE2476F4382834"/>
    <w:rsid w:val="00051FC8"/>
  </w:style>
  <w:style w:type="paragraph" w:customStyle="1" w:styleId="9BA9EAF78C07444AA6D4705791C070E4">
    <w:name w:val="9BA9EAF78C07444AA6D4705791C070E4"/>
    <w:rsid w:val="00051FC8"/>
  </w:style>
  <w:style w:type="paragraph" w:customStyle="1" w:styleId="E01D642F00964261A30D1D11EB570EF2">
    <w:name w:val="E01D642F00964261A30D1D11EB570EF2"/>
    <w:rsid w:val="00051FC8"/>
  </w:style>
  <w:style w:type="paragraph" w:customStyle="1" w:styleId="2EC4B643EE2C49F1A68F6593D70640D2">
    <w:name w:val="2EC4B643EE2C49F1A68F6593D70640D2"/>
    <w:rsid w:val="00051FC8"/>
  </w:style>
  <w:style w:type="paragraph" w:customStyle="1" w:styleId="92C6B876E19346E190C2C33F74AE5F6D">
    <w:name w:val="92C6B876E19346E190C2C33F74AE5F6D"/>
    <w:rsid w:val="00051FC8"/>
  </w:style>
  <w:style w:type="paragraph" w:customStyle="1" w:styleId="66157CEA9A0B4C4FA37A4538445F325D">
    <w:name w:val="66157CEA9A0B4C4FA37A4538445F325D"/>
    <w:rsid w:val="00051FC8"/>
  </w:style>
  <w:style w:type="paragraph" w:customStyle="1" w:styleId="B6732BC08A9B484C94583142C8F5DACE">
    <w:name w:val="B6732BC08A9B484C94583142C8F5DACE"/>
    <w:rsid w:val="00051FC8"/>
  </w:style>
  <w:style w:type="paragraph" w:customStyle="1" w:styleId="D04406BDC6994FDFA5B281626BA6A782">
    <w:name w:val="D04406BDC6994FDFA5B281626BA6A782"/>
    <w:rsid w:val="00051FC8"/>
  </w:style>
  <w:style w:type="paragraph" w:customStyle="1" w:styleId="FE00A0B683C146068874A202BE9C8D2C">
    <w:name w:val="FE00A0B683C146068874A202BE9C8D2C"/>
    <w:rsid w:val="00F865D2"/>
  </w:style>
  <w:style w:type="paragraph" w:customStyle="1" w:styleId="823FE7B06F694292BC50986F5A2D56A4">
    <w:name w:val="823FE7B06F694292BC50986F5A2D56A4"/>
    <w:rsid w:val="00F865D2"/>
  </w:style>
  <w:style w:type="paragraph" w:customStyle="1" w:styleId="2FE6158715CA42769BBF75BD9464501A">
    <w:name w:val="2FE6158715CA42769BBF75BD9464501A"/>
    <w:rsid w:val="00F865D2"/>
  </w:style>
  <w:style w:type="paragraph" w:customStyle="1" w:styleId="4961258915BE435F9C3A210C58271FCC">
    <w:name w:val="4961258915BE435F9C3A210C58271FCC"/>
    <w:rsid w:val="00F865D2"/>
  </w:style>
  <w:style w:type="paragraph" w:customStyle="1" w:styleId="FB5C764B476B4394B100CE8CA5713B14">
    <w:name w:val="FB5C764B476B4394B100CE8CA5713B14"/>
    <w:rsid w:val="00F865D2"/>
  </w:style>
  <w:style w:type="paragraph" w:customStyle="1" w:styleId="CD2E6373ED174CB2957914DE220DCDA6">
    <w:name w:val="CD2E6373ED174CB2957914DE220DCDA6"/>
    <w:rsid w:val="00F865D2"/>
  </w:style>
  <w:style w:type="paragraph" w:customStyle="1" w:styleId="1C9D8E92E18D401C979333C4A6BCBD4D">
    <w:name w:val="1C9D8E92E18D401C979333C4A6BCBD4D"/>
    <w:rsid w:val="00F865D2"/>
  </w:style>
  <w:style w:type="paragraph" w:customStyle="1" w:styleId="116CBAE64EE0426AAF5EC1B92AFE4E22">
    <w:name w:val="116CBAE64EE0426AAF5EC1B92AFE4E22"/>
    <w:rsid w:val="00F865D2"/>
  </w:style>
  <w:style w:type="paragraph" w:customStyle="1" w:styleId="CD17C4E0F732426C8E51C4CF35CE9373">
    <w:name w:val="CD17C4E0F732426C8E51C4CF35CE9373"/>
    <w:rsid w:val="00F865D2"/>
  </w:style>
  <w:style w:type="paragraph" w:customStyle="1" w:styleId="F4C74551DDF34BCD846FE8DBBE24B15C">
    <w:name w:val="F4C74551DDF34BCD846FE8DBBE24B15C"/>
    <w:rsid w:val="00F865D2"/>
  </w:style>
  <w:style w:type="paragraph" w:customStyle="1" w:styleId="30B3C7DFD8474090B868E1C9E8938F2F">
    <w:name w:val="30B3C7DFD8474090B868E1C9E8938F2F"/>
    <w:rsid w:val="009F27DD"/>
  </w:style>
  <w:style w:type="paragraph" w:customStyle="1" w:styleId="FA44BE10448D42809395D1ABCC13059A">
    <w:name w:val="FA44BE10448D42809395D1ABCC13059A"/>
    <w:rsid w:val="009F27DD"/>
  </w:style>
  <w:style w:type="paragraph" w:customStyle="1" w:styleId="96BE7E9845F34DF095A2A3B4D86E58BB">
    <w:name w:val="96BE7E9845F34DF095A2A3B4D86E58BB"/>
    <w:rsid w:val="009F27DD"/>
  </w:style>
  <w:style w:type="paragraph" w:customStyle="1" w:styleId="8125C915A416410499950D520AA7240D">
    <w:name w:val="8125C915A416410499950D520AA7240D"/>
    <w:rsid w:val="009F27DD"/>
  </w:style>
  <w:style w:type="paragraph" w:customStyle="1" w:styleId="AD4B4FF44C9D44988BFB3CE695F878DA">
    <w:name w:val="AD4B4FF44C9D44988BFB3CE695F878DA"/>
    <w:rsid w:val="009F27DD"/>
  </w:style>
  <w:style w:type="paragraph" w:customStyle="1" w:styleId="E96B4A1C50EA41A6B8A69D7A25865D42">
    <w:name w:val="E96B4A1C50EA41A6B8A69D7A25865D42"/>
    <w:rsid w:val="009F27DD"/>
  </w:style>
  <w:style w:type="paragraph" w:customStyle="1" w:styleId="4248E1C5D4BF4EF786DC1ED34C23B263">
    <w:name w:val="4248E1C5D4BF4EF786DC1ED34C23B263"/>
    <w:rsid w:val="009F27DD"/>
  </w:style>
  <w:style w:type="paragraph" w:customStyle="1" w:styleId="3E80D82616F741A7B525101F6713C5F6">
    <w:name w:val="3E80D82616F741A7B525101F6713C5F6"/>
    <w:rsid w:val="003D0404"/>
  </w:style>
  <w:style w:type="paragraph" w:customStyle="1" w:styleId="A1FEC4C09BDA3C419C2926F0F58DE86E">
    <w:name w:val="A1FEC4C09BDA3C419C2926F0F58DE86E"/>
    <w:rsid w:val="00CE0F71"/>
    <w:pPr>
      <w:spacing w:line="278" w:lineRule="auto"/>
    </w:pPr>
    <w:rPr>
      <w:kern w:val="2"/>
      <w:sz w:val="24"/>
      <w:szCs w:val="24"/>
      <w14:ligatures w14:val="standardContextual"/>
    </w:rPr>
  </w:style>
  <w:style w:type="character" w:customStyle="1" w:styleId="Mention2">
    <w:name w:val="Mention2"/>
    <w:uiPriority w:val="99"/>
    <w:unhideWhenUsed/>
    <w:rsid w:val="008946A4"/>
    <w:rPr>
      <w:rFonts w:ascii="Arial Nova Cond" w:hAnsi="Arial Nova Cond"/>
      <w:color w:val="595959" w:themeColor="text1" w:themeTint="A6"/>
      <w:sz w:val="22"/>
      <w:shd w:val="clear" w:color="auto" w:fill="F2F2F2" w:themeFill="background1" w:themeFillShade="F2"/>
    </w:rPr>
  </w:style>
  <w:style w:type="paragraph" w:customStyle="1" w:styleId="B231E81455B13A4E931680C8A3A729D7">
    <w:name w:val="B231E81455B13A4E931680C8A3A729D7"/>
    <w:rsid w:val="008946A4"/>
    <w:pPr>
      <w:spacing w:line="278" w:lineRule="auto"/>
    </w:pPr>
    <w:rPr>
      <w:kern w:val="2"/>
      <w:sz w:val="24"/>
      <w:szCs w:val="24"/>
      <w14:ligatures w14:val="standardContextual"/>
    </w:rPr>
  </w:style>
  <w:style w:type="paragraph" w:customStyle="1" w:styleId="77DBB7C6CCC1064ABA1816C8160E32F6">
    <w:name w:val="77DBB7C6CCC1064ABA1816C8160E32F6"/>
    <w:rsid w:val="008946A4"/>
    <w:pPr>
      <w:spacing w:line="278" w:lineRule="auto"/>
    </w:pPr>
    <w:rPr>
      <w:kern w:val="2"/>
      <w:sz w:val="24"/>
      <w:szCs w:val="24"/>
      <w14:ligatures w14:val="standardContextual"/>
    </w:rPr>
  </w:style>
  <w:style w:type="paragraph" w:customStyle="1" w:styleId="BF140D925AA02C48B6E9DDCC9E28914C">
    <w:name w:val="BF140D925AA02C48B6E9DDCC9E28914C"/>
    <w:rsid w:val="008946A4"/>
    <w:pPr>
      <w:spacing w:line="278" w:lineRule="auto"/>
    </w:pPr>
    <w:rPr>
      <w:kern w:val="2"/>
      <w:sz w:val="24"/>
      <w:szCs w:val="24"/>
      <w14:ligatures w14:val="standardContextual"/>
    </w:rPr>
  </w:style>
  <w:style w:type="paragraph" w:customStyle="1" w:styleId="87FBCBD6D3986947B56CD85C12C846E7">
    <w:name w:val="87FBCBD6D3986947B56CD85C12C846E7"/>
    <w:rsid w:val="008946A4"/>
    <w:pPr>
      <w:spacing w:line="278" w:lineRule="auto"/>
    </w:pPr>
    <w:rPr>
      <w:kern w:val="2"/>
      <w:sz w:val="24"/>
      <w:szCs w:val="24"/>
      <w14:ligatures w14:val="standardContextual"/>
    </w:rPr>
  </w:style>
  <w:style w:type="paragraph" w:customStyle="1" w:styleId="FA3623B84950254FA8C07DC2FF6A1BAB">
    <w:name w:val="FA3623B84950254FA8C07DC2FF6A1BAB"/>
    <w:rsid w:val="008946A4"/>
    <w:pPr>
      <w:spacing w:line="278" w:lineRule="auto"/>
    </w:pPr>
    <w:rPr>
      <w:kern w:val="2"/>
      <w:sz w:val="24"/>
      <w:szCs w:val="24"/>
      <w14:ligatures w14:val="standardContextual"/>
    </w:rPr>
  </w:style>
  <w:style w:type="paragraph" w:customStyle="1" w:styleId="02248670892FD340AF0C8908A607091F">
    <w:name w:val="02248670892FD340AF0C8908A607091F"/>
    <w:rsid w:val="008946A4"/>
    <w:pPr>
      <w:spacing w:line="278" w:lineRule="auto"/>
    </w:pPr>
    <w:rPr>
      <w:kern w:val="2"/>
      <w:sz w:val="24"/>
      <w:szCs w:val="24"/>
      <w14:ligatures w14:val="standardContextual"/>
    </w:rPr>
  </w:style>
  <w:style w:type="paragraph" w:customStyle="1" w:styleId="0784321DE6E2DA45AD4C3578F5DF15F6">
    <w:name w:val="0784321DE6E2DA45AD4C3578F5DF15F6"/>
    <w:rsid w:val="008946A4"/>
    <w:pPr>
      <w:spacing w:line="278" w:lineRule="auto"/>
    </w:pPr>
    <w:rPr>
      <w:kern w:val="2"/>
      <w:sz w:val="24"/>
      <w:szCs w:val="24"/>
      <w14:ligatures w14:val="standardContextual"/>
    </w:rPr>
  </w:style>
  <w:style w:type="paragraph" w:customStyle="1" w:styleId="8E515FB801D60B46A72125A6E6F213D7">
    <w:name w:val="8E515FB801D60B46A72125A6E6F213D7"/>
    <w:rsid w:val="008946A4"/>
    <w:pPr>
      <w:spacing w:line="278" w:lineRule="auto"/>
    </w:pPr>
    <w:rPr>
      <w:kern w:val="2"/>
      <w:sz w:val="24"/>
      <w:szCs w:val="24"/>
      <w14:ligatures w14:val="standardContextual"/>
    </w:rPr>
  </w:style>
  <w:style w:type="paragraph" w:customStyle="1" w:styleId="86AF7223F8EDAD4082A1F9598D4192C9">
    <w:name w:val="86AF7223F8EDAD4082A1F9598D4192C9"/>
    <w:rsid w:val="008946A4"/>
    <w:pPr>
      <w:spacing w:line="278" w:lineRule="auto"/>
    </w:pPr>
    <w:rPr>
      <w:kern w:val="2"/>
      <w:sz w:val="24"/>
      <w:szCs w:val="24"/>
      <w14:ligatures w14:val="standardContextual"/>
    </w:rPr>
  </w:style>
  <w:style w:type="paragraph" w:customStyle="1" w:styleId="DD1CCE764BD4674796F8E1F40DCA0D88">
    <w:name w:val="DD1CCE764BD4674796F8E1F40DCA0D88"/>
    <w:pPr>
      <w:spacing w:line="278" w:lineRule="auto"/>
    </w:pPr>
    <w:rPr>
      <w:kern w:val="2"/>
      <w:sz w:val="24"/>
      <w:szCs w:val="24"/>
      <w14:ligatures w14:val="standardContextual"/>
    </w:rPr>
  </w:style>
  <w:style w:type="paragraph" w:customStyle="1" w:styleId="CFCA2362820D2F41A784AAE15BA4073B">
    <w:name w:val="CFCA2362820D2F41A784AAE15BA4073B"/>
    <w:pPr>
      <w:spacing w:line="278" w:lineRule="auto"/>
    </w:pPr>
    <w:rPr>
      <w:kern w:val="2"/>
      <w:sz w:val="24"/>
      <w:szCs w:val="24"/>
      <w14:ligatures w14:val="standardContextual"/>
    </w:rPr>
  </w:style>
  <w:style w:type="paragraph" w:customStyle="1" w:styleId="AC3AA3E59C8B4E30910E8F2AD66A14EF">
    <w:name w:val="AC3AA3E59C8B4E30910E8F2AD66A14EF"/>
    <w:rsid w:val="00E35DE7"/>
  </w:style>
  <w:style w:type="paragraph" w:customStyle="1" w:styleId="1C7831AA6C644B67ACA6113EBD11D9E6">
    <w:name w:val="1C7831AA6C644B67ACA6113EBD11D9E6"/>
    <w:rsid w:val="00033227"/>
  </w:style>
  <w:style w:type="paragraph" w:customStyle="1" w:styleId="86B67BFF620B45B19F3A3BC8984D107D">
    <w:name w:val="86B67BFF620B45B19F3A3BC8984D107D"/>
    <w:rsid w:val="00033227"/>
  </w:style>
  <w:style w:type="paragraph" w:customStyle="1" w:styleId="CB5B5BF64A1FAF459681FDF1740D21E9">
    <w:name w:val="CB5B5BF64A1FAF459681FDF1740D21E9"/>
    <w:rsid w:val="00D93F09"/>
    <w:pPr>
      <w:spacing w:line="278" w:lineRule="auto"/>
    </w:pPr>
    <w:rPr>
      <w:kern w:val="2"/>
      <w:sz w:val="24"/>
      <w:szCs w:val="24"/>
      <w14:ligatures w14:val="standardContextual"/>
    </w:rPr>
  </w:style>
  <w:style w:type="paragraph" w:customStyle="1" w:styleId="7D312EC974E8CD4BA9E46F33F6486849">
    <w:name w:val="7D312EC974E8CD4BA9E46F33F6486849"/>
    <w:rsid w:val="007819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9C7A9-D769-4933-AA74-1877F9B6C3B8}">
  <ds:schemaRefs>
    <ds:schemaRef ds:uri="http://schemas.openxmlformats.org/officeDocument/2006/bibliography"/>
  </ds:schemaRefs>
</ds:datastoreItem>
</file>

<file path=docMetadata/LabelInfo.xml><?xml version="1.0" encoding="utf-8"?>
<clbl:labelList xmlns:clbl="http://schemas.microsoft.com/office/2020/mipLabelMetadata">
  <clbl:label id="{03aad11d-65ab-42b6-b28b-ea8ed88a617c}" enabled="0" method="" siteId="{03aad11d-65ab-42b6-b28b-ea8ed88a617c}" removed="1"/>
</clbl:labelList>
</file>

<file path=docProps/app.xml><?xml version="1.0" encoding="utf-8"?>
<Properties xmlns="http://schemas.openxmlformats.org/officeDocument/2006/extended-properties" xmlns:vt="http://schemas.openxmlformats.org/officeDocument/2006/docPropsVTypes">
  <Template>Normal</Template>
  <TotalTime>4</TotalTime>
  <Pages>31</Pages>
  <Words>9716</Words>
  <Characters>53444</Characters>
  <Application>Microsoft Office Word</Application>
  <DocSecurity>0</DocSecurity>
  <Lines>445</Lines>
  <Paragraphs>126</Paragraphs>
  <ScaleCrop>false</ScaleCrop>
  <HeadingPairs>
    <vt:vector size="2" baseType="variant">
      <vt:variant>
        <vt:lpstr>Titre</vt:lpstr>
      </vt:variant>
      <vt:variant>
        <vt:i4>1</vt:i4>
      </vt:variant>
    </vt:vector>
  </HeadingPairs>
  <TitlesOfParts>
    <vt:vector size="1" baseType="lpstr">
      <vt:lpstr>ARIKAYCE LIPOSOMAL 590 mg, dispersion pour inhalation par nébuliseur</vt:lpstr>
    </vt:vector>
  </TitlesOfParts>
  <Company>ANSM</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590 mg, dispersion pour nébuliseur</dc:title>
  <dc:subject/>
  <dc:creator>Jacqueline HADDAD</dc:creator>
  <cp:keywords/>
  <dc:description/>
  <cp:lastModifiedBy>Pauline SAUDE</cp:lastModifiedBy>
  <cp:revision>6</cp:revision>
  <cp:lastPrinted>2023-03-02T10:27:00Z</cp:lastPrinted>
  <dcterms:created xsi:type="dcterms:W3CDTF">2026-01-09T09:33:00Z</dcterms:created>
  <dcterms:modified xsi:type="dcterms:W3CDTF">2026-02-05T16:22:00Z</dcterms:modified>
</cp:coreProperties>
</file>